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32" w:rsidRDefault="00514032" w:rsidP="00514032"/>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572"/>
        <w:gridCol w:w="1700"/>
        <w:gridCol w:w="413"/>
        <w:gridCol w:w="5726"/>
        <w:gridCol w:w="1809"/>
        <w:gridCol w:w="254"/>
      </w:tblGrid>
      <w:tr w:rsidR="00514032" w:rsidRPr="000B3782" w:rsidTr="00E25104">
        <w:trPr>
          <w:gridBefore w:val="1"/>
          <w:wBefore w:w="270" w:type="dxa"/>
          <w:trHeight w:val="2197"/>
          <w:jc w:val="center"/>
        </w:trPr>
        <w:tc>
          <w:tcPr>
            <w:tcW w:w="572" w:type="dxa"/>
            <w:tcBorders>
              <w:top w:val="single" w:sz="4" w:space="0" w:color="auto"/>
              <w:bottom w:val="single" w:sz="4" w:space="0" w:color="auto"/>
              <w:right w:val="nil"/>
            </w:tcBorders>
          </w:tcPr>
          <w:p w:rsidR="00514032" w:rsidRPr="000B3782" w:rsidRDefault="00514032" w:rsidP="00514032">
            <w:pPr>
              <w:rPr>
                <w:rFonts w:ascii="Times New Roman" w:hAnsi="Times New Roman"/>
                <w:sz w:val="24"/>
                <w:szCs w:val="24"/>
              </w:rPr>
            </w:pPr>
          </w:p>
          <w:p w:rsidR="00514032" w:rsidRPr="000B3782" w:rsidRDefault="00514032" w:rsidP="00514032">
            <w:pPr>
              <w:rPr>
                <w:rFonts w:ascii="Times New Roman" w:hAnsi="Times New Roman"/>
                <w:sz w:val="24"/>
                <w:szCs w:val="24"/>
              </w:rPr>
            </w:pPr>
          </w:p>
        </w:tc>
        <w:tc>
          <w:tcPr>
            <w:tcW w:w="1700" w:type="dxa"/>
            <w:tcBorders>
              <w:top w:val="single" w:sz="4" w:space="0" w:color="auto"/>
              <w:left w:val="nil"/>
              <w:bottom w:val="single" w:sz="4" w:space="0" w:color="auto"/>
              <w:right w:val="single" w:sz="4" w:space="0" w:color="auto"/>
            </w:tcBorders>
            <w:vAlign w:val="center"/>
          </w:tcPr>
          <w:p w:rsidR="00514032" w:rsidRPr="000B3782" w:rsidRDefault="00E25104" w:rsidP="00514032">
            <w:pPr>
              <w:rPr>
                <w:rFonts w:ascii="Times New Roman" w:hAnsi="Times New Roman"/>
                <w:sz w:val="24"/>
                <w:szCs w:val="24"/>
              </w:rPr>
            </w:pPr>
            <w:r>
              <w:rPr>
                <w:rFonts w:ascii="Times New Roman" w:hAnsi="Times New Roman"/>
                <w:noProof/>
                <w:sz w:val="24"/>
                <w:szCs w:val="24"/>
                <w:lang w:val="en-GB" w:eastAsia="en-GB"/>
              </w:rPr>
              <w:drawing>
                <wp:anchor distT="0" distB="0" distL="114300" distR="114300" simplePos="0" relativeHeight="251656192" behindDoc="0" locked="0" layoutInCell="1" allowOverlap="1">
                  <wp:simplePos x="0" y="0"/>
                  <wp:positionH relativeFrom="column">
                    <wp:posOffset>-257175</wp:posOffset>
                  </wp:positionH>
                  <wp:positionV relativeFrom="paragraph">
                    <wp:posOffset>100330</wp:posOffset>
                  </wp:positionV>
                  <wp:extent cx="1143000" cy="1143000"/>
                  <wp:effectExtent l="0" t="0" r="0" b="0"/>
                  <wp:wrapNone/>
                  <wp:docPr id="1" name="Resim 1" descr="C:\Users\Serkan\AppData\Local\Microsoft\Windows\INetCache\Content.Word\g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kan\AppData\Local\Microsoft\Windows\INetCache\Content.Word\gu-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39" w:type="dxa"/>
            <w:gridSpan w:val="2"/>
            <w:tcBorders>
              <w:top w:val="single" w:sz="4" w:space="0" w:color="auto"/>
              <w:left w:val="single" w:sz="4" w:space="0" w:color="auto"/>
              <w:bottom w:val="single" w:sz="4" w:space="0" w:color="auto"/>
            </w:tcBorders>
            <w:vAlign w:val="center"/>
          </w:tcPr>
          <w:p w:rsidR="002159E8" w:rsidRPr="000B3782" w:rsidRDefault="00E25104" w:rsidP="00AE682E">
            <w:pPr>
              <w:spacing w:before="360" w:after="0"/>
              <w:jc w:val="center"/>
              <w:rPr>
                <w:rFonts w:ascii="Times New Roman" w:hAnsi="Times New Roman"/>
                <w:b/>
                <w:color w:val="000000"/>
                <w:sz w:val="24"/>
                <w:szCs w:val="24"/>
              </w:rPr>
            </w:pPr>
            <w:r>
              <w:rPr>
                <w:rFonts w:ascii="Times New Roman" w:hAnsi="Times New Roman"/>
                <w:b/>
                <w:noProof/>
                <w:color w:val="000000"/>
                <w:sz w:val="24"/>
                <w:szCs w:val="24"/>
                <w:lang w:val="en-GB" w:eastAsia="en-GB"/>
              </w:rPr>
              <w:drawing>
                <wp:anchor distT="0" distB="0" distL="114300" distR="114300" simplePos="0" relativeHeight="251659264" behindDoc="0" locked="0" layoutInCell="1" allowOverlap="1">
                  <wp:simplePos x="0" y="0"/>
                  <wp:positionH relativeFrom="column">
                    <wp:posOffset>5919470</wp:posOffset>
                  </wp:positionH>
                  <wp:positionV relativeFrom="paragraph">
                    <wp:posOffset>982980</wp:posOffset>
                  </wp:positionV>
                  <wp:extent cx="1143000" cy="1143000"/>
                  <wp:effectExtent l="0" t="0" r="0" b="0"/>
                  <wp:wrapNone/>
                  <wp:docPr id="2" name="Resim 2" descr="C:\Users\Serkan\AppData\Local\Microsoft\Windows\INetCache\Content.Word\g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kan\AppData\Local\Microsoft\Windows\INetCache\Content.Word\gu-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9E8" w:rsidRPr="000B3782">
              <w:rPr>
                <w:rFonts w:ascii="Times New Roman" w:hAnsi="Times New Roman"/>
                <w:b/>
                <w:color w:val="000000"/>
                <w:sz w:val="24"/>
                <w:szCs w:val="24"/>
              </w:rPr>
              <w:t>T.C.</w:t>
            </w:r>
          </w:p>
          <w:p w:rsidR="002159E8" w:rsidRPr="000B3782" w:rsidRDefault="002159E8" w:rsidP="00A053CB">
            <w:pPr>
              <w:spacing w:after="120"/>
              <w:jc w:val="center"/>
              <w:rPr>
                <w:rFonts w:ascii="Times New Roman" w:hAnsi="Times New Roman"/>
                <w:b/>
                <w:color w:val="000000"/>
                <w:sz w:val="24"/>
                <w:szCs w:val="24"/>
              </w:rPr>
            </w:pPr>
            <w:r w:rsidRPr="000B3782">
              <w:rPr>
                <w:rFonts w:ascii="Times New Roman" w:hAnsi="Times New Roman"/>
                <w:b/>
                <w:color w:val="000000"/>
                <w:sz w:val="24"/>
                <w:szCs w:val="24"/>
              </w:rPr>
              <w:t>GÜMÜŞHANE ÜNİVERSİTESİ</w:t>
            </w:r>
          </w:p>
          <w:p w:rsidR="00A053CB" w:rsidRPr="000B3782" w:rsidRDefault="00A053CB" w:rsidP="00A053CB">
            <w:pPr>
              <w:spacing w:after="0"/>
              <w:jc w:val="center"/>
              <w:rPr>
                <w:rFonts w:ascii="Times New Roman" w:hAnsi="Times New Roman"/>
                <w:b/>
                <w:bCs/>
                <w:color w:val="000000"/>
                <w:sz w:val="24"/>
                <w:szCs w:val="24"/>
              </w:rPr>
            </w:pPr>
            <w:r w:rsidRPr="000B3782">
              <w:rPr>
                <w:rFonts w:ascii="Times New Roman" w:hAnsi="Times New Roman"/>
                <w:b/>
                <w:bCs/>
                <w:color w:val="000000"/>
                <w:sz w:val="24"/>
                <w:szCs w:val="24"/>
              </w:rPr>
              <w:t>Strateji Geliştirme Daire Başkanlığı</w:t>
            </w:r>
          </w:p>
          <w:p w:rsidR="002159E8" w:rsidRPr="000B3782" w:rsidRDefault="002159E8" w:rsidP="002159E8">
            <w:pPr>
              <w:jc w:val="center"/>
              <w:rPr>
                <w:rFonts w:ascii="Times New Roman" w:hAnsi="Times New Roman"/>
                <w:b/>
                <w:bCs/>
                <w:color w:val="000000"/>
                <w:sz w:val="24"/>
                <w:szCs w:val="24"/>
              </w:rPr>
            </w:pPr>
            <w:r w:rsidRPr="000B3782">
              <w:rPr>
                <w:rFonts w:ascii="Times New Roman" w:hAnsi="Times New Roman"/>
                <w:b/>
                <w:bCs/>
                <w:color w:val="000000"/>
                <w:sz w:val="24"/>
                <w:szCs w:val="24"/>
              </w:rPr>
              <w:t>İç Kontrol Si</w:t>
            </w:r>
            <w:bookmarkStart w:id="0" w:name="_GoBack"/>
            <w:bookmarkEnd w:id="0"/>
            <w:r w:rsidRPr="000B3782">
              <w:rPr>
                <w:rFonts w:ascii="Times New Roman" w:hAnsi="Times New Roman"/>
                <w:b/>
                <w:bCs/>
                <w:color w:val="000000"/>
                <w:sz w:val="24"/>
                <w:szCs w:val="24"/>
              </w:rPr>
              <w:t>stemi</w:t>
            </w:r>
          </w:p>
          <w:p w:rsidR="00514032" w:rsidRPr="000B3782" w:rsidRDefault="002159E8" w:rsidP="002159E8">
            <w:pPr>
              <w:jc w:val="center"/>
              <w:rPr>
                <w:rFonts w:ascii="Times New Roman" w:hAnsi="Times New Roman"/>
                <w:b/>
                <w:sz w:val="24"/>
                <w:szCs w:val="24"/>
              </w:rPr>
            </w:pPr>
            <w:r w:rsidRPr="000B3782">
              <w:rPr>
                <w:rFonts w:ascii="Times New Roman" w:hAnsi="Times New Roman"/>
                <w:color w:val="0000FF"/>
                <w:sz w:val="24"/>
                <w:szCs w:val="24"/>
              </w:rPr>
              <w:t xml:space="preserve">                                       </w:t>
            </w:r>
          </w:p>
        </w:tc>
        <w:tc>
          <w:tcPr>
            <w:tcW w:w="2063" w:type="dxa"/>
            <w:gridSpan w:val="2"/>
          </w:tcPr>
          <w:p w:rsidR="00514032" w:rsidRPr="000B3782" w:rsidRDefault="00E25104" w:rsidP="00514032">
            <w:pPr>
              <w:rPr>
                <w:rFonts w:ascii="Times New Roman" w:hAnsi="Times New Roman"/>
                <w:sz w:val="24"/>
                <w:szCs w:val="24"/>
              </w:rPr>
            </w:pPr>
            <w:r>
              <w:rPr>
                <w:rFonts w:ascii="Times New Roman" w:hAnsi="Times New Roman"/>
                <w:noProof/>
                <w:sz w:val="24"/>
                <w:szCs w:val="24"/>
                <w:lang w:val="en-GB" w:eastAsia="en-GB"/>
              </w:rPr>
              <w:drawing>
                <wp:anchor distT="0" distB="0" distL="114300" distR="114300" simplePos="0" relativeHeight="251659264" behindDoc="0" locked="0" layoutInCell="1" allowOverlap="1" wp14:anchorId="42658382" wp14:editId="4B72DC55">
                  <wp:simplePos x="0" y="0"/>
                  <wp:positionH relativeFrom="column">
                    <wp:posOffset>26035</wp:posOffset>
                  </wp:positionH>
                  <wp:positionV relativeFrom="paragraph">
                    <wp:posOffset>259715</wp:posOffset>
                  </wp:positionV>
                  <wp:extent cx="1143000" cy="1143000"/>
                  <wp:effectExtent l="0" t="0" r="0" b="0"/>
                  <wp:wrapNone/>
                  <wp:docPr id="6" name="Resim 6" descr="C:\Users\Serkan\AppData\Local\Microsoft\Windows\INetCache\Content.Word\g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kan\AppData\Local\Microsoft\Windows\INetCache\Content.Word\gu-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val="en-GB" w:eastAsia="en-GB"/>
              </w:rPr>
              <w:drawing>
                <wp:anchor distT="0" distB="0" distL="114300" distR="114300" simplePos="0" relativeHeight="251657216" behindDoc="0" locked="0" layoutInCell="1" allowOverlap="1">
                  <wp:simplePos x="0" y="0"/>
                  <wp:positionH relativeFrom="column">
                    <wp:posOffset>5919470</wp:posOffset>
                  </wp:positionH>
                  <wp:positionV relativeFrom="paragraph">
                    <wp:posOffset>982980</wp:posOffset>
                  </wp:positionV>
                  <wp:extent cx="1143000" cy="1143000"/>
                  <wp:effectExtent l="0" t="0" r="0" b="0"/>
                  <wp:wrapNone/>
                  <wp:docPr id="3" name="Resim 3" descr="C:\Users\Serkan\AppData\Local\Microsoft\Windows\INetCache\Content.Word\g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rkan\AppData\Local\Microsoft\Windows\INetCache\Content.Word\gu-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4032" w:rsidRPr="000B3782" w:rsidRDefault="00514032" w:rsidP="00514032">
            <w:pPr>
              <w:rPr>
                <w:rFonts w:ascii="Times New Roman" w:hAnsi="Times New Roman"/>
                <w:sz w:val="24"/>
                <w:szCs w:val="24"/>
              </w:rPr>
            </w:pPr>
          </w:p>
        </w:tc>
      </w:tr>
      <w:tr w:rsidR="00514032" w:rsidRPr="000B3782" w:rsidTr="00E2510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54" w:type="dxa"/>
          <w:trHeight w:val="1248"/>
        </w:trPr>
        <w:tc>
          <w:tcPr>
            <w:tcW w:w="10490" w:type="dxa"/>
            <w:gridSpan w:val="6"/>
          </w:tcPr>
          <w:p w:rsidR="00514032" w:rsidRPr="000B3782" w:rsidRDefault="00514032" w:rsidP="00D61DC9">
            <w:pPr>
              <w:spacing w:before="400" w:after="0" w:line="240" w:lineRule="auto"/>
              <w:ind w:right="3"/>
              <w:jc w:val="center"/>
              <w:rPr>
                <w:rFonts w:ascii="Times New Roman" w:hAnsi="Times New Roman"/>
                <w:b/>
                <w:sz w:val="24"/>
                <w:szCs w:val="24"/>
              </w:rPr>
            </w:pPr>
            <w:r w:rsidRPr="000B3782">
              <w:rPr>
                <w:rFonts w:ascii="Times New Roman" w:hAnsi="Times New Roman"/>
                <w:b/>
                <w:sz w:val="24"/>
                <w:szCs w:val="24"/>
              </w:rPr>
              <w:t>HASSAS GÖREV TESPİT RAPORU</w:t>
            </w:r>
          </w:p>
        </w:tc>
      </w:tr>
      <w:tr w:rsidR="00514032" w:rsidRPr="000B3782" w:rsidTr="00E2510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54" w:type="dxa"/>
          <w:trHeight w:val="435"/>
        </w:trPr>
        <w:tc>
          <w:tcPr>
            <w:tcW w:w="2955" w:type="dxa"/>
            <w:gridSpan w:val="4"/>
            <w:vAlign w:val="center"/>
          </w:tcPr>
          <w:p w:rsidR="00514032" w:rsidRPr="000B3782" w:rsidRDefault="00514032" w:rsidP="00514032">
            <w:pPr>
              <w:spacing w:after="0" w:line="240" w:lineRule="auto"/>
              <w:rPr>
                <w:rFonts w:ascii="Times New Roman" w:hAnsi="Times New Roman"/>
                <w:b/>
                <w:sz w:val="24"/>
                <w:szCs w:val="24"/>
              </w:rPr>
            </w:pPr>
            <w:r w:rsidRPr="000B3782">
              <w:rPr>
                <w:rFonts w:ascii="Times New Roman" w:hAnsi="Times New Roman"/>
                <w:b/>
                <w:sz w:val="24"/>
                <w:szCs w:val="24"/>
              </w:rPr>
              <w:t>BİRİM ADI</w:t>
            </w:r>
          </w:p>
        </w:tc>
        <w:tc>
          <w:tcPr>
            <w:tcW w:w="7535" w:type="dxa"/>
            <w:gridSpan w:val="2"/>
            <w:vAlign w:val="center"/>
          </w:tcPr>
          <w:p w:rsidR="00514032" w:rsidRPr="000B3782" w:rsidRDefault="00A053CB" w:rsidP="00514032">
            <w:pPr>
              <w:spacing w:after="0" w:line="240" w:lineRule="auto"/>
              <w:rPr>
                <w:rFonts w:ascii="Times New Roman" w:hAnsi="Times New Roman"/>
                <w:bCs/>
                <w:color w:val="000000"/>
                <w:sz w:val="24"/>
                <w:szCs w:val="24"/>
              </w:rPr>
            </w:pPr>
            <w:r w:rsidRPr="000B3782">
              <w:rPr>
                <w:rFonts w:ascii="Times New Roman" w:hAnsi="Times New Roman"/>
                <w:bCs/>
                <w:color w:val="000000"/>
                <w:sz w:val="24"/>
                <w:szCs w:val="24"/>
              </w:rPr>
              <w:t>İç Kontrol ve Ön Mali Kontrol Şube Müdürlüğü</w:t>
            </w:r>
          </w:p>
        </w:tc>
      </w:tr>
      <w:tr w:rsidR="00514032" w:rsidRPr="000B3782" w:rsidTr="00E2510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54" w:type="dxa"/>
          <w:trHeight w:val="702"/>
        </w:trPr>
        <w:tc>
          <w:tcPr>
            <w:tcW w:w="2955" w:type="dxa"/>
            <w:gridSpan w:val="4"/>
            <w:vMerge w:val="restart"/>
            <w:tcBorders>
              <w:left w:val="single" w:sz="4" w:space="0" w:color="auto"/>
            </w:tcBorders>
            <w:vAlign w:val="center"/>
          </w:tcPr>
          <w:p w:rsidR="00514032" w:rsidRPr="000B3782" w:rsidRDefault="00514032" w:rsidP="00514032">
            <w:pPr>
              <w:spacing w:after="0" w:line="240" w:lineRule="auto"/>
              <w:rPr>
                <w:rFonts w:ascii="Times New Roman" w:hAnsi="Times New Roman"/>
                <w:sz w:val="24"/>
                <w:szCs w:val="24"/>
              </w:rPr>
            </w:pPr>
            <w:r w:rsidRPr="000B3782">
              <w:rPr>
                <w:rFonts w:ascii="Times New Roman" w:hAnsi="Times New Roman"/>
                <w:b/>
                <w:sz w:val="24"/>
                <w:szCs w:val="24"/>
              </w:rPr>
              <w:t>Standart 2:</w:t>
            </w:r>
            <w:r w:rsidRPr="000B3782">
              <w:rPr>
                <w:rFonts w:ascii="Times New Roman" w:hAnsi="Times New Roman"/>
                <w:sz w:val="24"/>
                <w:szCs w:val="24"/>
              </w:rPr>
              <w:t xml:space="preserve"> Misyon Organizasyon yapısı ve görevler</w:t>
            </w:r>
          </w:p>
        </w:tc>
        <w:tc>
          <w:tcPr>
            <w:tcW w:w="7535" w:type="dxa"/>
            <w:gridSpan w:val="2"/>
            <w:vAlign w:val="center"/>
          </w:tcPr>
          <w:p w:rsidR="00514032" w:rsidRPr="000B3782" w:rsidRDefault="00514032" w:rsidP="00514032">
            <w:pPr>
              <w:spacing w:after="0" w:line="240" w:lineRule="auto"/>
              <w:rPr>
                <w:rFonts w:ascii="Times New Roman" w:hAnsi="Times New Roman"/>
                <w:sz w:val="24"/>
                <w:szCs w:val="24"/>
              </w:rPr>
            </w:pPr>
            <w:r w:rsidRPr="000B3782">
              <w:rPr>
                <w:rFonts w:ascii="Times New Roman" w:hAnsi="Times New Roman"/>
                <w:bCs/>
                <w:color w:val="000000"/>
                <w:sz w:val="24"/>
                <w:szCs w:val="24"/>
              </w:rPr>
              <w:t>2.6. İdare yöneticileri faaliyetlerin yürütülmesinde hassas görevlere ilişkin prosedürleri belirlemeli ve personele duyurmalıdır.</w:t>
            </w:r>
          </w:p>
        </w:tc>
      </w:tr>
      <w:tr w:rsidR="00514032" w:rsidRPr="000B3782" w:rsidTr="00E2510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54" w:type="dxa"/>
          <w:trHeight w:val="799"/>
        </w:trPr>
        <w:tc>
          <w:tcPr>
            <w:tcW w:w="2955" w:type="dxa"/>
            <w:gridSpan w:val="4"/>
            <w:vMerge/>
            <w:tcBorders>
              <w:left w:val="single" w:sz="4" w:space="0" w:color="auto"/>
            </w:tcBorders>
          </w:tcPr>
          <w:p w:rsidR="00514032" w:rsidRPr="000B3782" w:rsidRDefault="00514032" w:rsidP="00514032">
            <w:pPr>
              <w:spacing w:after="0" w:line="240" w:lineRule="auto"/>
              <w:rPr>
                <w:rFonts w:ascii="Times New Roman" w:hAnsi="Times New Roman"/>
                <w:sz w:val="24"/>
                <w:szCs w:val="24"/>
              </w:rPr>
            </w:pPr>
          </w:p>
        </w:tc>
        <w:tc>
          <w:tcPr>
            <w:tcW w:w="7535" w:type="dxa"/>
            <w:gridSpan w:val="2"/>
            <w:vAlign w:val="center"/>
          </w:tcPr>
          <w:p w:rsidR="00514032" w:rsidRPr="000B3782" w:rsidRDefault="00514032" w:rsidP="00514032">
            <w:pPr>
              <w:spacing w:after="0" w:line="240" w:lineRule="auto"/>
              <w:rPr>
                <w:rFonts w:ascii="Times New Roman" w:hAnsi="Times New Roman"/>
                <w:sz w:val="24"/>
                <w:szCs w:val="24"/>
              </w:rPr>
            </w:pPr>
            <w:r w:rsidRPr="000B3782">
              <w:rPr>
                <w:rFonts w:ascii="Times New Roman" w:hAnsi="Times New Roman"/>
                <w:sz w:val="24"/>
                <w:szCs w:val="24"/>
              </w:rPr>
              <w:t xml:space="preserve">2.6.1 </w:t>
            </w:r>
            <w:r w:rsidRPr="000B3782">
              <w:rPr>
                <w:rFonts w:ascii="Times New Roman" w:eastAsia="Times New Roman" w:hAnsi="Times New Roman"/>
                <w:color w:val="000000"/>
                <w:sz w:val="24"/>
                <w:szCs w:val="24"/>
                <w:lang w:eastAsia="tr-TR"/>
              </w:rPr>
              <w:t>Birim yöneticileri hassas görevleri belirleyip listelerini çıkaracaktır.</w:t>
            </w:r>
          </w:p>
        </w:tc>
      </w:tr>
      <w:tr w:rsidR="00514032" w:rsidRPr="000B3782" w:rsidTr="00E2510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54" w:type="dxa"/>
          <w:trHeight w:val="1235"/>
        </w:trPr>
        <w:tc>
          <w:tcPr>
            <w:tcW w:w="2955" w:type="dxa"/>
            <w:gridSpan w:val="4"/>
          </w:tcPr>
          <w:p w:rsidR="00514032" w:rsidRPr="000B3782" w:rsidRDefault="00514032" w:rsidP="00BA4AD0">
            <w:pPr>
              <w:spacing w:before="480" w:after="0" w:line="240" w:lineRule="auto"/>
              <w:rPr>
                <w:rFonts w:ascii="Times New Roman" w:hAnsi="Times New Roman"/>
                <w:sz w:val="24"/>
                <w:szCs w:val="24"/>
              </w:rPr>
            </w:pPr>
            <w:r w:rsidRPr="000B3782">
              <w:rPr>
                <w:rFonts w:ascii="Times New Roman" w:hAnsi="Times New Roman"/>
                <w:sz w:val="24"/>
                <w:szCs w:val="24"/>
              </w:rPr>
              <w:t>Hassas Görev  (Tanım)</w:t>
            </w:r>
          </w:p>
        </w:tc>
        <w:tc>
          <w:tcPr>
            <w:tcW w:w="7535" w:type="dxa"/>
            <w:gridSpan w:val="2"/>
            <w:vAlign w:val="center"/>
          </w:tcPr>
          <w:p w:rsidR="00514032" w:rsidRPr="000B3782" w:rsidRDefault="00514032" w:rsidP="00514032">
            <w:pPr>
              <w:spacing w:before="120" w:after="120" w:line="240" w:lineRule="auto"/>
              <w:rPr>
                <w:rFonts w:ascii="Times New Roman" w:hAnsi="Times New Roman"/>
                <w:sz w:val="24"/>
                <w:szCs w:val="24"/>
              </w:rPr>
            </w:pPr>
            <w:r w:rsidRPr="000B3782">
              <w:rPr>
                <w:rFonts w:ascii="Times New Roman" w:hAnsi="Times New Roman"/>
                <w:sz w:val="24"/>
                <w:szCs w:val="24"/>
              </w:rPr>
              <w:t>Kurum/organizasyonların hizmet ve faaliyetlerinin yürütülmesi esnasında kurum imajını sarsacak, itibar kaybına sebep olacak iş ve işlemlere,  bunun yanında hizmet ve faaliyetleri etkinlik, ekonomiklik ve verimlilik bakımından olumsuz yönde etkileyecek görevlere hassas görev denir.</w:t>
            </w:r>
          </w:p>
        </w:tc>
      </w:tr>
      <w:tr w:rsidR="002D701F" w:rsidRPr="000B3782" w:rsidTr="00E2510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54" w:type="dxa"/>
          <w:trHeight w:val="1235"/>
        </w:trPr>
        <w:tc>
          <w:tcPr>
            <w:tcW w:w="2955" w:type="dxa"/>
            <w:gridSpan w:val="4"/>
          </w:tcPr>
          <w:p w:rsidR="002D701F" w:rsidRPr="00BA4AD0" w:rsidRDefault="002D701F" w:rsidP="00BA4AD0">
            <w:pPr>
              <w:spacing w:before="360" w:after="0" w:line="240" w:lineRule="auto"/>
              <w:rPr>
                <w:rFonts w:ascii="Times New Roman" w:hAnsi="Times New Roman"/>
                <w:b/>
                <w:sz w:val="24"/>
                <w:szCs w:val="24"/>
              </w:rPr>
            </w:pPr>
            <w:r w:rsidRPr="00BA4AD0">
              <w:rPr>
                <w:rFonts w:ascii="Times New Roman" w:hAnsi="Times New Roman"/>
                <w:b/>
                <w:sz w:val="24"/>
                <w:szCs w:val="24"/>
              </w:rPr>
              <w:t xml:space="preserve">HASSAS GÖREVİN ADI </w:t>
            </w:r>
          </w:p>
        </w:tc>
        <w:tc>
          <w:tcPr>
            <w:tcW w:w="7535" w:type="dxa"/>
            <w:gridSpan w:val="2"/>
            <w:vAlign w:val="center"/>
          </w:tcPr>
          <w:p w:rsidR="002D701F" w:rsidRPr="000B3782" w:rsidRDefault="002D701F" w:rsidP="002D701F">
            <w:pPr>
              <w:spacing w:before="120" w:after="240" w:line="240" w:lineRule="auto"/>
              <w:rPr>
                <w:rFonts w:ascii="Times New Roman" w:hAnsi="Times New Roman"/>
                <w:sz w:val="24"/>
                <w:szCs w:val="24"/>
              </w:rPr>
            </w:pPr>
            <w:r>
              <w:rPr>
                <w:rFonts w:ascii="Times New Roman" w:hAnsi="Times New Roman"/>
                <w:sz w:val="24"/>
                <w:szCs w:val="24"/>
              </w:rPr>
              <w:t>Taşınır Kayıt ve Kontrol Yetkililiği</w:t>
            </w:r>
          </w:p>
        </w:tc>
      </w:tr>
      <w:tr w:rsidR="00514032" w:rsidRPr="000B3782" w:rsidTr="00E2510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54" w:type="dxa"/>
          <w:trHeight w:val="1114"/>
        </w:trPr>
        <w:tc>
          <w:tcPr>
            <w:tcW w:w="2955" w:type="dxa"/>
            <w:gridSpan w:val="4"/>
            <w:vAlign w:val="center"/>
          </w:tcPr>
          <w:p w:rsidR="00514032" w:rsidRPr="00BA4AD0" w:rsidRDefault="002D701F" w:rsidP="00BA4AD0">
            <w:pPr>
              <w:spacing w:before="120" w:after="120" w:line="240" w:lineRule="auto"/>
              <w:rPr>
                <w:rFonts w:ascii="Times New Roman" w:hAnsi="Times New Roman"/>
                <w:b/>
                <w:sz w:val="24"/>
                <w:szCs w:val="24"/>
              </w:rPr>
            </w:pPr>
            <w:r w:rsidRPr="00BA4AD0">
              <w:rPr>
                <w:rFonts w:ascii="Times New Roman" w:hAnsi="Times New Roman"/>
                <w:b/>
                <w:sz w:val="24"/>
                <w:szCs w:val="24"/>
              </w:rPr>
              <w:t xml:space="preserve">HASSAS GÖREVİN ÖZETİ </w:t>
            </w:r>
          </w:p>
        </w:tc>
        <w:tc>
          <w:tcPr>
            <w:tcW w:w="7535" w:type="dxa"/>
            <w:gridSpan w:val="2"/>
            <w:vAlign w:val="center"/>
          </w:tcPr>
          <w:p w:rsidR="000B3782" w:rsidRPr="000B3782" w:rsidRDefault="000B3782" w:rsidP="000B3782">
            <w:pPr>
              <w:widowControl w:val="0"/>
              <w:autoSpaceDE w:val="0"/>
              <w:autoSpaceDN w:val="0"/>
              <w:adjustRightInd w:val="0"/>
              <w:spacing w:before="120" w:after="0" w:line="240" w:lineRule="auto"/>
              <w:jc w:val="both"/>
              <w:rPr>
                <w:rFonts w:ascii="Times New Roman" w:hAnsi="Times New Roman"/>
                <w:color w:val="000000"/>
                <w:spacing w:val="-1"/>
                <w:sz w:val="24"/>
                <w:szCs w:val="24"/>
              </w:rPr>
            </w:pPr>
            <w:r w:rsidRPr="000B3782">
              <w:rPr>
                <w:rFonts w:ascii="Times New Roman" w:hAnsi="Times New Roman"/>
                <w:sz w:val="24"/>
                <w:szCs w:val="24"/>
              </w:rPr>
              <w:t>1-</w:t>
            </w:r>
            <w:r w:rsidRPr="000B3782">
              <w:rPr>
                <w:rFonts w:ascii="Times New Roman" w:hAnsi="Times New Roman"/>
                <w:color w:val="000000"/>
                <w:spacing w:val="-1"/>
                <w:sz w:val="24"/>
                <w:szCs w:val="24"/>
              </w:rPr>
              <w:t xml:space="preserve"> </w:t>
            </w:r>
            <w:r w:rsidR="002D701F">
              <w:rPr>
                <w:rFonts w:ascii="Times New Roman" w:hAnsi="Times New Roman"/>
                <w:color w:val="000000"/>
                <w:spacing w:val="-1"/>
                <w:sz w:val="24"/>
                <w:szCs w:val="24"/>
              </w:rPr>
              <w:t xml:space="preserve"> </w:t>
            </w:r>
            <w:r w:rsidRPr="000B3782">
              <w:rPr>
                <w:rFonts w:ascii="Times New Roman" w:hAnsi="Times New Roman"/>
                <w:color w:val="000000"/>
                <w:spacing w:val="-1"/>
                <w:sz w:val="24"/>
                <w:szCs w:val="24"/>
              </w:rPr>
              <w:t>Taşınırların teslim alınması, korunması ve kullanım yerlerine teslimi</w:t>
            </w:r>
          </w:p>
          <w:p w:rsidR="000B3782" w:rsidRPr="000B3782" w:rsidRDefault="002D701F" w:rsidP="000B3782">
            <w:pPr>
              <w:widowControl w:val="0"/>
              <w:autoSpaceDE w:val="0"/>
              <w:autoSpaceDN w:val="0"/>
              <w:adjustRightInd w:val="0"/>
              <w:spacing w:after="12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 xml:space="preserve">2- </w:t>
            </w:r>
            <w:r w:rsidR="000B3782" w:rsidRPr="000B3782">
              <w:rPr>
                <w:rFonts w:ascii="Times New Roman" w:hAnsi="Times New Roman"/>
                <w:color w:val="000000"/>
                <w:spacing w:val="-1"/>
                <w:sz w:val="24"/>
                <w:szCs w:val="24"/>
              </w:rPr>
              <w:t>Taşınır kayıtlarının tutulması ve bunlara ilişkin belge ve cetvellerin düzenlenmesi</w:t>
            </w:r>
          </w:p>
        </w:tc>
      </w:tr>
      <w:tr w:rsidR="00514032" w:rsidRPr="000B3782" w:rsidTr="00E2510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54" w:type="dxa"/>
          <w:trHeight w:val="1098"/>
        </w:trPr>
        <w:tc>
          <w:tcPr>
            <w:tcW w:w="2955" w:type="dxa"/>
            <w:gridSpan w:val="4"/>
            <w:vAlign w:val="center"/>
          </w:tcPr>
          <w:p w:rsidR="00514032" w:rsidRPr="00BA4AD0" w:rsidRDefault="000B3782" w:rsidP="00BA4AD0">
            <w:pPr>
              <w:spacing w:before="240" w:after="0" w:line="240" w:lineRule="auto"/>
              <w:rPr>
                <w:rFonts w:ascii="Times New Roman" w:hAnsi="Times New Roman"/>
                <w:b/>
                <w:sz w:val="24"/>
                <w:szCs w:val="24"/>
              </w:rPr>
            </w:pPr>
            <w:r w:rsidRPr="00BA4AD0">
              <w:rPr>
                <w:rFonts w:ascii="Times New Roman" w:hAnsi="Times New Roman"/>
                <w:b/>
                <w:sz w:val="24"/>
                <w:szCs w:val="24"/>
              </w:rPr>
              <w:t>HASSAS GÖREV OLMA NEDENİ</w:t>
            </w:r>
            <w:r w:rsidR="002D701F" w:rsidRPr="00BA4AD0">
              <w:rPr>
                <w:rFonts w:ascii="Times New Roman" w:hAnsi="Times New Roman"/>
                <w:b/>
                <w:sz w:val="24"/>
                <w:szCs w:val="24"/>
              </w:rPr>
              <w:t xml:space="preserve"> </w:t>
            </w:r>
          </w:p>
          <w:p w:rsidR="003802D2" w:rsidRPr="00BA4AD0" w:rsidRDefault="003802D2" w:rsidP="00BA4AD0">
            <w:pPr>
              <w:spacing w:after="0" w:line="240" w:lineRule="auto"/>
              <w:rPr>
                <w:rFonts w:ascii="Times New Roman" w:hAnsi="Times New Roman"/>
                <w:b/>
                <w:sz w:val="24"/>
                <w:szCs w:val="24"/>
              </w:rPr>
            </w:pPr>
          </w:p>
        </w:tc>
        <w:tc>
          <w:tcPr>
            <w:tcW w:w="7535" w:type="dxa"/>
            <w:gridSpan w:val="2"/>
          </w:tcPr>
          <w:p w:rsidR="00B95AA2" w:rsidRPr="000B3782" w:rsidRDefault="000B3782" w:rsidP="000B3782">
            <w:pPr>
              <w:pStyle w:val="ListeParagraf"/>
              <w:widowControl w:val="0"/>
              <w:numPr>
                <w:ilvl w:val="0"/>
                <w:numId w:val="1"/>
              </w:numPr>
              <w:tabs>
                <w:tab w:val="left" w:pos="280"/>
                <w:tab w:val="left" w:pos="670"/>
              </w:tabs>
              <w:autoSpaceDE w:val="0"/>
              <w:autoSpaceDN w:val="0"/>
              <w:adjustRightInd w:val="0"/>
              <w:spacing w:before="240" w:after="0" w:line="240" w:lineRule="auto"/>
              <w:ind w:left="0" w:firstLine="0"/>
              <w:jc w:val="both"/>
              <w:rPr>
                <w:rFonts w:ascii="Times New Roman" w:hAnsi="Times New Roman"/>
                <w:color w:val="000000"/>
                <w:spacing w:val="-1"/>
                <w:sz w:val="24"/>
                <w:szCs w:val="24"/>
              </w:rPr>
            </w:pPr>
            <w:r w:rsidRPr="000B3782">
              <w:rPr>
                <w:rFonts w:ascii="Times New Roman" w:hAnsi="Times New Roman"/>
                <w:color w:val="000000"/>
                <w:spacing w:val="-1"/>
                <w:sz w:val="24"/>
                <w:szCs w:val="24"/>
              </w:rPr>
              <w:t xml:space="preserve">Kamu zararına sebebiyet verme riski </w:t>
            </w:r>
          </w:p>
          <w:p w:rsidR="003802D2" w:rsidRPr="000B3782" w:rsidRDefault="000B3782" w:rsidP="000B3782">
            <w:pPr>
              <w:pStyle w:val="ListeParagraf"/>
              <w:widowControl w:val="0"/>
              <w:numPr>
                <w:ilvl w:val="0"/>
                <w:numId w:val="1"/>
              </w:numPr>
              <w:tabs>
                <w:tab w:val="left" w:pos="280"/>
                <w:tab w:val="left" w:pos="670"/>
              </w:tabs>
              <w:autoSpaceDE w:val="0"/>
              <w:autoSpaceDN w:val="0"/>
              <w:adjustRightInd w:val="0"/>
              <w:spacing w:after="0" w:line="240" w:lineRule="auto"/>
              <w:ind w:hanging="720"/>
              <w:jc w:val="both"/>
              <w:rPr>
                <w:rFonts w:ascii="Times New Roman" w:hAnsi="Times New Roman"/>
                <w:sz w:val="24"/>
                <w:szCs w:val="24"/>
              </w:rPr>
            </w:pPr>
            <w:r w:rsidRPr="000B3782">
              <w:rPr>
                <w:rFonts w:ascii="Times New Roman" w:hAnsi="Times New Roman"/>
                <w:sz w:val="24"/>
                <w:szCs w:val="24"/>
              </w:rPr>
              <w:t>Taşınırların şahsi kullanım riski</w:t>
            </w:r>
          </w:p>
        </w:tc>
      </w:tr>
      <w:tr w:rsidR="00514032" w:rsidRPr="000B3782" w:rsidTr="00E2510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54" w:type="dxa"/>
          <w:trHeight w:val="1569"/>
        </w:trPr>
        <w:tc>
          <w:tcPr>
            <w:tcW w:w="2955" w:type="dxa"/>
            <w:gridSpan w:val="4"/>
            <w:tcBorders>
              <w:bottom w:val="single" w:sz="4" w:space="0" w:color="auto"/>
            </w:tcBorders>
            <w:vAlign w:val="center"/>
          </w:tcPr>
          <w:p w:rsidR="00757B0B" w:rsidRPr="00BA4AD0" w:rsidRDefault="00757B0B" w:rsidP="00BA4AD0">
            <w:pPr>
              <w:spacing w:after="0" w:line="240" w:lineRule="auto"/>
              <w:rPr>
                <w:rFonts w:ascii="Times New Roman" w:hAnsi="Times New Roman"/>
                <w:b/>
                <w:sz w:val="24"/>
                <w:szCs w:val="24"/>
              </w:rPr>
            </w:pPr>
          </w:p>
          <w:p w:rsidR="00757B0B" w:rsidRPr="00BA4AD0" w:rsidRDefault="006309D2" w:rsidP="00BA4AD0">
            <w:pPr>
              <w:spacing w:after="0" w:line="240" w:lineRule="auto"/>
              <w:rPr>
                <w:rFonts w:ascii="Times New Roman" w:hAnsi="Times New Roman"/>
                <w:b/>
                <w:sz w:val="24"/>
                <w:szCs w:val="24"/>
              </w:rPr>
            </w:pPr>
            <w:r w:rsidRPr="00BA4AD0">
              <w:rPr>
                <w:rFonts w:ascii="Times New Roman" w:hAnsi="Times New Roman"/>
                <w:b/>
                <w:sz w:val="24"/>
                <w:szCs w:val="24"/>
              </w:rPr>
              <w:t>HAZIRLAYAN:</w:t>
            </w:r>
          </w:p>
          <w:p w:rsidR="00757B0B" w:rsidRPr="00BA4AD0" w:rsidRDefault="00757B0B" w:rsidP="00BA4AD0">
            <w:pPr>
              <w:spacing w:after="0" w:line="240" w:lineRule="auto"/>
              <w:rPr>
                <w:rFonts w:ascii="Times New Roman" w:hAnsi="Times New Roman"/>
                <w:b/>
                <w:sz w:val="24"/>
                <w:szCs w:val="24"/>
              </w:rPr>
            </w:pPr>
          </w:p>
        </w:tc>
        <w:tc>
          <w:tcPr>
            <w:tcW w:w="7535" w:type="dxa"/>
            <w:gridSpan w:val="2"/>
            <w:tcBorders>
              <w:bottom w:val="single" w:sz="4" w:space="0" w:color="auto"/>
            </w:tcBorders>
          </w:tcPr>
          <w:p w:rsidR="00514032" w:rsidRPr="000B3782" w:rsidRDefault="00514032" w:rsidP="008913A5">
            <w:pPr>
              <w:pStyle w:val="ecxmsonormal"/>
              <w:spacing w:after="0"/>
              <w:jc w:val="center"/>
            </w:pPr>
          </w:p>
          <w:p w:rsidR="00514032" w:rsidRPr="000B3782" w:rsidRDefault="00514032" w:rsidP="008913A5">
            <w:pPr>
              <w:pStyle w:val="ecxmsonormal"/>
              <w:spacing w:after="0"/>
              <w:jc w:val="center"/>
            </w:pPr>
          </w:p>
          <w:p w:rsidR="000B3782" w:rsidRDefault="00D61DC9" w:rsidP="008913A5">
            <w:pPr>
              <w:pStyle w:val="ecxmsonormal"/>
              <w:spacing w:after="0"/>
              <w:jc w:val="center"/>
            </w:pPr>
            <w:r>
              <w:t>Serkan KAYHAN</w:t>
            </w:r>
          </w:p>
          <w:p w:rsidR="00757B0B" w:rsidRPr="000B3782" w:rsidRDefault="00D61DC9" w:rsidP="008913A5">
            <w:pPr>
              <w:pStyle w:val="ecxmsonormal"/>
              <w:spacing w:after="0"/>
              <w:jc w:val="center"/>
            </w:pPr>
            <w:r>
              <w:t>Mali Hizmetler Uzmanı</w:t>
            </w:r>
          </w:p>
          <w:p w:rsidR="00514032" w:rsidRPr="000B3782" w:rsidRDefault="00514032" w:rsidP="008913A5">
            <w:pPr>
              <w:pStyle w:val="ecxmsonormal"/>
              <w:spacing w:after="0"/>
              <w:jc w:val="center"/>
            </w:pPr>
          </w:p>
        </w:tc>
      </w:tr>
      <w:tr w:rsidR="000B3782" w:rsidRPr="000B3782" w:rsidTr="00E2510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54" w:type="dxa"/>
          <w:trHeight w:val="1230"/>
        </w:trPr>
        <w:tc>
          <w:tcPr>
            <w:tcW w:w="2955" w:type="dxa"/>
            <w:gridSpan w:val="4"/>
            <w:tcBorders>
              <w:top w:val="single" w:sz="4" w:space="0" w:color="auto"/>
              <w:bottom w:val="single" w:sz="4" w:space="0" w:color="auto"/>
            </w:tcBorders>
            <w:vAlign w:val="center"/>
          </w:tcPr>
          <w:p w:rsidR="000B3782" w:rsidRPr="00BA4AD0" w:rsidRDefault="006309D2" w:rsidP="00BA4AD0">
            <w:pPr>
              <w:spacing w:before="480" w:after="0" w:line="240" w:lineRule="auto"/>
              <w:rPr>
                <w:rFonts w:ascii="Times New Roman" w:hAnsi="Times New Roman"/>
                <w:b/>
                <w:sz w:val="24"/>
                <w:szCs w:val="24"/>
              </w:rPr>
            </w:pPr>
            <w:r w:rsidRPr="00BA4AD0">
              <w:rPr>
                <w:rFonts w:ascii="Times New Roman" w:hAnsi="Times New Roman"/>
                <w:b/>
                <w:sz w:val="24"/>
                <w:szCs w:val="24"/>
              </w:rPr>
              <w:t>ONAYLAYAN:</w:t>
            </w:r>
          </w:p>
          <w:p w:rsidR="000B3782" w:rsidRPr="00BA4AD0" w:rsidRDefault="000B3782" w:rsidP="00BA4AD0">
            <w:pPr>
              <w:spacing w:after="0" w:line="240" w:lineRule="auto"/>
              <w:rPr>
                <w:rFonts w:ascii="Times New Roman" w:hAnsi="Times New Roman"/>
                <w:b/>
                <w:sz w:val="24"/>
                <w:szCs w:val="24"/>
              </w:rPr>
            </w:pPr>
          </w:p>
          <w:p w:rsidR="000B3782" w:rsidRPr="00BA4AD0" w:rsidRDefault="000B3782" w:rsidP="00BA4AD0">
            <w:pPr>
              <w:rPr>
                <w:rFonts w:ascii="Times New Roman" w:hAnsi="Times New Roman"/>
                <w:b/>
                <w:sz w:val="24"/>
                <w:szCs w:val="24"/>
              </w:rPr>
            </w:pPr>
          </w:p>
        </w:tc>
        <w:tc>
          <w:tcPr>
            <w:tcW w:w="7535" w:type="dxa"/>
            <w:gridSpan w:val="2"/>
            <w:tcBorders>
              <w:top w:val="single" w:sz="4" w:space="0" w:color="auto"/>
              <w:bottom w:val="single" w:sz="4" w:space="0" w:color="auto"/>
            </w:tcBorders>
          </w:tcPr>
          <w:p w:rsidR="000B3782" w:rsidRPr="000B3782" w:rsidRDefault="000B3782" w:rsidP="00EB71D3">
            <w:pPr>
              <w:pStyle w:val="GvdeMetni"/>
              <w:spacing w:before="360"/>
              <w:jc w:val="center"/>
              <w:rPr>
                <w:szCs w:val="24"/>
              </w:rPr>
            </w:pPr>
            <w:r w:rsidRPr="000B3782">
              <w:rPr>
                <w:szCs w:val="24"/>
              </w:rPr>
              <w:t>Onur KAYA</w:t>
            </w:r>
          </w:p>
          <w:p w:rsidR="000B3782" w:rsidRPr="000B3782" w:rsidRDefault="000B3782" w:rsidP="000B3782">
            <w:pPr>
              <w:pStyle w:val="GvdeMetni"/>
              <w:spacing w:after="240"/>
              <w:jc w:val="center"/>
              <w:rPr>
                <w:szCs w:val="24"/>
              </w:rPr>
            </w:pPr>
            <w:r w:rsidRPr="000B3782">
              <w:rPr>
                <w:szCs w:val="24"/>
              </w:rPr>
              <w:t>Daire Başka</w:t>
            </w:r>
            <w:r>
              <w:rPr>
                <w:szCs w:val="24"/>
              </w:rPr>
              <w:t>nı</w:t>
            </w:r>
          </w:p>
        </w:tc>
      </w:tr>
    </w:tbl>
    <w:p w:rsidR="00514032" w:rsidRDefault="00514032" w:rsidP="00514032"/>
    <w:p w:rsidR="00514032" w:rsidRDefault="00514032" w:rsidP="00514032"/>
    <w:p w:rsidR="00514032" w:rsidRDefault="00514032" w:rsidP="00514032"/>
    <w:sectPr w:rsidR="00514032" w:rsidSect="00514032">
      <w:pgSz w:w="11907" w:h="16840" w:code="9"/>
      <w:pgMar w:top="624"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728AB"/>
    <w:multiLevelType w:val="hybridMultilevel"/>
    <w:tmpl w:val="E0BAEE90"/>
    <w:lvl w:ilvl="0" w:tplc="C2F24E6C">
      <w:start w:val="1"/>
      <w:numFmt w:val="decimal"/>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EA049A"/>
    <w:rsid w:val="000B3782"/>
    <w:rsid w:val="000B6EEC"/>
    <w:rsid w:val="002159E8"/>
    <w:rsid w:val="00253232"/>
    <w:rsid w:val="002D701F"/>
    <w:rsid w:val="00356FE1"/>
    <w:rsid w:val="003802D2"/>
    <w:rsid w:val="00514032"/>
    <w:rsid w:val="00590008"/>
    <w:rsid w:val="006309D2"/>
    <w:rsid w:val="00757B0B"/>
    <w:rsid w:val="007D6C24"/>
    <w:rsid w:val="008913A5"/>
    <w:rsid w:val="00A053CB"/>
    <w:rsid w:val="00AE682E"/>
    <w:rsid w:val="00B06AD4"/>
    <w:rsid w:val="00B762C7"/>
    <w:rsid w:val="00B95AA2"/>
    <w:rsid w:val="00BA4AD0"/>
    <w:rsid w:val="00BF11DD"/>
    <w:rsid w:val="00CD428C"/>
    <w:rsid w:val="00D61DC9"/>
    <w:rsid w:val="00E25104"/>
    <w:rsid w:val="00EA049A"/>
    <w:rsid w:val="00EB71D3"/>
    <w:rsid w:val="00F25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DF46A"/>
  <w15:docId w15:val="{A33394B1-D964-4D5E-8E8E-DACBE213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032"/>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cxmsonormal">
    <w:name w:val="ecxmsonormal"/>
    <w:basedOn w:val="Normal"/>
    <w:rsid w:val="00514032"/>
    <w:pPr>
      <w:spacing w:after="324" w:line="240" w:lineRule="auto"/>
    </w:pPr>
    <w:rPr>
      <w:rFonts w:ascii="Times New Roman" w:eastAsia="Times New Roman" w:hAnsi="Times New Roman"/>
      <w:sz w:val="24"/>
      <w:szCs w:val="24"/>
      <w:lang w:eastAsia="tr-TR"/>
    </w:rPr>
  </w:style>
  <w:style w:type="paragraph" w:customStyle="1" w:styleId="Default">
    <w:name w:val="Default"/>
    <w:rsid w:val="00514032"/>
    <w:pPr>
      <w:autoSpaceDE w:val="0"/>
      <w:autoSpaceDN w:val="0"/>
      <w:adjustRightInd w:val="0"/>
    </w:pPr>
    <w:rPr>
      <w:rFonts w:ascii="Arial" w:hAnsi="Arial" w:cs="Arial"/>
      <w:color w:val="000000"/>
      <w:sz w:val="24"/>
      <w:szCs w:val="24"/>
    </w:rPr>
  </w:style>
  <w:style w:type="paragraph" w:customStyle="1" w:styleId="style38">
    <w:name w:val="style38"/>
    <w:basedOn w:val="Normal"/>
    <w:rsid w:val="00514032"/>
    <w:pPr>
      <w:spacing w:after="100" w:afterAutospacing="1" w:line="240" w:lineRule="auto"/>
    </w:pPr>
    <w:rPr>
      <w:rFonts w:ascii="Arial" w:eastAsia="Times New Roman" w:hAnsi="Arial" w:cs="Arial"/>
      <w:color w:val="0000FF"/>
      <w:sz w:val="21"/>
      <w:szCs w:val="21"/>
      <w:lang w:eastAsia="tr-TR"/>
    </w:rPr>
  </w:style>
  <w:style w:type="paragraph" w:styleId="GvdeMetni">
    <w:name w:val="Body Text"/>
    <w:basedOn w:val="Normal"/>
    <w:rsid w:val="003802D2"/>
    <w:pPr>
      <w:spacing w:after="0" w:line="240" w:lineRule="auto"/>
      <w:jc w:val="both"/>
    </w:pPr>
    <w:rPr>
      <w:rFonts w:ascii="Times New Roman" w:eastAsia="Times New Roman" w:hAnsi="Times New Roman"/>
      <w:sz w:val="24"/>
      <w:szCs w:val="20"/>
      <w:lang w:eastAsia="tr-TR"/>
    </w:rPr>
  </w:style>
  <w:style w:type="paragraph" w:styleId="BalonMetni">
    <w:name w:val="Balloon Text"/>
    <w:basedOn w:val="Normal"/>
    <w:link w:val="BalonMetniChar"/>
    <w:uiPriority w:val="99"/>
    <w:semiHidden/>
    <w:unhideWhenUsed/>
    <w:rsid w:val="00B762C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62C7"/>
    <w:rPr>
      <w:rFonts w:ascii="Tahoma" w:eastAsia="Calibri" w:hAnsi="Tahoma" w:cs="Tahoma"/>
      <w:sz w:val="16"/>
      <w:szCs w:val="16"/>
      <w:lang w:eastAsia="en-US"/>
    </w:rPr>
  </w:style>
  <w:style w:type="paragraph" w:styleId="ListeParagraf">
    <w:name w:val="List Paragraph"/>
    <w:basedOn w:val="Normal"/>
    <w:uiPriority w:val="34"/>
    <w:qFormat/>
    <w:rsid w:val="000B3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182</Words>
  <Characters>1041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dürdane</dc:creator>
  <cp:lastModifiedBy>Serkan</cp:lastModifiedBy>
  <cp:revision>18</cp:revision>
  <cp:lastPrinted>2014-01-07T12:48:00Z</cp:lastPrinted>
  <dcterms:created xsi:type="dcterms:W3CDTF">2014-01-07T12:28:00Z</dcterms:created>
  <dcterms:modified xsi:type="dcterms:W3CDTF">2022-09-07T07:47:00Z</dcterms:modified>
</cp:coreProperties>
</file>