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CE2" w:rsidRPr="00F909E3" w:rsidRDefault="00006CE2" w:rsidP="00006CE2">
      <w:pPr>
        <w:pStyle w:val="NormalWeb"/>
        <w:spacing w:before="0" w:beforeAutospacing="0" w:after="0" w:afterAutospacing="0"/>
        <w:jc w:val="both"/>
        <w:rPr>
          <w:rStyle w:val="Gl"/>
          <w:b w:val="0"/>
          <w:color w:val="000000" w:themeColor="text1"/>
        </w:rPr>
      </w:pPr>
      <w:r w:rsidRPr="00F909E3">
        <w:rPr>
          <w:b/>
          <w:color w:val="000000" w:themeColor="text1"/>
        </w:rPr>
        <w:t xml:space="preserve">GÖREVİN </w:t>
      </w:r>
      <w:proofErr w:type="gramStart"/>
      <w:r w:rsidRPr="00F909E3">
        <w:rPr>
          <w:b/>
          <w:color w:val="000000" w:themeColor="text1"/>
        </w:rPr>
        <w:t xml:space="preserve">ADI               : </w:t>
      </w:r>
      <w:r w:rsidRPr="00F909E3">
        <w:rPr>
          <w:rStyle w:val="Gl"/>
          <w:color w:val="000000" w:themeColor="text1"/>
        </w:rPr>
        <w:t>Şube</w:t>
      </w:r>
      <w:proofErr w:type="gramEnd"/>
      <w:r w:rsidRPr="00F909E3">
        <w:rPr>
          <w:rStyle w:val="Gl"/>
          <w:color w:val="000000" w:themeColor="text1"/>
        </w:rPr>
        <w:t xml:space="preserve"> Müdürü </w:t>
      </w:r>
    </w:p>
    <w:p w:rsidR="00006CE2" w:rsidRPr="00F909E3" w:rsidRDefault="00006CE2" w:rsidP="00006CE2">
      <w:pPr>
        <w:pStyle w:val="NormalWeb"/>
        <w:spacing w:before="240" w:beforeAutospacing="0"/>
        <w:jc w:val="both"/>
        <w:rPr>
          <w:bCs/>
          <w:color w:val="000000" w:themeColor="text1"/>
        </w:rPr>
      </w:pPr>
      <w:r w:rsidRPr="00F909E3">
        <w:rPr>
          <w:b/>
          <w:color w:val="000000" w:themeColor="text1"/>
        </w:rPr>
        <w:t xml:space="preserve">GÖREVİN </w:t>
      </w:r>
      <w:proofErr w:type="gramStart"/>
      <w:r w:rsidRPr="00F909E3">
        <w:rPr>
          <w:b/>
          <w:color w:val="000000" w:themeColor="text1"/>
        </w:rPr>
        <w:t xml:space="preserve">KAPSAMI    : </w:t>
      </w:r>
      <w:bookmarkStart w:id="0" w:name="_GoBack"/>
      <w:bookmarkEnd w:id="0"/>
      <w:r w:rsidRPr="00F909E3">
        <w:rPr>
          <w:bCs/>
          <w:color w:val="000000" w:themeColor="text1"/>
        </w:rPr>
        <w:t>Daire</w:t>
      </w:r>
      <w:proofErr w:type="gramEnd"/>
      <w:r w:rsidRPr="00F909E3">
        <w:rPr>
          <w:bCs/>
          <w:color w:val="000000" w:themeColor="text1"/>
        </w:rPr>
        <w:t xml:space="preserve"> Başkanlıkları</w:t>
      </w:r>
    </w:p>
    <w:p w:rsidR="00006CE2" w:rsidRPr="00F909E3" w:rsidRDefault="00006CE2" w:rsidP="00006CE2">
      <w:pPr>
        <w:pStyle w:val="NormalWeb"/>
        <w:spacing w:before="240" w:beforeAutospacing="0" w:after="0" w:afterAutospacing="0"/>
        <w:jc w:val="both"/>
        <w:rPr>
          <w:b/>
          <w:color w:val="000000" w:themeColor="text1"/>
        </w:rPr>
      </w:pPr>
      <w:r w:rsidRPr="00F909E3">
        <w:rPr>
          <w:b/>
          <w:color w:val="000000" w:themeColor="text1"/>
        </w:rPr>
        <w:t>1. GÖREVİN KISA TANIMI</w:t>
      </w:r>
    </w:p>
    <w:p w:rsidR="00006CE2" w:rsidRPr="00F909E3" w:rsidRDefault="00006CE2" w:rsidP="00006CE2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color w:val="000000" w:themeColor="text1"/>
        </w:rPr>
      </w:pPr>
      <w:r w:rsidRPr="00F909E3">
        <w:rPr>
          <w:color w:val="000000" w:themeColor="text1"/>
        </w:rPr>
        <w:t xml:space="preserve">Gümüşhane Üniversitesi üst yönetimi tarafından belirlenen amaç ve ilkelere uygun olarak; </w:t>
      </w:r>
      <w:r w:rsidRPr="00F909E3">
        <w:rPr>
          <w:bCs/>
          <w:color w:val="000000" w:themeColor="text1"/>
        </w:rPr>
        <w:t xml:space="preserve">Daire Başkanlıklarında </w:t>
      </w:r>
      <w:r w:rsidRPr="00F909E3">
        <w:rPr>
          <w:color w:val="000000" w:themeColor="text1"/>
        </w:rPr>
        <w:t>gerekli tüm faaliyetlerin çalışma alanlarındaki ilgili mevzuata uygunluğunun denetlenmesi ve yürütülmesi amacıyla gerekli işleri yapar.</w:t>
      </w:r>
    </w:p>
    <w:p w:rsidR="00006CE2" w:rsidRPr="00F909E3" w:rsidRDefault="00006CE2" w:rsidP="00006CE2">
      <w:pPr>
        <w:autoSpaceDE w:val="0"/>
        <w:autoSpaceDN w:val="0"/>
        <w:adjustRightInd w:val="0"/>
        <w:spacing w:line="360" w:lineRule="auto"/>
        <w:jc w:val="both"/>
        <w:rPr>
          <w:b/>
          <w:color w:val="000000" w:themeColor="text1"/>
          <w:sz w:val="16"/>
          <w:szCs w:val="16"/>
        </w:rPr>
      </w:pPr>
    </w:p>
    <w:p w:rsidR="00006CE2" w:rsidRPr="00F909E3" w:rsidRDefault="00006CE2" w:rsidP="00006CE2">
      <w:pPr>
        <w:autoSpaceDE w:val="0"/>
        <w:autoSpaceDN w:val="0"/>
        <w:adjustRightInd w:val="0"/>
        <w:spacing w:line="360" w:lineRule="auto"/>
        <w:jc w:val="both"/>
        <w:rPr>
          <w:b/>
          <w:color w:val="000000" w:themeColor="text1"/>
          <w:sz w:val="16"/>
          <w:szCs w:val="16"/>
        </w:rPr>
      </w:pPr>
    </w:p>
    <w:p w:rsidR="00006CE2" w:rsidRPr="00F909E3" w:rsidRDefault="00006CE2" w:rsidP="00006CE2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F909E3">
        <w:rPr>
          <w:b/>
          <w:color w:val="000000" w:themeColor="text1"/>
        </w:rPr>
        <w:t>2. GÖREVİ VE SORUMLULUKLARI</w:t>
      </w:r>
      <w:r w:rsidRPr="00F909E3">
        <w:rPr>
          <w:vanish/>
          <w:color w:val="000000" w:themeColor="text1"/>
        </w:rPr>
        <w:t> </w:t>
      </w:r>
    </w:p>
    <w:p w:rsidR="00006CE2" w:rsidRPr="00F909E3" w:rsidRDefault="00006CE2" w:rsidP="00006CE2">
      <w:pPr>
        <w:numPr>
          <w:ilvl w:val="1"/>
          <w:numId w:val="3"/>
        </w:numPr>
        <w:tabs>
          <w:tab w:val="clear" w:pos="644"/>
          <w:tab w:val="left" w:pos="0"/>
          <w:tab w:val="num" w:pos="426"/>
        </w:tabs>
        <w:spacing w:before="120" w:line="360" w:lineRule="auto"/>
        <w:ind w:left="0" w:firstLine="0"/>
        <w:jc w:val="both"/>
        <w:rPr>
          <w:color w:val="000000" w:themeColor="text1"/>
        </w:rPr>
      </w:pPr>
      <w:r w:rsidRPr="00F909E3">
        <w:rPr>
          <w:color w:val="000000" w:themeColor="text1"/>
        </w:rPr>
        <w:t>Şube Müdürü</w:t>
      </w:r>
      <w:r w:rsidR="00BD3301">
        <w:rPr>
          <w:color w:val="000000" w:themeColor="text1"/>
        </w:rPr>
        <w:t>,</w:t>
      </w:r>
      <w:r w:rsidRPr="00F909E3">
        <w:rPr>
          <w:color w:val="000000" w:themeColor="text1"/>
        </w:rPr>
        <w:t xml:space="preserve"> Daire Başkanına karşı sorumludur.</w:t>
      </w:r>
    </w:p>
    <w:p w:rsidR="00006CE2" w:rsidRPr="00F909E3" w:rsidRDefault="00006CE2" w:rsidP="00006CE2">
      <w:pPr>
        <w:numPr>
          <w:ilvl w:val="1"/>
          <w:numId w:val="3"/>
        </w:numPr>
        <w:tabs>
          <w:tab w:val="clear" w:pos="644"/>
          <w:tab w:val="left" w:pos="0"/>
          <w:tab w:val="num" w:pos="426"/>
        </w:tabs>
        <w:spacing w:line="360" w:lineRule="auto"/>
        <w:ind w:left="0" w:firstLine="0"/>
        <w:jc w:val="both"/>
        <w:rPr>
          <w:color w:val="000000" w:themeColor="text1"/>
        </w:rPr>
      </w:pPr>
      <w:r w:rsidRPr="00F909E3">
        <w:rPr>
          <w:color w:val="000000" w:themeColor="text1"/>
        </w:rPr>
        <w:t xml:space="preserve">Başkanlığın yıllık çalışma planı çerçevesinde görevini yürütmek ve çalışma planının hazırlanmasında başkana yardımcı olmak, </w:t>
      </w:r>
    </w:p>
    <w:p w:rsidR="00006CE2" w:rsidRPr="00F909E3" w:rsidRDefault="00006CE2" w:rsidP="00006CE2">
      <w:pPr>
        <w:numPr>
          <w:ilvl w:val="1"/>
          <w:numId w:val="3"/>
        </w:numPr>
        <w:tabs>
          <w:tab w:val="clear" w:pos="644"/>
          <w:tab w:val="left" w:pos="0"/>
          <w:tab w:val="num" w:pos="426"/>
        </w:tabs>
        <w:spacing w:line="360" w:lineRule="auto"/>
        <w:ind w:left="0" w:firstLine="0"/>
        <w:jc w:val="both"/>
        <w:rPr>
          <w:color w:val="000000" w:themeColor="text1"/>
        </w:rPr>
      </w:pPr>
      <w:r w:rsidRPr="00F909E3">
        <w:rPr>
          <w:color w:val="000000" w:themeColor="text1"/>
        </w:rPr>
        <w:t xml:space="preserve">Müdürlüğe ait birimlerdeki görevlerin zamanında eksiksiz yapılmasını ve maiyetinde bulunan personelin yetiştirilmesini sağlamak, </w:t>
      </w:r>
    </w:p>
    <w:p w:rsidR="00006CE2" w:rsidRPr="00F909E3" w:rsidRDefault="00006CE2" w:rsidP="00006CE2">
      <w:pPr>
        <w:numPr>
          <w:ilvl w:val="1"/>
          <w:numId w:val="3"/>
        </w:numPr>
        <w:tabs>
          <w:tab w:val="clear" w:pos="644"/>
          <w:tab w:val="left" w:pos="0"/>
          <w:tab w:val="num" w:pos="426"/>
        </w:tabs>
        <w:spacing w:line="360" w:lineRule="auto"/>
        <w:ind w:left="0" w:firstLine="0"/>
        <w:jc w:val="both"/>
        <w:rPr>
          <w:color w:val="000000" w:themeColor="text1"/>
        </w:rPr>
      </w:pPr>
      <w:r w:rsidRPr="00F909E3">
        <w:rPr>
          <w:color w:val="000000" w:themeColor="text1"/>
        </w:rPr>
        <w:t>Personelin mesaiye devamlarını kontrol etmek ve izinlerin planlamasını yapmak,</w:t>
      </w:r>
    </w:p>
    <w:p w:rsidR="00006CE2" w:rsidRPr="00F909E3" w:rsidRDefault="00006CE2" w:rsidP="00006CE2">
      <w:pPr>
        <w:numPr>
          <w:ilvl w:val="1"/>
          <w:numId w:val="3"/>
        </w:numPr>
        <w:tabs>
          <w:tab w:val="clear" w:pos="644"/>
          <w:tab w:val="left" w:pos="0"/>
          <w:tab w:val="num" w:pos="426"/>
        </w:tabs>
        <w:spacing w:line="360" w:lineRule="auto"/>
        <w:ind w:left="0" w:firstLine="0"/>
        <w:jc w:val="both"/>
        <w:rPr>
          <w:color w:val="000000" w:themeColor="text1"/>
        </w:rPr>
      </w:pPr>
      <w:r w:rsidRPr="00F909E3">
        <w:rPr>
          <w:color w:val="000000" w:themeColor="text1"/>
        </w:rPr>
        <w:t xml:space="preserve">Genelge ve talimatları personeline duyurmak, gereklerinin yerine getirilmesini sağlamak ve müdürlüğü ile ilgili talimatlar hazırlamak, </w:t>
      </w:r>
    </w:p>
    <w:p w:rsidR="00006CE2" w:rsidRPr="00F909E3" w:rsidRDefault="00006CE2" w:rsidP="00006CE2">
      <w:pPr>
        <w:numPr>
          <w:ilvl w:val="1"/>
          <w:numId w:val="3"/>
        </w:numPr>
        <w:tabs>
          <w:tab w:val="clear" w:pos="644"/>
          <w:tab w:val="left" w:pos="0"/>
          <w:tab w:val="num" w:pos="426"/>
        </w:tabs>
        <w:spacing w:line="360" w:lineRule="auto"/>
        <w:ind w:left="0" w:firstLine="0"/>
        <w:jc w:val="both"/>
        <w:rPr>
          <w:color w:val="000000" w:themeColor="text1"/>
        </w:rPr>
      </w:pPr>
      <w:r w:rsidRPr="00F909E3">
        <w:rPr>
          <w:color w:val="000000" w:themeColor="text1"/>
        </w:rPr>
        <w:t xml:space="preserve">Görevinin gerektirdiği konularda Başkanlığına bağlı Şube Müdürlükleri ile koordinasyonu </w:t>
      </w:r>
      <w:proofErr w:type="gramStart"/>
      <w:r w:rsidRPr="00F909E3">
        <w:rPr>
          <w:color w:val="000000" w:themeColor="text1"/>
        </w:rPr>
        <w:t>sağlamak</w:t>
      </w:r>
      <w:proofErr w:type="gramEnd"/>
      <w:r w:rsidRPr="00F909E3">
        <w:rPr>
          <w:color w:val="000000" w:themeColor="text1"/>
        </w:rPr>
        <w:t>,</w:t>
      </w:r>
    </w:p>
    <w:p w:rsidR="00006CE2" w:rsidRPr="00F909E3" w:rsidRDefault="00006CE2" w:rsidP="00006CE2">
      <w:pPr>
        <w:numPr>
          <w:ilvl w:val="1"/>
          <w:numId w:val="3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color w:val="000000" w:themeColor="text1"/>
        </w:rPr>
      </w:pPr>
      <w:r w:rsidRPr="00F909E3">
        <w:rPr>
          <w:color w:val="000000" w:themeColor="text1"/>
        </w:rPr>
        <w:t>Üst yönetim ve ilgili mevzuat tarafından belirlenmiş amaç, hedef, strateji ve ilkeler ile uygulanan</w:t>
      </w:r>
      <w:r w:rsidR="00526550" w:rsidRPr="00F909E3">
        <w:rPr>
          <w:color w:val="000000" w:themeColor="text1"/>
        </w:rPr>
        <w:t xml:space="preserve"> </w:t>
      </w:r>
      <w:r w:rsidRPr="00F909E3">
        <w:rPr>
          <w:color w:val="000000" w:themeColor="text1"/>
        </w:rPr>
        <w:t xml:space="preserve">politikalar doğrultusunda Müdürlüğüne ait plan, program ve bütçe önerilerini hazırlayarak amirine sunmak, </w:t>
      </w:r>
    </w:p>
    <w:p w:rsidR="00006CE2" w:rsidRPr="00F909E3" w:rsidRDefault="00006CE2" w:rsidP="00006CE2">
      <w:pPr>
        <w:numPr>
          <w:ilvl w:val="1"/>
          <w:numId w:val="3"/>
        </w:numPr>
        <w:tabs>
          <w:tab w:val="clear" w:pos="644"/>
          <w:tab w:val="num" w:pos="0"/>
          <w:tab w:val="left" w:pos="426"/>
        </w:tabs>
        <w:spacing w:line="360" w:lineRule="auto"/>
        <w:ind w:left="0" w:firstLine="0"/>
        <w:jc w:val="both"/>
        <w:rPr>
          <w:color w:val="000000" w:themeColor="text1"/>
        </w:rPr>
      </w:pPr>
      <w:r w:rsidRPr="00F909E3">
        <w:rPr>
          <w:color w:val="000000" w:themeColor="text1"/>
        </w:rPr>
        <w:t xml:space="preserve">Yapılacak işler hakkında astlarına gerekli açıklamalarda bulunarak yol göstermek, bu amaçla gerektiğinde yardım ve önerilerde bulunmak, </w:t>
      </w:r>
    </w:p>
    <w:p w:rsidR="00006CE2" w:rsidRPr="00F909E3" w:rsidRDefault="00006CE2" w:rsidP="00006CE2">
      <w:pPr>
        <w:numPr>
          <w:ilvl w:val="1"/>
          <w:numId w:val="3"/>
        </w:numPr>
        <w:tabs>
          <w:tab w:val="clear" w:pos="644"/>
          <w:tab w:val="num" w:pos="0"/>
          <w:tab w:val="left" w:pos="426"/>
        </w:tabs>
        <w:spacing w:line="360" w:lineRule="auto"/>
        <w:ind w:left="0" w:firstLine="0"/>
        <w:jc w:val="both"/>
        <w:rPr>
          <w:color w:val="000000" w:themeColor="text1"/>
        </w:rPr>
      </w:pPr>
      <w:r w:rsidRPr="00F909E3">
        <w:rPr>
          <w:color w:val="000000" w:themeColor="text1"/>
        </w:rPr>
        <w:t xml:space="preserve">Sorumluluğuna verilen işgücü ve diğer kaynakları gereği gibi verimli ve etkili kullanmak, bunu sağlamak amacıyla gerekli nezaret ve denetim çalışmalarını yapmak, </w:t>
      </w:r>
    </w:p>
    <w:p w:rsidR="00006CE2" w:rsidRPr="00F909E3" w:rsidRDefault="00006CE2" w:rsidP="00006CE2">
      <w:pPr>
        <w:numPr>
          <w:ilvl w:val="1"/>
          <w:numId w:val="3"/>
        </w:numPr>
        <w:tabs>
          <w:tab w:val="clear" w:pos="644"/>
          <w:tab w:val="num" w:pos="0"/>
          <w:tab w:val="left" w:pos="426"/>
        </w:tabs>
        <w:spacing w:line="360" w:lineRule="auto"/>
        <w:ind w:left="0" w:firstLine="0"/>
        <w:jc w:val="both"/>
        <w:rPr>
          <w:color w:val="000000" w:themeColor="text1"/>
        </w:rPr>
      </w:pPr>
      <w:r w:rsidRPr="00F909E3">
        <w:rPr>
          <w:color w:val="000000" w:themeColor="text1"/>
        </w:rPr>
        <w:t xml:space="preserve"> Kesintisiz bir çalışmanın ve iş programının gerçekleştirilebilmesi için Müdürlüğünün araç, gereç, malzeme vb. ihtiyaçlarını belirlemek ve temini için amirinin onayına sunmak, benzer çalışmaları hizmet türü ihtiyaçlar için gerçekleştirmek,</w:t>
      </w:r>
    </w:p>
    <w:p w:rsidR="00006CE2" w:rsidRPr="00F909E3" w:rsidRDefault="00006CE2" w:rsidP="00006CE2">
      <w:pPr>
        <w:numPr>
          <w:ilvl w:val="1"/>
          <w:numId w:val="3"/>
        </w:numPr>
        <w:tabs>
          <w:tab w:val="clear" w:pos="644"/>
          <w:tab w:val="num" w:pos="0"/>
          <w:tab w:val="left" w:pos="426"/>
        </w:tabs>
        <w:spacing w:line="360" w:lineRule="auto"/>
        <w:ind w:left="0" w:firstLine="0"/>
        <w:jc w:val="both"/>
        <w:rPr>
          <w:color w:val="000000" w:themeColor="text1"/>
        </w:rPr>
      </w:pPr>
      <w:r w:rsidRPr="00F909E3">
        <w:rPr>
          <w:color w:val="000000" w:themeColor="text1"/>
        </w:rPr>
        <w:t xml:space="preserve"> Gelen giden evrakın ilgililere havalesini ve gereğini yapmak; ihtiyaç duyulabilecek bilgilerin her an kullanılabilecek durumda tam, doğru ve güncel olarak tutulmasını sağlamak, </w:t>
      </w:r>
    </w:p>
    <w:p w:rsidR="00006CE2" w:rsidRPr="00F909E3" w:rsidRDefault="00006CE2" w:rsidP="00006CE2">
      <w:pPr>
        <w:numPr>
          <w:ilvl w:val="1"/>
          <w:numId w:val="3"/>
        </w:numPr>
        <w:tabs>
          <w:tab w:val="clear" w:pos="644"/>
          <w:tab w:val="num" w:pos="0"/>
          <w:tab w:val="left" w:pos="426"/>
        </w:tabs>
        <w:spacing w:line="360" w:lineRule="auto"/>
        <w:ind w:left="0" w:firstLine="0"/>
        <w:jc w:val="both"/>
        <w:rPr>
          <w:color w:val="000000" w:themeColor="text1"/>
        </w:rPr>
      </w:pPr>
      <w:r w:rsidRPr="00F909E3">
        <w:rPr>
          <w:color w:val="000000" w:themeColor="text1"/>
        </w:rPr>
        <w:t xml:space="preserve"> Personelin işbaşında yetiştirilmesini sağlamak üzere işlerin yapılış yöntemlerini ve diğer faaliyetlerle ilişkilerini personellerine açıklamak,</w:t>
      </w:r>
    </w:p>
    <w:p w:rsidR="00006CE2" w:rsidRPr="00F909E3" w:rsidRDefault="00006CE2" w:rsidP="00006CE2">
      <w:pPr>
        <w:numPr>
          <w:ilvl w:val="1"/>
          <w:numId w:val="3"/>
        </w:numPr>
        <w:tabs>
          <w:tab w:val="clear" w:pos="644"/>
          <w:tab w:val="num" w:pos="0"/>
          <w:tab w:val="left" w:pos="426"/>
        </w:tabs>
        <w:spacing w:line="360" w:lineRule="auto"/>
        <w:ind w:left="0" w:firstLine="0"/>
        <w:jc w:val="both"/>
        <w:rPr>
          <w:color w:val="000000" w:themeColor="text1"/>
        </w:rPr>
      </w:pPr>
      <w:r w:rsidRPr="00F909E3">
        <w:rPr>
          <w:color w:val="000000" w:themeColor="text1"/>
        </w:rPr>
        <w:lastRenderedPageBreak/>
        <w:t xml:space="preserve"> Personelinin gerekli nitelikleri kazanması ve gerekli bilgileri edinebilmesi için çalışmalarda bulunmak,</w:t>
      </w:r>
    </w:p>
    <w:p w:rsidR="00006CE2" w:rsidRPr="00F909E3" w:rsidRDefault="00006CE2" w:rsidP="00006CE2">
      <w:pPr>
        <w:numPr>
          <w:ilvl w:val="1"/>
          <w:numId w:val="3"/>
        </w:numPr>
        <w:tabs>
          <w:tab w:val="clear" w:pos="644"/>
          <w:tab w:val="num" w:pos="0"/>
          <w:tab w:val="left" w:pos="426"/>
        </w:tabs>
        <w:spacing w:line="360" w:lineRule="auto"/>
        <w:ind w:left="0" w:firstLine="0"/>
        <w:jc w:val="both"/>
        <w:rPr>
          <w:color w:val="000000" w:themeColor="text1"/>
        </w:rPr>
      </w:pPr>
      <w:r w:rsidRPr="00F909E3">
        <w:rPr>
          <w:color w:val="000000" w:themeColor="text1"/>
        </w:rPr>
        <w:t xml:space="preserve"> Personel tayini, nakil, görev ve ücret, terfi, asalet onayı, işten ayrılma ve diğer özlük hakları ile eğitim gereksinimine ilişkin işlemlerde amirine görüş ve önerilerini sunmak,</w:t>
      </w:r>
    </w:p>
    <w:p w:rsidR="00006CE2" w:rsidRPr="00F909E3" w:rsidRDefault="00006CE2" w:rsidP="00006CE2">
      <w:pPr>
        <w:numPr>
          <w:ilvl w:val="1"/>
          <w:numId w:val="3"/>
        </w:numPr>
        <w:tabs>
          <w:tab w:val="clear" w:pos="644"/>
          <w:tab w:val="num" w:pos="0"/>
          <w:tab w:val="left" w:pos="426"/>
        </w:tabs>
        <w:spacing w:line="360" w:lineRule="auto"/>
        <w:ind w:left="0" w:firstLine="0"/>
        <w:jc w:val="both"/>
        <w:rPr>
          <w:color w:val="000000" w:themeColor="text1"/>
        </w:rPr>
      </w:pPr>
      <w:r w:rsidRPr="00F909E3">
        <w:rPr>
          <w:color w:val="000000" w:themeColor="text1"/>
        </w:rPr>
        <w:t xml:space="preserve"> Müdürlüğündeki personellere iş vermek, yaptıkları işleri denetlemek, gerektiğinde uyarmak, bilgi ve rapor istemek, </w:t>
      </w:r>
    </w:p>
    <w:p w:rsidR="00006CE2" w:rsidRPr="00F909E3" w:rsidRDefault="00006CE2" w:rsidP="00006CE2">
      <w:pPr>
        <w:numPr>
          <w:ilvl w:val="1"/>
          <w:numId w:val="3"/>
        </w:numPr>
        <w:tabs>
          <w:tab w:val="clear" w:pos="644"/>
          <w:tab w:val="num" w:pos="0"/>
          <w:tab w:val="left" w:pos="426"/>
        </w:tabs>
        <w:spacing w:line="360" w:lineRule="auto"/>
        <w:ind w:left="0" w:firstLine="0"/>
        <w:jc w:val="both"/>
        <w:rPr>
          <w:color w:val="000000" w:themeColor="text1"/>
        </w:rPr>
      </w:pPr>
      <w:r w:rsidRPr="00F909E3">
        <w:rPr>
          <w:color w:val="000000" w:themeColor="text1"/>
        </w:rPr>
        <w:t xml:space="preserve">  </w:t>
      </w:r>
      <w:proofErr w:type="gramStart"/>
      <w:r w:rsidRPr="00F909E3">
        <w:rPr>
          <w:color w:val="000000" w:themeColor="text1"/>
        </w:rPr>
        <w:t>Daire Başkanı</w:t>
      </w:r>
      <w:r w:rsidR="00F56D6F" w:rsidRPr="00F909E3">
        <w:rPr>
          <w:color w:val="000000" w:themeColor="text1"/>
        </w:rPr>
        <w:t>’</w:t>
      </w:r>
      <w:r w:rsidRPr="00F909E3">
        <w:rPr>
          <w:color w:val="000000" w:themeColor="text1"/>
        </w:rPr>
        <w:t xml:space="preserve">nın vereceği benzeri görevleri yapmak. </w:t>
      </w:r>
      <w:proofErr w:type="gramEnd"/>
    </w:p>
    <w:p w:rsidR="00006CE2" w:rsidRPr="00F909E3" w:rsidRDefault="00006CE2" w:rsidP="00F23DA8">
      <w:pPr>
        <w:jc w:val="both"/>
        <w:rPr>
          <w:color w:val="000000" w:themeColor="text1"/>
        </w:rPr>
      </w:pPr>
    </w:p>
    <w:p w:rsidR="00006CE2" w:rsidRPr="00F909E3" w:rsidRDefault="00006CE2" w:rsidP="00F23DA8">
      <w:pPr>
        <w:spacing w:line="360" w:lineRule="auto"/>
        <w:jc w:val="both"/>
        <w:rPr>
          <w:b/>
          <w:color w:val="000000" w:themeColor="text1"/>
        </w:rPr>
      </w:pPr>
      <w:r w:rsidRPr="00F909E3">
        <w:rPr>
          <w:b/>
          <w:color w:val="000000" w:themeColor="text1"/>
        </w:rPr>
        <w:t xml:space="preserve">3. YETKİLERİ </w:t>
      </w:r>
    </w:p>
    <w:p w:rsidR="00006CE2" w:rsidRPr="00F909E3" w:rsidRDefault="00006CE2" w:rsidP="00F23DA8">
      <w:pPr>
        <w:spacing w:after="120" w:line="360" w:lineRule="auto"/>
        <w:jc w:val="both"/>
        <w:rPr>
          <w:color w:val="000000" w:themeColor="text1"/>
        </w:rPr>
      </w:pPr>
      <w:r w:rsidRPr="00F909E3">
        <w:rPr>
          <w:b/>
          <w:color w:val="000000" w:themeColor="text1"/>
        </w:rPr>
        <w:t>3.1</w:t>
      </w:r>
      <w:r w:rsidRPr="00F909E3">
        <w:rPr>
          <w:color w:val="000000" w:themeColor="text1"/>
        </w:rPr>
        <w:t xml:space="preserve"> Birim personelini sevk ve idare etmek,</w:t>
      </w:r>
    </w:p>
    <w:p w:rsidR="00006CE2" w:rsidRPr="00F909E3" w:rsidRDefault="00006CE2" w:rsidP="00F23DA8">
      <w:pPr>
        <w:spacing w:after="120" w:line="276" w:lineRule="auto"/>
        <w:jc w:val="both"/>
        <w:rPr>
          <w:color w:val="000000" w:themeColor="text1"/>
        </w:rPr>
      </w:pPr>
      <w:r w:rsidRPr="00F909E3">
        <w:rPr>
          <w:b/>
          <w:color w:val="000000" w:themeColor="text1"/>
        </w:rPr>
        <w:t>3.2</w:t>
      </w:r>
      <w:r w:rsidRPr="00F909E3">
        <w:rPr>
          <w:color w:val="000000" w:themeColor="text1"/>
        </w:rPr>
        <w:t xml:space="preserve"> Belirlenmiş standartlara uyulmasını sağlamak,</w:t>
      </w:r>
    </w:p>
    <w:p w:rsidR="00006CE2" w:rsidRPr="00F909E3" w:rsidRDefault="00006CE2" w:rsidP="00F23DA8">
      <w:pPr>
        <w:spacing w:after="120" w:line="276" w:lineRule="auto"/>
        <w:jc w:val="both"/>
        <w:rPr>
          <w:color w:val="000000" w:themeColor="text1"/>
        </w:rPr>
      </w:pPr>
      <w:r w:rsidRPr="00F909E3">
        <w:rPr>
          <w:b/>
          <w:color w:val="000000" w:themeColor="text1"/>
        </w:rPr>
        <w:t>3.3</w:t>
      </w:r>
      <w:r w:rsidRPr="00F909E3">
        <w:rPr>
          <w:color w:val="000000" w:themeColor="text1"/>
        </w:rPr>
        <w:t xml:space="preserve"> Mevzuata aykırı faaliyetleri önlemek,</w:t>
      </w:r>
    </w:p>
    <w:p w:rsidR="00006CE2" w:rsidRPr="00F909E3" w:rsidRDefault="00006CE2" w:rsidP="00F23DA8">
      <w:pPr>
        <w:spacing w:after="120" w:line="276" w:lineRule="auto"/>
        <w:jc w:val="both"/>
        <w:rPr>
          <w:color w:val="000000" w:themeColor="text1"/>
        </w:rPr>
      </w:pPr>
      <w:r w:rsidRPr="00F909E3">
        <w:rPr>
          <w:b/>
          <w:color w:val="000000" w:themeColor="text1"/>
        </w:rPr>
        <w:t>3.4</w:t>
      </w:r>
      <w:r w:rsidRPr="00F909E3">
        <w:rPr>
          <w:color w:val="000000" w:themeColor="text1"/>
        </w:rPr>
        <w:t xml:space="preserve"> Personelin mesaiye devamlarını kontrol etmek ve birim personelinin yıllık izin takvimi planlamasını yaparak Başkan’ın onayına sunmak,</w:t>
      </w:r>
    </w:p>
    <w:p w:rsidR="00006CE2" w:rsidRPr="00F909E3" w:rsidRDefault="00006CE2" w:rsidP="00F23DA8">
      <w:pPr>
        <w:spacing w:after="120" w:line="276" w:lineRule="auto"/>
        <w:jc w:val="both"/>
        <w:rPr>
          <w:color w:val="000000" w:themeColor="text1"/>
        </w:rPr>
      </w:pPr>
      <w:r w:rsidRPr="00F909E3">
        <w:rPr>
          <w:b/>
          <w:color w:val="000000" w:themeColor="text1"/>
        </w:rPr>
        <w:t>3.5</w:t>
      </w:r>
      <w:r w:rsidRPr="00F909E3">
        <w:rPr>
          <w:color w:val="000000" w:themeColor="text1"/>
        </w:rPr>
        <w:t xml:space="preserve"> Emrindeki personele iş dağıtımı yaparak onlara görev vermek ve sonuçlarını almak,</w:t>
      </w:r>
    </w:p>
    <w:p w:rsidR="00006CE2" w:rsidRPr="00F909E3" w:rsidRDefault="00006CE2" w:rsidP="00F23DA8">
      <w:pPr>
        <w:spacing w:after="120" w:line="276" w:lineRule="auto"/>
        <w:jc w:val="both"/>
        <w:rPr>
          <w:color w:val="000000" w:themeColor="text1"/>
        </w:rPr>
      </w:pPr>
      <w:r w:rsidRPr="00F909E3">
        <w:rPr>
          <w:b/>
          <w:color w:val="000000" w:themeColor="text1"/>
        </w:rPr>
        <w:t>3.6</w:t>
      </w:r>
      <w:r w:rsidRPr="00F909E3">
        <w:rPr>
          <w:color w:val="000000" w:themeColor="text1"/>
        </w:rPr>
        <w:t xml:space="preserve"> İlgili mevzuata göre astlarına disiplin cezası vermesini Daire Başkanı’na teklif etmek,</w:t>
      </w:r>
    </w:p>
    <w:p w:rsidR="00006CE2" w:rsidRPr="00F909E3" w:rsidRDefault="00006CE2" w:rsidP="00F23DA8">
      <w:pPr>
        <w:spacing w:after="120" w:line="276" w:lineRule="auto"/>
        <w:jc w:val="both"/>
        <w:rPr>
          <w:color w:val="000000" w:themeColor="text1"/>
        </w:rPr>
      </w:pPr>
      <w:r w:rsidRPr="00F909E3">
        <w:rPr>
          <w:b/>
          <w:color w:val="000000" w:themeColor="text1"/>
        </w:rPr>
        <w:t>3.7</w:t>
      </w:r>
      <w:r w:rsidRPr="00F909E3">
        <w:rPr>
          <w:color w:val="000000" w:themeColor="text1"/>
        </w:rPr>
        <w:t xml:space="preserve"> Görev ve yetkilerinden bazılarının sınırlarını açıkça belirtmek, yazılı olmak ve Kanun’a aykırı olmamak şartıyla ve Daire Başkanı’nın onayıyla alt birim yöneticilerine devretmek, yetki devrini de uygun araçlarla devredilenlere duyurmak.</w:t>
      </w:r>
    </w:p>
    <w:p w:rsidR="00006CE2" w:rsidRPr="00F909E3" w:rsidRDefault="00006CE2" w:rsidP="00006CE2">
      <w:pPr>
        <w:spacing w:after="120"/>
        <w:jc w:val="both"/>
        <w:rPr>
          <w:b/>
          <w:color w:val="000000" w:themeColor="text1"/>
        </w:rPr>
      </w:pPr>
    </w:p>
    <w:p w:rsidR="00006CE2" w:rsidRPr="00F909E3" w:rsidRDefault="00006CE2" w:rsidP="00F23DA8">
      <w:pPr>
        <w:spacing w:after="120" w:line="360" w:lineRule="auto"/>
        <w:jc w:val="both"/>
        <w:rPr>
          <w:b/>
          <w:color w:val="000000" w:themeColor="text1"/>
        </w:rPr>
      </w:pPr>
      <w:r w:rsidRPr="00F909E3">
        <w:rPr>
          <w:b/>
          <w:color w:val="000000" w:themeColor="text1"/>
        </w:rPr>
        <w:t>4. EN YAKIN YÖNETİCİ</w:t>
      </w:r>
    </w:p>
    <w:p w:rsidR="00006CE2" w:rsidRPr="00F909E3" w:rsidRDefault="00006CE2" w:rsidP="00F23DA8">
      <w:pPr>
        <w:spacing w:line="360" w:lineRule="auto"/>
        <w:jc w:val="both"/>
        <w:rPr>
          <w:color w:val="000000" w:themeColor="text1"/>
        </w:rPr>
      </w:pPr>
      <w:r w:rsidRPr="00F909E3">
        <w:rPr>
          <w:color w:val="000000" w:themeColor="text1"/>
        </w:rPr>
        <w:t>Daire Başkanı</w:t>
      </w:r>
    </w:p>
    <w:p w:rsidR="00006CE2" w:rsidRPr="00F909E3" w:rsidRDefault="00006CE2" w:rsidP="00006CE2">
      <w:pPr>
        <w:jc w:val="both"/>
        <w:rPr>
          <w:color w:val="000000" w:themeColor="text1"/>
        </w:rPr>
      </w:pPr>
    </w:p>
    <w:p w:rsidR="00006CE2" w:rsidRPr="00F909E3" w:rsidRDefault="00006CE2" w:rsidP="00F23DA8">
      <w:pPr>
        <w:spacing w:after="120" w:line="360" w:lineRule="auto"/>
        <w:jc w:val="both"/>
        <w:rPr>
          <w:b/>
          <w:color w:val="000000" w:themeColor="text1"/>
        </w:rPr>
      </w:pPr>
      <w:r w:rsidRPr="00F909E3">
        <w:rPr>
          <w:b/>
          <w:color w:val="000000" w:themeColor="text1"/>
        </w:rPr>
        <w:t>5. ALTINDAKİ BAĞLI İŞ UNVANLARI</w:t>
      </w:r>
    </w:p>
    <w:p w:rsidR="00006CE2" w:rsidRPr="00F909E3" w:rsidRDefault="00006CE2" w:rsidP="00006CE2">
      <w:pPr>
        <w:jc w:val="both"/>
        <w:rPr>
          <w:color w:val="000000" w:themeColor="text1"/>
        </w:rPr>
      </w:pPr>
    </w:p>
    <w:p w:rsidR="00006CE2" w:rsidRPr="00F909E3" w:rsidRDefault="00006CE2" w:rsidP="00F23DA8">
      <w:pPr>
        <w:spacing w:after="120" w:line="360" w:lineRule="auto"/>
        <w:jc w:val="both"/>
        <w:rPr>
          <w:b/>
          <w:color w:val="000000" w:themeColor="text1"/>
        </w:rPr>
      </w:pPr>
      <w:r w:rsidRPr="00F909E3">
        <w:rPr>
          <w:b/>
          <w:color w:val="000000" w:themeColor="text1"/>
        </w:rPr>
        <w:t>6. BU İŞTE ÇALIŞANDA ARANAN NİTELİKLER</w:t>
      </w:r>
    </w:p>
    <w:p w:rsidR="00006CE2" w:rsidRPr="00F909E3" w:rsidRDefault="00006CE2" w:rsidP="00004647">
      <w:pPr>
        <w:spacing w:line="432" w:lineRule="auto"/>
        <w:jc w:val="both"/>
        <w:rPr>
          <w:color w:val="000000" w:themeColor="text1"/>
        </w:rPr>
      </w:pPr>
      <w:r w:rsidRPr="00F909E3">
        <w:rPr>
          <w:b/>
          <w:color w:val="000000" w:themeColor="text1"/>
        </w:rPr>
        <w:t>6.1</w:t>
      </w:r>
      <w:r w:rsidRPr="00F909E3">
        <w:rPr>
          <w:color w:val="000000" w:themeColor="text1"/>
        </w:rPr>
        <w:t xml:space="preserve"> 657 Sayılı Devle</w:t>
      </w:r>
      <w:r w:rsidR="00504A06" w:rsidRPr="00F909E3">
        <w:rPr>
          <w:color w:val="000000" w:themeColor="text1"/>
        </w:rPr>
        <w:t>t</w:t>
      </w:r>
      <w:r w:rsidRPr="00F909E3">
        <w:rPr>
          <w:color w:val="000000" w:themeColor="text1"/>
        </w:rPr>
        <w:t xml:space="preserve"> Memurları Kanunu’nda belirtilen genel niteliklere sahip olmak,</w:t>
      </w:r>
    </w:p>
    <w:p w:rsidR="00006CE2" w:rsidRPr="00F909E3" w:rsidRDefault="00006CE2" w:rsidP="00004647">
      <w:pPr>
        <w:spacing w:line="432" w:lineRule="auto"/>
        <w:jc w:val="both"/>
        <w:rPr>
          <w:color w:val="000000" w:themeColor="text1"/>
        </w:rPr>
      </w:pPr>
      <w:r w:rsidRPr="00F909E3">
        <w:rPr>
          <w:b/>
          <w:color w:val="000000" w:themeColor="text1"/>
        </w:rPr>
        <w:t>6.2</w:t>
      </w:r>
      <w:r w:rsidRPr="00F909E3">
        <w:rPr>
          <w:color w:val="000000" w:themeColor="text1"/>
        </w:rPr>
        <w:t xml:space="preserve"> Dört yıllık bir </w:t>
      </w:r>
      <w:r w:rsidR="00F56D6F" w:rsidRPr="00F909E3">
        <w:rPr>
          <w:color w:val="000000" w:themeColor="text1"/>
        </w:rPr>
        <w:t>yükseköğrenim</w:t>
      </w:r>
      <w:r w:rsidRPr="00F909E3">
        <w:rPr>
          <w:color w:val="000000" w:themeColor="text1"/>
        </w:rPr>
        <w:t xml:space="preserve"> kurumunu bitirmiş olmak,</w:t>
      </w:r>
    </w:p>
    <w:p w:rsidR="00006CE2" w:rsidRPr="00F909E3" w:rsidRDefault="00006CE2" w:rsidP="00004647">
      <w:pPr>
        <w:spacing w:line="432" w:lineRule="auto"/>
        <w:jc w:val="both"/>
        <w:rPr>
          <w:color w:val="000000" w:themeColor="text1"/>
        </w:rPr>
      </w:pPr>
      <w:r w:rsidRPr="00F909E3">
        <w:rPr>
          <w:b/>
          <w:color w:val="000000" w:themeColor="text1"/>
        </w:rPr>
        <w:t>6.3</w:t>
      </w:r>
      <w:r w:rsidRPr="00F909E3">
        <w:rPr>
          <w:color w:val="000000" w:themeColor="text1"/>
        </w:rPr>
        <w:t xml:space="preserve"> Görevinin gerektirdiği düzeyde iş deneyimine sahip olmak,</w:t>
      </w:r>
    </w:p>
    <w:p w:rsidR="00006CE2" w:rsidRPr="00F909E3" w:rsidRDefault="00006CE2" w:rsidP="00004647">
      <w:pPr>
        <w:spacing w:line="432" w:lineRule="auto"/>
        <w:jc w:val="both"/>
        <w:rPr>
          <w:color w:val="000000" w:themeColor="text1"/>
        </w:rPr>
      </w:pPr>
      <w:r w:rsidRPr="00F909E3">
        <w:rPr>
          <w:b/>
          <w:color w:val="000000" w:themeColor="text1"/>
        </w:rPr>
        <w:t>6.4</w:t>
      </w:r>
      <w:r w:rsidRPr="00F909E3">
        <w:rPr>
          <w:color w:val="000000" w:themeColor="text1"/>
        </w:rPr>
        <w:t xml:space="preserve"> Yöneticilik niteliklerine sahip olmak; sevk ve idare gereklerini bilmek,</w:t>
      </w:r>
    </w:p>
    <w:p w:rsidR="00006CE2" w:rsidRPr="00F909E3" w:rsidRDefault="00006CE2" w:rsidP="00004647">
      <w:pPr>
        <w:spacing w:line="432" w:lineRule="auto"/>
        <w:jc w:val="both"/>
        <w:rPr>
          <w:color w:val="000000" w:themeColor="text1"/>
        </w:rPr>
      </w:pPr>
      <w:r w:rsidRPr="00F909E3">
        <w:rPr>
          <w:b/>
          <w:color w:val="000000" w:themeColor="text1"/>
        </w:rPr>
        <w:t>6.5</w:t>
      </w:r>
      <w:r w:rsidRPr="00F909E3">
        <w:rPr>
          <w:color w:val="000000" w:themeColor="text1"/>
        </w:rPr>
        <w:t xml:space="preserve"> Faaliyetlerini en iyi şekilde sürdürülebilmesi için gerekli karar verme ve sorun çözme niteliklerine sahip olmak.</w:t>
      </w:r>
    </w:p>
    <w:p w:rsidR="00006CE2" w:rsidRPr="00F909E3" w:rsidRDefault="00006CE2" w:rsidP="00006CE2">
      <w:pPr>
        <w:jc w:val="both"/>
        <w:rPr>
          <w:color w:val="000000" w:themeColor="text1"/>
        </w:rPr>
      </w:pPr>
    </w:p>
    <w:p w:rsidR="00F23DA8" w:rsidRPr="00F909E3" w:rsidRDefault="00F23DA8" w:rsidP="00006CE2">
      <w:pPr>
        <w:jc w:val="both"/>
        <w:rPr>
          <w:color w:val="000000" w:themeColor="text1"/>
        </w:rPr>
      </w:pPr>
    </w:p>
    <w:p w:rsidR="00006CE2" w:rsidRPr="00F909E3" w:rsidRDefault="00006CE2" w:rsidP="00F23DA8">
      <w:pPr>
        <w:spacing w:line="360" w:lineRule="auto"/>
        <w:jc w:val="both"/>
        <w:rPr>
          <w:b/>
          <w:color w:val="000000" w:themeColor="text1"/>
        </w:rPr>
      </w:pPr>
      <w:r w:rsidRPr="00F909E3">
        <w:rPr>
          <w:b/>
          <w:color w:val="000000" w:themeColor="text1"/>
        </w:rPr>
        <w:t>7. İDARİ SORUMLULUK</w:t>
      </w:r>
    </w:p>
    <w:p w:rsidR="00006CE2" w:rsidRPr="00F909E3" w:rsidRDefault="00006CE2" w:rsidP="00F23DA8">
      <w:pPr>
        <w:spacing w:line="360" w:lineRule="auto"/>
        <w:jc w:val="both"/>
        <w:rPr>
          <w:color w:val="000000" w:themeColor="text1"/>
        </w:rPr>
      </w:pPr>
      <w:r w:rsidRPr="00F909E3">
        <w:rPr>
          <w:color w:val="000000" w:themeColor="text1"/>
        </w:rPr>
        <w:tab/>
        <w:t>Şube Müdürleri, yukarıda yazılı olan bütün bu görevleri kanunlara ve yönetmeliklere uygun olarak yerine getirirken, ilgili olduğu birimin Daire Başkanı</w:t>
      </w:r>
      <w:r w:rsidR="0049190C" w:rsidRPr="00F909E3">
        <w:rPr>
          <w:color w:val="000000" w:themeColor="text1"/>
        </w:rPr>
        <w:t>’</w:t>
      </w:r>
      <w:r w:rsidRPr="00F909E3">
        <w:rPr>
          <w:color w:val="000000" w:themeColor="text1"/>
        </w:rPr>
        <w:t>na, Genel Sekreter</w:t>
      </w:r>
      <w:r w:rsidR="0049190C" w:rsidRPr="00F909E3">
        <w:rPr>
          <w:color w:val="000000" w:themeColor="text1"/>
        </w:rPr>
        <w:t>’</w:t>
      </w:r>
      <w:r w:rsidRPr="00F909E3">
        <w:rPr>
          <w:color w:val="000000" w:themeColor="text1"/>
        </w:rPr>
        <w:t>e ve Üst Yönetici/Yöneticilere(Rektöre) karşı sorumludur.</w:t>
      </w:r>
    </w:p>
    <w:p w:rsidR="00006CE2" w:rsidRPr="00F909E3" w:rsidRDefault="00006CE2" w:rsidP="00006CE2">
      <w:pPr>
        <w:jc w:val="both"/>
        <w:rPr>
          <w:color w:val="000000" w:themeColor="text1"/>
        </w:rPr>
      </w:pPr>
    </w:p>
    <w:p w:rsidR="00006CE2" w:rsidRPr="00F909E3" w:rsidRDefault="00006CE2" w:rsidP="00F23DA8">
      <w:pPr>
        <w:spacing w:line="360" w:lineRule="auto"/>
        <w:jc w:val="both"/>
        <w:rPr>
          <w:b/>
          <w:color w:val="000000" w:themeColor="text1"/>
        </w:rPr>
      </w:pPr>
      <w:r w:rsidRPr="00F909E3">
        <w:rPr>
          <w:b/>
          <w:color w:val="000000" w:themeColor="text1"/>
        </w:rPr>
        <w:t>8. DAĞITIM</w:t>
      </w:r>
    </w:p>
    <w:p w:rsidR="00006CE2" w:rsidRPr="00F909E3" w:rsidRDefault="00006CE2" w:rsidP="00F23DA8">
      <w:pPr>
        <w:spacing w:line="360" w:lineRule="auto"/>
        <w:jc w:val="both"/>
        <w:rPr>
          <w:color w:val="000000" w:themeColor="text1"/>
        </w:rPr>
      </w:pPr>
      <w:r w:rsidRPr="00F909E3">
        <w:rPr>
          <w:color w:val="000000" w:themeColor="text1"/>
        </w:rPr>
        <w:tab/>
        <w:t xml:space="preserve">İlgili </w:t>
      </w:r>
      <w:r w:rsidR="001C6E22" w:rsidRPr="00F909E3">
        <w:rPr>
          <w:color w:val="000000" w:themeColor="text1"/>
        </w:rPr>
        <w:t>b</w:t>
      </w:r>
      <w:r w:rsidRPr="00F909E3">
        <w:rPr>
          <w:color w:val="000000" w:themeColor="text1"/>
        </w:rPr>
        <w:t xml:space="preserve">irimlere dağıtımı yapılır. </w:t>
      </w:r>
    </w:p>
    <w:p w:rsidR="00006CE2" w:rsidRPr="00F909E3" w:rsidRDefault="00006CE2" w:rsidP="00006CE2">
      <w:pPr>
        <w:spacing w:after="240"/>
        <w:jc w:val="both"/>
        <w:rPr>
          <w:color w:val="000000" w:themeColor="text1"/>
        </w:rPr>
      </w:pPr>
    </w:p>
    <w:p w:rsidR="00006CE2" w:rsidRPr="00F909E3" w:rsidRDefault="00006CE2" w:rsidP="00F56D6F">
      <w:pPr>
        <w:spacing w:after="240"/>
        <w:jc w:val="both"/>
        <w:rPr>
          <w:b/>
          <w:color w:val="000000" w:themeColor="text1"/>
        </w:rPr>
      </w:pPr>
      <w:r w:rsidRPr="00F909E3">
        <w:rPr>
          <w:color w:val="000000" w:themeColor="text1"/>
        </w:rPr>
        <w:tab/>
      </w:r>
      <w:r w:rsidRPr="00F909E3">
        <w:rPr>
          <w:color w:val="000000" w:themeColor="text1"/>
        </w:rPr>
        <w:tab/>
      </w:r>
      <w:r w:rsidRPr="00F909E3">
        <w:rPr>
          <w:color w:val="000000" w:themeColor="text1"/>
        </w:rPr>
        <w:tab/>
      </w:r>
      <w:r w:rsidRPr="00F909E3">
        <w:rPr>
          <w:color w:val="000000" w:themeColor="text1"/>
        </w:rPr>
        <w:tab/>
      </w:r>
      <w:r w:rsidRPr="00F909E3">
        <w:rPr>
          <w:color w:val="000000" w:themeColor="text1"/>
        </w:rPr>
        <w:tab/>
      </w:r>
      <w:r w:rsidRPr="00F909E3">
        <w:rPr>
          <w:color w:val="000000" w:themeColor="text1"/>
        </w:rPr>
        <w:tab/>
      </w:r>
      <w:r w:rsidRPr="00F909E3">
        <w:rPr>
          <w:color w:val="000000" w:themeColor="text1"/>
        </w:rPr>
        <w:tab/>
      </w:r>
      <w:r w:rsidRPr="00F909E3">
        <w:rPr>
          <w:b/>
          <w:color w:val="000000" w:themeColor="text1"/>
        </w:rPr>
        <w:t>Adı Soyadı</w:t>
      </w:r>
      <w:r w:rsidRPr="00F909E3">
        <w:rPr>
          <w:b/>
          <w:color w:val="000000" w:themeColor="text1"/>
        </w:rPr>
        <w:tab/>
        <w:t>:</w:t>
      </w:r>
    </w:p>
    <w:p w:rsidR="00006CE2" w:rsidRPr="00F909E3" w:rsidRDefault="00006CE2" w:rsidP="00F56D6F">
      <w:pPr>
        <w:spacing w:after="240"/>
        <w:jc w:val="both"/>
        <w:rPr>
          <w:b/>
          <w:color w:val="000000" w:themeColor="text1"/>
        </w:rPr>
      </w:pPr>
      <w:r w:rsidRPr="00F909E3">
        <w:rPr>
          <w:b/>
          <w:color w:val="000000" w:themeColor="text1"/>
        </w:rPr>
        <w:tab/>
      </w:r>
      <w:r w:rsidRPr="00F909E3">
        <w:rPr>
          <w:b/>
          <w:color w:val="000000" w:themeColor="text1"/>
        </w:rPr>
        <w:tab/>
      </w:r>
      <w:r w:rsidRPr="00F909E3">
        <w:rPr>
          <w:b/>
          <w:color w:val="000000" w:themeColor="text1"/>
        </w:rPr>
        <w:tab/>
      </w:r>
      <w:r w:rsidRPr="00F909E3">
        <w:rPr>
          <w:b/>
          <w:color w:val="000000" w:themeColor="text1"/>
        </w:rPr>
        <w:tab/>
      </w:r>
      <w:r w:rsidRPr="00F909E3">
        <w:rPr>
          <w:b/>
          <w:color w:val="000000" w:themeColor="text1"/>
        </w:rPr>
        <w:tab/>
      </w:r>
      <w:r w:rsidRPr="00F909E3">
        <w:rPr>
          <w:b/>
          <w:color w:val="000000" w:themeColor="text1"/>
        </w:rPr>
        <w:tab/>
      </w:r>
      <w:r w:rsidRPr="00F909E3">
        <w:rPr>
          <w:b/>
          <w:color w:val="000000" w:themeColor="text1"/>
        </w:rPr>
        <w:tab/>
        <w:t>Tarih</w:t>
      </w:r>
      <w:r w:rsidRPr="00F909E3">
        <w:rPr>
          <w:b/>
          <w:color w:val="000000" w:themeColor="text1"/>
        </w:rPr>
        <w:tab/>
      </w:r>
      <w:r w:rsidRPr="00F909E3">
        <w:rPr>
          <w:b/>
          <w:color w:val="000000" w:themeColor="text1"/>
        </w:rPr>
        <w:tab/>
        <w:t>:</w:t>
      </w:r>
    </w:p>
    <w:p w:rsidR="00006CE2" w:rsidRPr="00F909E3" w:rsidRDefault="00006CE2" w:rsidP="00F56D6F">
      <w:pPr>
        <w:spacing w:after="240"/>
        <w:jc w:val="both"/>
        <w:rPr>
          <w:b/>
          <w:color w:val="000000" w:themeColor="text1"/>
        </w:rPr>
      </w:pPr>
      <w:r w:rsidRPr="00F909E3">
        <w:rPr>
          <w:b/>
          <w:color w:val="000000" w:themeColor="text1"/>
        </w:rPr>
        <w:tab/>
      </w:r>
      <w:r w:rsidRPr="00F909E3">
        <w:rPr>
          <w:b/>
          <w:color w:val="000000" w:themeColor="text1"/>
        </w:rPr>
        <w:tab/>
      </w:r>
      <w:r w:rsidRPr="00F909E3">
        <w:rPr>
          <w:b/>
          <w:color w:val="000000" w:themeColor="text1"/>
        </w:rPr>
        <w:tab/>
      </w:r>
      <w:r w:rsidRPr="00F909E3">
        <w:rPr>
          <w:b/>
          <w:color w:val="000000" w:themeColor="text1"/>
        </w:rPr>
        <w:tab/>
      </w:r>
      <w:r w:rsidRPr="00F909E3">
        <w:rPr>
          <w:b/>
          <w:color w:val="000000" w:themeColor="text1"/>
        </w:rPr>
        <w:tab/>
      </w:r>
      <w:r w:rsidRPr="00F909E3">
        <w:rPr>
          <w:b/>
          <w:color w:val="000000" w:themeColor="text1"/>
        </w:rPr>
        <w:tab/>
      </w:r>
      <w:r w:rsidRPr="00F909E3">
        <w:rPr>
          <w:b/>
          <w:color w:val="000000" w:themeColor="text1"/>
        </w:rPr>
        <w:tab/>
        <w:t>İmza</w:t>
      </w:r>
      <w:r w:rsidRPr="00F909E3">
        <w:rPr>
          <w:b/>
          <w:color w:val="000000" w:themeColor="text1"/>
        </w:rPr>
        <w:tab/>
      </w:r>
      <w:r w:rsidRPr="00F909E3">
        <w:rPr>
          <w:b/>
          <w:color w:val="000000" w:themeColor="text1"/>
        </w:rPr>
        <w:tab/>
        <w:t>:</w:t>
      </w:r>
    </w:p>
    <w:p w:rsidR="00006CE2" w:rsidRPr="00F909E3" w:rsidRDefault="00006CE2" w:rsidP="00F23DA8">
      <w:pPr>
        <w:jc w:val="both"/>
        <w:rPr>
          <w:color w:val="000000" w:themeColor="text1"/>
        </w:rPr>
      </w:pPr>
    </w:p>
    <w:p w:rsidR="00006CE2" w:rsidRPr="00F909E3" w:rsidRDefault="00006CE2" w:rsidP="00006CE2">
      <w:pPr>
        <w:jc w:val="both"/>
        <w:rPr>
          <w:color w:val="000000" w:themeColor="text1"/>
        </w:rPr>
      </w:pPr>
    </w:p>
    <w:tbl>
      <w:tblPr>
        <w:tblW w:w="865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47"/>
        <w:gridCol w:w="330"/>
        <w:gridCol w:w="1826"/>
        <w:gridCol w:w="2460"/>
        <w:gridCol w:w="1920"/>
      </w:tblGrid>
      <w:tr w:rsidR="00F909E3" w:rsidRPr="00F909E3" w:rsidTr="00590951">
        <w:trPr>
          <w:trHeight w:val="315"/>
        </w:trPr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CE2" w:rsidRPr="00F909E3" w:rsidRDefault="00006CE2" w:rsidP="00590951">
            <w:pPr>
              <w:rPr>
                <w:b/>
                <w:color w:val="000000" w:themeColor="text1"/>
              </w:rPr>
            </w:pPr>
            <w:r w:rsidRPr="00F909E3">
              <w:rPr>
                <w:b/>
                <w:color w:val="000000" w:themeColor="text1"/>
              </w:rPr>
              <w:t xml:space="preserve">9. REVİZYON 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CE2" w:rsidRPr="00F909E3" w:rsidRDefault="00006CE2" w:rsidP="00590951">
            <w:pPr>
              <w:jc w:val="center"/>
              <w:rPr>
                <w:b/>
                <w:color w:val="000000" w:themeColor="text1"/>
              </w:rPr>
            </w:pPr>
            <w:r w:rsidRPr="00F909E3">
              <w:rPr>
                <w:b/>
                <w:color w:val="000000" w:themeColor="text1"/>
              </w:rPr>
              <w:t xml:space="preserve">Revizyon Yapılacak </w:t>
            </w:r>
            <w:r w:rsidRPr="00F909E3">
              <w:rPr>
                <w:b/>
                <w:color w:val="000000" w:themeColor="text1"/>
              </w:rPr>
              <w:br/>
              <w:t>Madde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F909E3" w:rsidRDefault="00006CE2" w:rsidP="00590951">
            <w:pPr>
              <w:jc w:val="center"/>
              <w:rPr>
                <w:b/>
                <w:color w:val="000000" w:themeColor="text1"/>
              </w:rPr>
            </w:pPr>
            <w:r w:rsidRPr="00F909E3">
              <w:rPr>
                <w:b/>
                <w:color w:val="000000" w:themeColor="text1"/>
              </w:rPr>
              <w:t>Revizyon Nedeni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F909E3" w:rsidRDefault="00006CE2" w:rsidP="00590951">
            <w:pPr>
              <w:jc w:val="center"/>
              <w:rPr>
                <w:b/>
                <w:color w:val="000000" w:themeColor="text1"/>
              </w:rPr>
            </w:pPr>
            <w:r w:rsidRPr="00F909E3">
              <w:rPr>
                <w:b/>
                <w:color w:val="000000" w:themeColor="text1"/>
              </w:rPr>
              <w:t>Revizyon Yapan</w:t>
            </w:r>
          </w:p>
        </w:tc>
      </w:tr>
      <w:tr w:rsidR="00F909E3" w:rsidRPr="00F909E3" w:rsidTr="00590951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CE2" w:rsidRPr="00F909E3" w:rsidRDefault="00006CE2" w:rsidP="00590951">
            <w:pPr>
              <w:rPr>
                <w:b/>
                <w:color w:val="000000" w:themeColor="text1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CE2" w:rsidRPr="00F909E3" w:rsidRDefault="00006CE2" w:rsidP="00590951">
            <w:pPr>
              <w:rPr>
                <w:b/>
                <w:color w:val="000000" w:themeColor="text1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F909E3" w:rsidRDefault="00006CE2" w:rsidP="00590951">
            <w:pPr>
              <w:rPr>
                <w:b/>
                <w:color w:val="000000" w:themeColor="text1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6CE2" w:rsidRPr="00F909E3" w:rsidRDefault="00006CE2" w:rsidP="00590951">
            <w:pPr>
              <w:rPr>
                <w:b/>
                <w:color w:val="000000" w:themeColor="text1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6CE2" w:rsidRPr="00F909E3" w:rsidRDefault="00006CE2" w:rsidP="00590951">
            <w:pPr>
              <w:rPr>
                <w:b/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6CE2" w:rsidRPr="00F909E3" w:rsidRDefault="00006CE2" w:rsidP="00590951">
            <w:pPr>
              <w:rPr>
                <w:b/>
                <w:color w:val="000000" w:themeColor="text1"/>
              </w:rPr>
            </w:pPr>
          </w:p>
        </w:tc>
      </w:tr>
      <w:tr w:rsidR="00F909E3" w:rsidRPr="00F909E3" w:rsidTr="00590951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F909E3" w:rsidRDefault="00006CE2" w:rsidP="00590951">
            <w:pPr>
              <w:jc w:val="center"/>
              <w:rPr>
                <w:b/>
                <w:color w:val="000000" w:themeColor="text1"/>
              </w:rPr>
            </w:pPr>
            <w:r w:rsidRPr="00F909E3">
              <w:rPr>
                <w:b/>
                <w:color w:val="000000" w:themeColor="text1"/>
              </w:rPr>
              <w:t>No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F909E3" w:rsidRDefault="00006CE2" w:rsidP="00590951">
            <w:pPr>
              <w:jc w:val="center"/>
              <w:rPr>
                <w:b/>
                <w:color w:val="000000" w:themeColor="text1"/>
              </w:rPr>
            </w:pPr>
            <w:r w:rsidRPr="00F909E3">
              <w:rPr>
                <w:b/>
                <w:color w:val="000000" w:themeColor="text1"/>
              </w:rPr>
              <w:t>Tarih</w:t>
            </w:r>
          </w:p>
        </w:tc>
        <w:tc>
          <w:tcPr>
            <w:tcW w:w="18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6CE2" w:rsidRPr="00F909E3" w:rsidRDefault="00006CE2" w:rsidP="00590951">
            <w:pPr>
              <w:rPr>
                <w:b/>
                <w:color w:val="000000" w:themeColor="text1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6CE2" w:rsidRPr="00F909E3" w:rsidRDefault="00006CE2" w:rsidP="00590951">
            <w:pPr>
              <w:rPr>
                <w:b/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6CE2" w:rsidRPr="00F909E3" w:rsidRDefault="00006CE2" w:rsidP="00590951">
            <w:pPr>
              <w:rPr>
                <w:b/>
                <w:color w:val="000000" w:themeColor="text1"/>
              </w:rPr>
            </w:pPr>
          </w:p>
        </w:tc>
      </w:tr>
      <w:tr w:rsidR="00F909E3" w:rsidRPr="00F909E3" w:rsidTr="00590951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F909E3" w:rsidRDefault="004F3A1B" w:rsidP="004F3A1B">
            <w:pPr>
              <w:jc w:val="center"/>
              <w:rPr>
                <w:b/>
                <w:color w:val="000000" w:themeColor="text1"/>
              </w:rPr>
            </w:pPr>
            <w:r w:rsidRPr="00F909E3">
              <w:rPr>
                <w:b/>
                <w:color w:val="000000" w:themeColor="text1"/>
              </w:rPr>
              <w:t>1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F909E3" w:rsidRDefault="00006CE2" w:rsidP="00590951">
            <w:pPr>
              <w:jc w:val="center"/>
              <w:rPr>
                <w:color w:val="000000" w:themeColor="text1"/>
              </w:rPr>
            </w:pPr>
            <w:r w:rsidRPr="00F909E3">
              <w:rPr>
                <w:color w:val="000000" w:themeColor="text1"/>
              </w:rPr>
              <w:t> 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CE2" w:rsidRPr="00F909E3" w:rsidRDefault="00006CE2" w:rsidP="00590951">
            <w:pPr>
              <w:jc w:val="center"/>
              <w:rPr>
                <w:color w:val="000000" w:themeColor="text1"/>
              </w:rPr>
            </w:pPr>
            <w:r w:rsidRPr="00F909E3">
              <w:rPr>
                <w:color w:val="000000" w:themeColor="text1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F909E3" w:rsidRDefault="00006CE2" w:rsidP="00590951">
            <w:pPr>
              <w:jc w:val="center"/>
              <w:rPr>
                <w:color w:val="000000" w:themeColor="text1"/>
              </w:rPr>
            </w:pPr>
            <w:r w:rsidRPr="00F909E3">
              <w:rPr>
                <w:color w:val="000000" w:themeColor="text1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F909E3" w:rsidRDefault="00006CE2" w:rsidP="00590951">
            <w:pPr>
              <w:jc w:val="center"/>
              <w:rPr>
                <w:color w:val="000000" w:themeColor="text1"/>
              </w:rPr>
            </w:pPr>
            <w:r w:rsidRPr="00F909E3">
              <w:rPr>
                <w:color w:val="000000" w:themeColor="text1"/>
              </w:rPr>
              <w:t> </w:t>
            </w:r>
          </w:p>
        </w:tc>
      </w:tr>
      <w:tr w:rsidR="00F909E3" w:rsidRPr="00F909E3" w:rsidTr="00590951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F909E3" w:rsidRDefault="004F3A1B" w:rsidP="004F3A1B">
            <w:pPr>
              <w:jc w:val="center"/>
              <w:rPr>
                <w:b/>
                <w:color w:val="000000" w:themeColor="text1"/>
              </w:rPr>
            </w:pPr>
            <w:r w:rsidRPr="00F909E3">
              <w:rPr>
                <w:b/>
                <w:color w:val="000000" w:themeColor="text1"/>
              </w:rPr>
              <w:t>2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F909E3" w:rsidRDefault="00006CE2" w:rsidP="00590951">
            <w:pPr>
              <w:jc w:val="center"/>
              <w:rPr>
                <w:color w:val="000000" w:themeColor="text1"/>
              </w:rPr>
            </w:pPr>
            <w:r w:rsidRPr="00F909E3">
              <w:rPr>
                <w:color w:val="000000" w:themeColor="text1"/>
              </w:rPr>
              <w:t> 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CE2" w:rsidRPr="00F909E3" w:rsidRDefault="00006CE2" w:rsidP="00590951">
            <w:pPr>
              <w:jc w:val="center"/>
              <w:rPr>
                <w:color w:val="000000" w:themeColor="text1"/>
              </w:rPr>
            </w:pPr>
            <w:r w:rsidRPr="00F909E3">
              <w:rPr>
                <w:color w:val="000000" w:themeColor="text1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CE2" w:rsidRPr="00F909E3" w:rsidRDefault="00006CE2" w:rsidP="00590951">
            <w:pPr>
              <w:jc w:val="center"/>
              <w:rPr>
                <w:color w:val="000000" w:themeColor="text1"/>
              </w:rPr>
            </w:pPr>
            <w:r w:rsidRPr="00F909E3">
              <w:rPr>
                <w:color w:val="000000" w:themeColor="text1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CE2" w:rsidRPr="00F909E3" w:rsidRDefault="00006CE2" w:rsidP="00590951">
            <w:pPr>
              <w:jc w:val="center"/>
              <w:rPr>
                <w:color w:val="000000" w:themeColor="text1"/>
              </w:rPr>
            </w:pPr>
            <w:r w:rsidRPr="00F909E3">
              <w:rPr>
                <w:color w:val="000000" w:themeColor="text1"/>
              </w:rPr>
              <w:t> </w:t>
            </w:r>
          </w:p>
        </w:tc>
      </w:tr>
      <w:tr w:rsidR="00F909E3" w:rsidRPr="00F909E3" w:rsidTr="00590951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F909E3" w:rsidRDefault="004F3A1B" w:rsidP="004F3A1B">
            <w:pPr>
              <w:jc w:val="center"/>
              <w:rPr>
                <w:b/>
                <w:color w:val="000000" w:themeColor="text1"/>
              </w:rPr>
            </w:pPr>
            <w:r w:rsidRPr="00F909E3">
              <w:rPr>
                <w:b/>
                <w:color w:val="000000" w:themeColor="text1"/>
              </w:rPr>
              <w:t>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F909E3" w:rsidRDefault="00006CE2" w:rsidP="00590951">
            <w:pPr>
              <w:jc w:val="center"/>
              <w:rPr>
                <w:color w:val="000000" w:themeColor="text1"/>
              </w:rPr>
            </w:pPr>
            <w:r w:rsidRPr="00F909E3">
              <w:rPr>
                <w:color w:val="000000" w:themeColor="text1"/>
              </w:rPr>
              <w:t> 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CE2" w:rsidRPr="00F909E3" w:rsidRDefault="00006CE2" w:rsidP="00590951">
            <w:pPr>
              <w:jc w:val="center"/>
              <w:rPr>
                <w:color w:val="000000" w:themeColor="text1"/>
              </w:rPr>
            </w:pPr>
            <w:r w:rsidRPr="00F909E3">
              <w:rPr>
                <w:color w:val="000000" w:themeColor="text1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CE2" w:rsidRPr="00F909E3" w:rsidRDefault="00006CE2" w:rsidP="00590951">
            <w:pPr>
              <w:jc w:val="center"/>
              <w:rPr>
                <w:color w:val="000000" w:themeColor="text1"/>
              </w:rPr>
            </w:pPr>
            <w:r w:rsidRPr="00F909E3">
              <w:rPr>
                <w:color w:val="000000" w:themeColor="text1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CE2" w:rsidRPr="00F909E3" w:rsidRDefault="00006CE2" w:rsidP="00590951">
            <w:pPr>
              <w:jc w:val="center"/>
              <w:rPr>
                <w:color w:val="000000" w:themeColor="text1"/>
              </w:rPr>
            </w:pPr>
            <w:r w:rsidRPr="00F909E3">
              <w:rPr>
                <w:color w:val="000000" w:themeColor="text1"/>
              </w:rPr>
              <w:t> </w:t>
            </w:r>
          </w:p>
        </w:tc>
      </w:tr>
      <w:tr w:rsidR="00F909E3" w:rsidRPr="00F909E3" w:rsidTr="00590951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F909E3" w:rsidRDefault="004F3A1B" w:rsidP="004F3A1B">
            <w:pPr>
              <w:jc w:val="center"/>
              <w:rPr>
                <w:b/>
                <w:color w:val="000000" w:themeColor="text1"/>
              </w:rPr>
            </w:pPr>
            <w:r w:rsidRPr="00F909E3">
              <w:rPr>
                <w:b/>
                <w:color w:val="000000" w:themeColor="text1"/>
              </w:rPr>
              <w:t>4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F909E3" w:rsidRDefault="00006CE2" w:rsidP="00590951">
            <w:pPr>
              <w:jc w:val="center"/>
              <w:rPr>
                <w:color w:val="000000" w:themeColor="text1"/>
              </w:rPr>
            </w:pPr>
            <w:r w:rsidRPr="00F909E3">
              <w:rPr>
                <w:color w:val="000000" w:themeColor="text1"/>
              </w:rPr>
              <w:t> 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CE2" w:rsidRPr="00F909E3" w:rsidRDefault="00006CE2" w:rsidP="00590951">
            <w:pPr>
              <w:jc w:val="center"/>
              <w:rPr>
                <w:color w:val="000000" w:themeColor="text1"/>
              </w:rPr>
            </w:pPr>
            <w:r w:rsidRPr="00F909E3">
              <w:rPr>
                <w:color w:val="000000" w:themeColor="text1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CE2" w:rsidRPr="00F909E3" w:rsidRDefault="00006CE2" w:rsidP="00590951">
            <w:pPr>
              <w:jc w:val="center"/>
              <w:rPr>
                <w:color w:val="000000" w:themeColor="text1"/>
              </w:rPr>
            </w:pPr>
            <w:r w:rsidRPr="00F909E3">
              <w:rPr>
                <w:color w:val="000000" w:themeColor="text1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CE2" w:rsidRPr="00F909E3" w:rsidRDefault="00006CE2" w:rsidP="00590951">
            <w:pPr>
              <w:jc w:val="center"/>
              <w:rPr>
                <w:color w:val="000000" w:themeColor="text1"/>
              </w:rPr>
            </w:pPr>
            <w:r w:rsidRPr="00F909E3">
              <w:rPr>
                <w:color w:val="000000" w:themeColor="text1"/>
              </w:rPr>
              <w:t> </w:t>
            </w:r>
          </w:p>
        </w:tc>
      </w:tr>
      <w:tr w:rsidR="00006CE2" w:rsidRPr="00F909E3" w:rsidTr="00590951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F909E3" w:rsidRDefault="004F3A1B" w:rsidP="004F3A1B">
            <w:pPr>
              <w:jc w:val="center"/>
              <w:rPr>
                <w:b/>
                <w:color w:val="000000" w:themeColor="text1"/>
              </w:rPr>
            </w:pPr>
            <w:r w:rsidRPr="00F909E3">
              <w:rPr>
                <w:b/>
                <w:color w:val="000000" w:themeColor="text1"/>
              </w:rPr>
              <w:t>5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F909E3" w:rsidRDefault="00006CE2" w:rsidP="00590951">
            <w:pPr>
              <w:jc w:val="center"/>
              <w:rPr>
                <w:color w:val="000000" w:themeColor="text1"/>
              </w:rPr>
            </w:pPr>
            <w:r w:rsidRPr="00F909E3">
              <w:rPr>
                <w:color w:val="000000" w:themeColor="text1"/>
              </w:rPr>
              <w:t> 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CE2" w:rsidRPr="00F909E3" w:rsidRDefault="00006CE2" w:rsidP="00590951">
            <w:pPr>
              <w:jc w:val="center"/>
              <w:rPr>
                <w:color w:val="000000" w:themeColor="text1"/>
              </w:rPr>
            </w:pPr>
            <w:r w:rsidRPr="00F909E3">
              <w:rPr>
                <w:color w:val="000000" w:themeColor="text1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CE2" w:rsidRPr="00F909E3" w:rsidRDefault="00006CE2" w:rsidP="00590951">
            <w:pPr>
              <w:jc w:val="center"/>
              <w:rPr>
                <w:color w:val="000000" w:themeColor="text1"/>
              </w:rPr>
            </w:pPr>
            <w:r w:rsidRPr="00F909E3">
              <w:rPr>
                <w:color w:val="000000" w:themeColor="text1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CE2" w:rsidRPr="00F909E3" w:rsidRDefault="00006CE2" w:rsidP="00590951">
            <w:pPr>
              <w:jc w:val="center"/>
              <w:rPr>
                <w:color w:val="000000" w:themeColor="text1"/>
              </w:rPr>
            </w:pPr>
            <w:r w:rsidRPr="00F909E3">
              <w:rPr>
                <w:color w:val="000000" w:themeColor="text1"/>
              </w:rPr>
              <w:t> </w:t>
            </w:r>
          </w:p>
        </w:tc>
      </w:tr>
    </w:tbl>
    <w:p w:rsidR="00006CE2" w:rsidRPr="00F909E3" w:rsidRDefault="00006CE2" w:rsidP="00006CE2">
      <w:pPr>
        <w:jc w:val="both"/>
        <w:rPr>
          <w:color w:val="000000" w:themeColor="text1"/>
        </w:rPr>
      </w:pPr>
    </w:p>
    <w:p w:rsidR="00182B22" w:rsidRPr="00F909E3" w:rsidRDefault="00182B22" w:rsidP="00006CE2">
      <w:pPr>
        <w:jc w:val="both"/>
        <w:rPr>
          <w:color w:val="000000" w:themeColor="text1"/>
        </w:rPr>
      </w:pPr>
    </w:p>
    <w:p w:rsidR="00182B22" w:rsidRPr="00F909E3" w:rsidRDefault="00182B22" w:rsidP="00006CE2">
      <w:pPr>
        <w:jc w:val="both"/>
        <w:rPr>
          <w:color w:val="000000" w:themeColor="text1"/>
        </w:rPr>
      </w:pPr>
    </w:p>
    <w:tbl>
      <w:tblPr>
        <w:tblW w:w="7211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3"/>
        <w:gridCol w:w="3508"/>
      </w:tblGrid>
      <w:tr w:rsidR="00F909E3" w:rsidRPr="00F909E3" w:rsidTr="005120A9">
        <w:trPr>
          <w:trHeight w:val="276"/>
        </w:trPr>
        <w:tc>
          <w:tcPr>
            <w:tcW w:w="3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22" w:rsidRPr="00F909E3" w:rsidRDefault="00182B22" w:rsidP="005120A9">
            <w:pPr>
              <w:jc w:val="center"/>
              <w:rPr>
                <w:b/>
                <w:color w:val="000000" w:themeColor="text1"/>
              </w:rPr>
            </w:pPr>
            <w:r w:rsidRPr="00F909E3">
              <w:rPr>
                <w:b/>
                <w:color w:val="000000" w:themeColor="text1"/>
              </w:rPr>
              <w:t>Hazırlayan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22" w:rsidRPr="00F909E3" w:rsidRDefault="00182B22" w:rsidP="005120A9">
            <w:pPr>
              <w:jc w:val="center"/>
              <w:rPr>
                <w:b/>
                <w:color w:val="000000" w:themeColor="text1"/>
              </w:rPr>
            </w:pPr>
            <w:r w:rsidRPr="00F909E3">
              <w:rPr>
                <w:b/>
                <w:color w:val="000000" w:themeColor="text1"/>
              </w:rPr>
              <w:t>Onaylayan</w:t>
            </w:r>
          </w:p>
        </w:tc>
      </w:tr>
      <w:tr w:rsidR="00F909E3" w:rsidRPr="00F909E3" w:rsidTr="005120A9">
        <w:trPr>
          <w:trHeight w:val="276"/>
        </w:trPr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B22" w:rsidRPr="00F909E3" w:rsidRDefault="00182B22" w:rsidP="005120A9">
            <w:pPr>
              <w:rPr>
                <w:color w:val="000000" w:themeColor="text1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B22" w:rsidRPr="00F909E3" w:rsidRDefault="00182B22" w:rsidP="005120A9">
            <w:pPr>
              <w:rPr>
                <w:color w:val="000000" w:themeColor="text1"/>
              </w:rPr>
            </w:pPr>
          </w:p>
        </w:tc>
      </w:tr>
      <w:tr w:rsidR="00F909E3" w:rsidRPr="00F909E3" w:rsidTr="005120A9">
        <w:trPr>
          <w:trHeight w:val="392"/>
        </w:trPr>
        <w:tc>
          <w:tcPr>
            <w:tcW w:w="3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22" w:rsidRPr="00F909E3" w:rsidRDefault="00182B22" w:rsidP="005120A9">
            <w:pPr>
              <w:jc w:val="center"/>
              <w:rPr>
                <w:color w:val="000000" w:themeColor="text1"/>
              </w:rPr>
            </w:pPr>
            <w:r w:rsidRPr="00F909E3">
              <w:rPr>
                <w:color w:val="000000" w:themeColor="text1"/>
              </w:rPr>
              <w:t>Serkan KAYHAN</w:t>
            </w:r>
          </w:p>
          <w:p w:rsidR="00182B22" w:rsidRPr="00F909E3" w:rsidRDefault="00182B22" w:rsidP="005120A9">
            <w:pPr>
              <w:jc w:val="center"/>
              <w:rPr>
                <w:color w:val="000000" w:themeColor="text1"/>
              </w:rPr>
            </w:pPr>
            <w:r w:rsidRPr="00F909E3">
              <w:rPr>
                <w:color w:val="000000" w:themeColor="text1"/>
              </w:rPr>
              <w:t>Mali Hizmetler Uzmanı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22" w:rsidRPr="00F909E3" w:rsidRDefault="00182B22" w:rsidP="005120A9">
            <w:pPr>
              <w:jc w:val="center"/>
              <w:rPr>
                <w:color w:val="000000" w:themeColor="text1"/>
              </w:rPr>
            </w:pPr>
            <w:r w:rsidRPr="00F909E3">
              <w:rPr>
                <w:color w:val="000000" w:themeColor="text1"/>
              </w:rPr>
              <w:t>Onur KAYA</w:t>
            </w:r>
            <w:r w:rsidRPr="00F909E3">
              <w:rPr>
                <w:color w:val="000000" w:themeColor="text1"/>
              </w:rPr>
              <w:br/>
              <w:t>Daire Başkanı</w:t>
            </w:r>
          </w:p>
        </w:tc>
      </w:tr>
      <w:tr w:rsidR="00F909E3" w:rsidRPr="00F909E3" w:rsidTr="005120A9">
        <w:trPr>
          <w:trHeight w:val="392"/>
        </w:trPr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B22" w:rsidRPr="00F909E3" w:rsidRDefault="00182B22" w:rsidP="005120A9">
            <w:pPr>
              <w:rPr>
                <w:color w:val="000000" w:themeColor="text1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B22" w:rsidRPr="00F909E3" w:rsidRDefault="00182B22" w:rsidP="005120A9">
            <w:pPr>
              <w:rPr>
                <w:color w:val="000000" w:themeColor="text1"/>
              </w:rPr>
            </w:pPr>
          </w:p>
        </w:tc>
      </w:tr>
      <w:tr w:rsidR="00F909E3" w:rsidRPr="00F909E3" w:rsidTr="005120A9">
        <w:trPr>
          <w:trHeight w:val="392"/>
        </w:trPr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B22" w:rsidRPr="00F909E3" w:rsidRDefault="00182B22" w:rsidP="005120A9">
            <w:pPr>
              <w:rPr>
                <w:color w:val="000000" w:themeColor="text1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B22" w:rsidRPr="00F909E3" w:rsidRDefault="00182B22" w:rsidP="005120A9">
            <w:pPr>
              <w:rPr>
                <w:color w:val="000000" w:themeColor="text1"/>
              </w:rPr>
            </w:pPr>
          </w:p>
        </w:tc>
      </w:tr>
      <w:tr w:rsidR="00F909E3" w:rsidRPr="00F909E3" w:rsidTr="005120A9">
        <w:trPr>
          <w:trHeight w:val="392"/>
        </w:trPr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B22" w:rsidRPr="00F909E3" w:rsidRDefault="00182B22" w:rsidP="005120A9">
            <w:pPr>
              <w:rPr>
                <w:color w:val="000000" w:themeColor="text1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B22" w:rsidRPr="00F909E3" w:rsidRDefault="00182B22" w:rsidP="005120A9">
            <w:pPr>
              <w:rPr>
                <w:color w:val="000000" w:themeColor="text1"/>
              </w:rPr>
            </w:pPr>
          </w:p>
        </w:tc>
      </w:tr>
      <w:tr w:rsidR="00182B22" w:rsidRPr="00F909E3" w:rsidTr="005120A9">
        <w:trPr>
          <w:trHeight w:val="392"/>
        </w:trPr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B22" w:rsidRPr="00F909E3" w:rsidRDefault="00182B22" w:rsidP="005120A9">
            <w:pPr>
              <w:rPr>
                <w:color w:val="000000" w:themeColor="text1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B22" w:rsidRPr="00F909E3" w:rsidRDefault="00182B22" w:rsidP="005120A9">
            <w:pPr>
              <w:rPr>
                <w:color w:val="000000" w:themeColor="text1"/>
              </w:rPr>
            </w:pPr>
          </w:p>
        </w:tc>
      </w:tr>
    </w:tbl>
    <w:p w:rsidR="00006CE2" w:rsidRPr="00F909E3" w:rsidRDefault="00006CE2" w:rsidP="00006CE2">
      <w:pPr>
        <w:jc w:val="both"/>
        <w:rPr>
          <w:color w:val="000000" w:themeColor="text1"/>
        </w:rPr>
      </w:pPr>
    </w:p>
    <w:p w:rsidR="00DE462A" w:rsidRPr="00F909E3" w:rsidRDefault="00DE462A" w:rsidP="00F23DA8">
      <w:pPr>
        <w:rPr>
          <w:color w:val="000000" w:themeColor="text1"/>
        </w:rPr>
      </w:pPr>
    </w:p>
    <w:sectPr w:rsidR="00DE462A" w:rsidRPr="00F909E3" w:rsidSect="00085F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57" w:right="991" w:bottom="851" w:left="1276" w:header="425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166" w:rsidRDefault="007E7166">
      <w:r>
        <w:separator/>
      </w:r>
    </w:p>
  </w:endnote>
  <w:endnote w:type="continuationSeparator" w:id="0">
    <w:p w:rsidR="007E7166" w:rsidRDefault="007E7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CB1" w:rsidRDefault="009D3CB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156765"/>
      <w:docPartObj>
        <w:docPartGallery w:val="Page Numbers (Bottom of Page)"/>
        <w:docPartUnique/>
      </w:docPartObj>
    </w:sdtPr>
    <w:sdtEndPr/>
    <w:sdtContent>
      <w:sdt>
        <w:sdtPr>
          <w:id w:val="861459903"/>
          <w:docPartObj>
            <w:docPartGallery w:val="Page Numbers (Top of Page)"/>
            <w:docPartUnique/>
          </w:docPartObj>
        </w:sdtPr>
        <w:sdtEndPr/>
        <w:sdtContent>
          <w:p w:rsidR="00DE462A" w:rsidRDefault="00DE462A">
            <w:pPr>
              <w:pStyle w:val="Altbilgi"/>
              <w:jc w:val="right"/>
            </w:pPr>
            <w:r>
              <w:t xml:space="preserve">Sayfa </w:t>
            </w:r>
            <w:r w:rsidR="0038228D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38228D">
              <w:rPr>
                <w:b/>
              </w:rPr>
              <w:fldChar w:fldCharType="separate"/>
            </w:r>
            <w:r w:rsidR="009D6D3B">
              <w:rPr>
                <w:b/>
                <w:noProof/>
              </w:rPr>
              <w:t>1</w:t>
            </w:r>
            <w:r w:rsidR="0038228D">
              <w:rPr>
                <w:b/>
              </w:rPr>
              <w:fldChar w:fldCharType="end"/>
            </w:r>
            <w:r>
              <w:t xml:space="preserve"> / </w:t>
            </w:r>
            <w:r w:rsidR="0038228D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38228D">
              <w:rPr>
                <w:b/>
              </w:rPr>
              <w:fldChar w:fldCharType="separate"/>
            </w:r>
            <w:r w:rsidR="009D6D3B">
              <w:rPr>
                <w:b/>
                <w:noProof/>
              </w:rPr>
              <w:t>3</w:t>
            </w:r>
            <w:r w:rsidR="0038228D">
              <w:rPr>
                <w:b/>
              </w:rPr>
              <w:fldChar w:fldCharType="end"/>
            </w:r>
          </w:p>
        </w:sdtContent>
      </w:sdt>
    </w:sdtContent>
  </w:sdt>
  <w:p w:rsidR="004360CD" w:rsidRPr="00224BC2" w:rsidRDefault="004360CD" w:rsidP="00224BC2">
    <w:pPr>
      <w:pStyle w:val="Altbilgi"/>
      <w:rPr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CB1" w:rsidRDefault="009D3CB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166" w:rsidRDefault="007E7166">
      <w:r>
        <w:separator/>
      </w:r>
    </w:p>
  </w:footnote>
  <w:footnote w:type="continuationSeparator" w:id="0">
    <w:p w:rsidR="007E7166" w:rsidRDefault="007E7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CB1" w:rsidRDefault="009D3CB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0CD" w:rsidRPr="000D6AB9" w:rsidRDefault="009D3CB1" w:rsidP="004360CD">
    <w:pPr>
      <w:jc w:val="center"/>
      <w:rPr>
        <w:b/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-60325</wp:posOffset>
          </wp:positionV>
          <wp:extent cx="895350" cy="847725"/>
          <wp:effectExtent l="0" t="0" r="0" b="0"/>
          <wp:wrapTight wrapText="bothSides">
            <wp:wrapPolygon edited="0">
              <wp:start x="0" y="0"/>
              <wp:lineTo x="0" y="21357"/>
              <wp:lineTo x="21140" y="21357"/>
              <wp:lineTo x="21140" y="0"/>
              <wp:lineTo x="0" y="0"/>
            </wp:wrapPolygon>
          </wp:wrapTight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60CD" w:rsidRPr="000D6AB9">
      <w:rPr>
        <w:b/>
        <w:color w:val="000000"/>
      </w:rPr>
      <w:t>T.C.</w:t>
    </w:r>
  </w:p>
  <w:p w:rsidR="004360CD" w:rsidRPr="000D6AB9" w:rsidRDefault="004360CD" w:rsidP="004360CD">
    <w:pPr>
      <w:jc w:val="center"/>
      <w:rPr>
        <w:b/>
        <w:color w:val="000000"/>
      </w:rPr>
    </w:pPr>
    <w:r w:rsidRPr="000D6AB9">
      <w:rPr>
        <w:b/>
        <w:color w:val="000000"/>
      </w:rPr>
      <w:t>GÜMÜŞHANE ÜNİVERSİTESİ</w:t>
    </w:r>
  </w:p>
  <w:p w:rsidR="004360CD" w:rsidRDefault="004360CD" w:rsidP="004360CD">
    <w:pPr>
      <w:jc w:val="center"/>
      <w:rPr>
        <w:b/>
        <w:bCs/>
        <w:color w:val="000000"/>
      </w:rPr>
    </w:pPr>
    <w:r w:rsidRPr="000D6AB9">
      <w:rPr>
        <w:b/>
        <w:bCs/>
        <w:color w:val="000000"/>
      </w:rPr>
      <w:t>İç Kontrol Sistemi</w:t>
    </w:r>
  </w:p>
  <w:p w:rsidR="009D184E" w:rsidRPr="000D6AB9" w:rsidRDefault="009D184E" w:rsidP="004360CD">
    <w:pPr>
      <w:jc w:val="center"/>
      <w:rPr>
        <w:b/>
        <w:bCs/>
        <w:color w:val="000000"/>
      </w:rPr>
    </w:pPr>
    <w:r>
      <w:rPr>
        <w:b/>
        <w:bCs/>
        <w:color w:val="000000"/>
      </w:rPr>
      <w:t>Görev Tanımları</w:t>
    </w:r>
  </w:p>
  <w:p w:rsidR="004360CD" w:rsidRPr="000D6AB9" w:rsidRDefault="004360CD" w:rsidP="004360CD">
    <w:pPr>
      <w:jc w:val="center"/>
      <w:rPr>
        <w:b/>
        <w:color w:val="0000FF"/>
      </w:rPr>
    </w:pPr>
    <w:r w:rsidRPr="000D6AB9">
      <w:rPr>
        <w:b/>
        <w:bCs/>
        <w:color w:val="000000"/>
      </w:rPr>
      <w:t xml:space="preserve">   </w:t>
    </w:r>
    <w:r w:rsidRPr="000D6AB9">
      <w:rPr>
        <w:color w:val="0000FF"/>
      </w:rPr>
      <w:t xml:space="preserve">                                                </w:t>
    </w:r>
  </w:p>
  <w:p w:rsidR="00E20B45" w:rsidRPr="00436CE0" w:rsidRDefault="004360CD" w:rsidP="004360CD">
    <w:pPr>
      <w:pStyle w:val="Altbilgi"/>
      <w:rPr>
        <w:rFonts w:ascii="Arial" w:hAnsi="Arial"/>
        <w:b/>
        <w:color w:val="0000FF"/>
        <w:sz w:val="22"/>
        <w:szCs w:val="22"/>
      </w:rPr>
    </w:pPr>
    <w:r w:rsidRPr="000D6AB9">
      <w:tab/>
    </w:r>
    <w:r w:rsidRPr="000D6AB9">
      <w:tab/>
    </w:r>
    <w:r w:rsidRPr="000D6AB9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CB1" w:rsidRDefault="009D3CB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A5386"/>
    <w:multiLevelType w:val="hybridMultilevel"/>
    <w:tmpl w:val="B948B8CA"/>
    <w:lvl w:ilvl="0" w:tplc="BDC4BA2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365917"/>
    <w:multiLevelType w:val="multilevel"/>
    <w:tmpl w:val="F094F9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7CB215C2"/>
    <w:multiLevelType w:val="multilevel"/>
    <w:tmpl w:val="068A4A8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75C"/>
    <w:rsid w:val="00001C13"/>
    <w:rsid w:val="00004647"/>
    <w:rsid w:val="00006CE2"/>
    <w:rsid w:val="0001070E"/>
    <w:rsid w:val="000127F4"/>
    <w:rsid w:val="00031DA5"/>
    <w:rsid w:val="00042AEA"/>
    <w:rsid w:val="00060DD7"/>
    <w:rsid w:val="00067A5E"/>
    <w:rsid w:val="000712D0"/>
    <w:rsid w:val="00072A9D"/>
    <w:rsid w:val="00082B99"/>
    <w:rsid w:val="00085FE9"/>
    <w:rsid w:val="000C6DF7"/>
    <w:rsid w:val="000E061F"/>
    <w:rsid w:val="00110896"/>
    <w:rsid w:val="00123C1C"/>
    <w:rsid w:val="00127328"/>
    <w:rsid w:val="00127BA7"/>
    <w:rsid w:val="00135CFC"/>
    <w:rsid w:val="001445CB"/>
    <w:rsid w:val="00166C77"/>
    <w:rsid w:val="00182B22"/>
    <w:rsid w:val="00183265"/>
    <w:rsid w:val="001918D9"/>
    <w:rsid w:val="00192FF9"/>
    <w:rsid w:val="00195814"/>
    <w:rsid w:val="001A41E0"/>
    <w:rsid w:val="001A4681"/>
    <w:rsid w:val="001C18CB"/>
    <w:rsid w:val="001C6E22"/>
    <w:rsid w:val="001F2B42"/>
    <w:rsid w:val="001F7E13"/>
    <w:rsid w:val="00224BC2"/>
    <w:rsid w:val="002260AF"/>
    <w:rsid w:val="002342FA"/>
    <w:rsid w:val="00242C9F"/>
    <w:rsid w:val="00243BCC"/>
    <w:rsid w:val="0024577A"/>
    <w:rsid w:val="002544BD"/>
    <w:rsid w:val="002775AC"/>
    <w:rsid w:val="00281A3B"/>
    <w:rsid w:val="00285216"/>
    <w:rsid w:val="002857D7"/>
    <w:rsid w:val="00297CEE"/>
    <w:rsid w:val="002B3FE5"/>
    <w:rsid w:val="002C25E1"/>
    <w:rsid w:val="002C4357"/>
    <w:rsid w:val="002E0674"/>
    <w:rsid w:val="002F41B0"/>
    <w:rsid w:val="00312E49"/>
    <w:rsid w:val="003503BB"/>
    <w:rsid w:val="003511F1"/>
    <w:rsid w:val="00360ED9"/>
    <w:rsid w:val="003624A4"/>
    <w:rsid w:val="0038228D"/>
    <w:rsid w:val="00384EF0"/>
    <w:rsid w:val="0038542B"/>
    <w:rsid w:val="003B0E85"/>
    <w:rsid w:val="003B6F26"/>
    <w:rsid w:val="003B7E13"/>
    <w:rsid w:val="003E24C5"/>
    <w:rsid w:val="003F1965"/>
    <w:rsid w:val="00415A5C"/>
    <w:rsid w:val="00420E65"/>
    <w:rsid w:val="004360CD"/>
    <w:rsid w:val="00436CE0"/>
    <w:rsid w:val="0045360B"/>
    <w:rsid w:val="0047388E"/>
    <w:rsid w:val="004750FC"/>
    <w:rsid w:val="0049190C"/>
    <w:rsid w:val="004A1F0B"/>
    <w:rsid w:val="004B5450"/>
    <w:rsid w:val="004B6510"/>
    <w:rsid w:val="004D0896"/>
    <w:rsid w:val="004D1964"/>
    <w:rsid w:val="004D4B06"/>
    <w:rsid w:val="004E4C6C"/>
    <w:rsid w:val="004F1CA9"/>
    <w:rsid w:val="004F3A1B"/>
    <w:rsid w:val="004F6917"/>
    <w:rsid w:val="00502959"/>
    <w:rsid w:val="00504A06"/>
    <w:rsid w:val="005137FA"/>
    <w:rsid w:val="00526550"/>
    <w:rsid w:val="00562778"/>
    <w:rsid w:val="00571A19"/>
    <w:rsid w:val="005746B4"/>
    <w:rsid w:val="00594CDB"/>
    <w:rsid w:val="005B6157"/>
    <w:rsid w:val="00600235"/>
    <w:rsid w:val="00616A6F"/>
    <w:rsid w:val="0061726D"/>
    <w:rsid w:val="00625858"/>
    <w:rsid w:val="00634555"/>
    <w:rsid w:val="00653E35"/>
    <w:rsid w:val="00654740"/>
    <w:rsid w:val="00670750"/>
    <w:rsid w:val="00670975"/>
    <w:rsid w:val="0067496E"/>
    <w:rsid w:val="006818A6"/>
    <w:rsid w:val="00692048"/>
    <w:rsid w:val="00696DC9"/>
    <w:rsid w:val="006A4D45"/>
    <w:rsid w:val="006A6B8E"/>
    <w:rsid w:val="006B07F0"/>
    <w:rsid w:val="006B0F9D"/>
    <w:rsid w:val="006E6150"/>
    <w:rsid w:val="00711077"/>
    <w:rsid w:val="0073558C"/>
    <w:rsid w:val="00737AD5"/>
    <w:rsid w:val="00742001"/>
    <w:rsid w:val="007770E9"/>
    <w:rsid w:val="00783891"/>
    <w:rsid w:val="007869A0"/>
    <w:rsid w:val="00792B33"/>
    <w:rsid w:val="007A115B"/>
    <w:rsid w:val="007B5075"/>
    <w:rsid w:val="007C03A1"/>
    <w:rsid w:val="007D10CD"/>
    <w:rsid w:val="007E7166"/>
    <w:rsid w:val="00803259"/>
    <w:rsid w:val="00812E0D"/>
    <w:rsid w:val="00814B09"/>
    <w:rsid w:val="008257B0"/>
    <w:rsid w:val="00830199"/>
    <w:rsid w:val="00833FC3"/>
    <w:rsid w:val="00841F6A"/>
    <w:rsid w:val="00846609"/>
    <w:rsid w:val="00873884"/>
    <w:rsid w:val="008A3756"/>
    <w:rsid w:val="008B1CAB"/>
    <w:rsid w:val="008D7BFE"/>
    <w:rsid w:val="008E0C03"/>
    <w:rsid w:val="008E0C66"/>
    <w:rsid w:val="0090523C"/>
    <w:rsid w:val="0091447F"/>
    <w:rsid w:val="009307BF"/>
    <w:rsid w:val="00936314"/>
    <w:rsid w:val="0095120F"/>
    <w:rsid w:val="009539BF"/>
    <w:rsid w:val="0096107E"/>
    <w:rsid w:val="00961945"/>
    <w:rsid w:val="00965FBB"/>
    <w:rsid w:val="009801FD"/>
    <w:rsid w:val="009902AA"/>
    <w:rsid w:val="00994C07"/>
    <w:rsid w:val="00997A8E"/>
    <w:rsid w:val="009A732D"/>
    <w:rsid w:val="009B001F"/>
    <w:rsid w:val="009C13F0"/>
    <w:rsid w:val="009D184E"/>
    <w:rsid w:val="009D3CB1"/>
    <w:rsid w:val="009D6D3B"/>
    <w:rsid w:val="009F31D7"/>
    <w:rsid w:val="00A1205F"/>
    <w:rsid w:val="00A40E1C"/>
    <w:rsid w:val="00A4440F"/>
    <w:rsid w:val="00A44E8D"/>
    <w:rsid w:val="00A533B1"/>
    <w:rsid w:val="00A60474"/>
    <w:rsid w:val="00A6106D"/>
    <w:rsid w:val="00A63650"/>
    <w:rsid w:val="00A75A2C"/>
    <w:rsid w:val="00A77FC3"/>
    <w:rsid w:val="00AB0A52"/>
    <w:rsid w:val="00AB48C5"/>
    <w:rsid w:val="00AC0C74"/>
    <w:rsid w:val="00AD5CB3"/>
    <w:rsid w:val="00AE6BB0"/>
    <w:rsid w:val="00AF1983"/>
    <w:rsid w:val="00AF251C"/>
    <w:rsid w:val="00B04FC1"/>
    <w:rsid w:val="00B068BA"/>
    <w:rsid w:val="00B07D65"/>
    <w:rsid w:val="00B115A1"/>
    <w:rsid w:val="00B16818"/>
    <w:rsid w:val="00B21F8F"/>
    <w:rsid w:val="00B24D1B"/>
    <w:rsid w:val="00B33BDE"/>
    <w:rsid w:val="00B33F1D"/>
    <w:rsid w:val="00B422DB"/>
    <w:rsid w:val="00B75C62"/>
    <w:rsid w:val="00BA75A4"/>
    <w:rsid w:val="00BD3301"/>
    <w:rsid w:val="00BD33BC"/>
    <w:rsid w:val="00BF48AE"/>
    <w:rsid w:val="00C049E1"/>
    <w:rsid w:val="00C14B99"/>
    <w:rsid w:val="00C37D7B"/>
    <w:rsid w:val="00C4725A"/>
    <w:rsid w:val="00C562B6"/>
    <w:rsid w:val="00C64AC3"/>
    <w:rsid w:val="00C712F9"/>
    <w:rsid w:val="00C762FB"/>
    <w:rsid w:val="00C92416"/>
    <w:rsid w:val="00CA68C3"/>
    <w:rsid w:val="00CD6812"/>
    <w:rsid w:val="00CE04F2"/>
    <w:rsid w:val="00CE3FC5"/>
    <w:rsid w:val="00D010EE"/>
    <w:rsid w:val="00D130DC"/>
    <w:rsid w:val="00D2477A"/>
    <w:rsid w:val="00D513CE"/>
    <w:rsid w:val="00D64A04"/>
    <w:rsid w:val="00DC3D54"/>
    <w:rsid w:val="00DD0965"/>
    <w:rsid w:val="00DE296A"/>
    <w:rsid w:val="00DE462A"/>
    <w:rsid w:val="00DF5E66"/>
    <w:rsid w:val="00E07BD9"/>
    <w:rsid w:val="00E20B45"/>
    <w:rsid w:val="00E25DA1"/>
    <w:rsid w:val="00E4073B"/>
    <w:rsid w:val="00E56541"/>
    <w:rsid w:val="00E65B4C"/>
    <w:rsid w:val="00E83A1B"/>
    <w:rsid w:val="00E85889"/>
    <w:rsid w:val="00E96A96"/>
    <w:rsid w:val="00E97F52"/>
    <w:rsid w:val="00ED371D"/>
    <w:rsid w:val="00EE52E2"/>
    <w:rsid w:val="00F0276D"/>
    <w:rsid w:val="00F035E3"/>
    <w:rsid w:val="00F13918"/>
    <w:rsid w:val="00F1553F"/>
    <w:rsid w:val="00F23DA8"/>
    <w:rsid w:val="00F27DEF"/>
    <w:rsid w:val="00F40620"/>
    <w:rsid w:val="00F45A9A"/>
    <w:rsid w:val="00F56D6F"/>
    <w:rsid w:val="00F60035"/>
    <w:rsid w:val="00F6580C"/>
    <w:rsid w:val="00F909E3"/>
    <w:rsid w:val="00F9275C"/>
    <w:rsid w:val="00FB418E"/>
    <w:rsid w:val="00FD73A7"/>
    <w:rsid w:val="00FE6E41"/>
    <w:rsid w:val="00FF17CE"/>
    <w:rsid w:val="00FF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450"/>
    <w:rPr>
      <w:sz w:val="24"/>
      <w:szCs w:val="24"/>
    </w:rPr>
  </w:style>
  <w:style w:type="paragraph" w:styleId="Balk1">
    <w:name w:val="heading 1"/>
    <w:basedOn w:val="Normal"/>
    <w:next w:val="Normal"/>
    <w:qFormat/>
    <w:rsid w:val="004B5450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4B545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4B5450"/>
    <w:pPr>
      <w:keepNext/>
      <w:ind w:firstLine="708"/>
      <w:outlineLvl w:val="2"/>
    </w:pPr>
    <w:rPr>
      <w:rFonts w:ascii="Arial Narrow" w:hAnsi="Arial Narrow" w:cs="Arial"/>
      <w:b/>
      <w:bCs/>
    </w:rPr>
  </w:style>
  <w:style w:type="paragraph" w:styleId="Balk4">
    <w:name w:val="heading 4"/>
    <w:basedOn w:val="Normal"/>
    <w:next w:val="Normal"/>
    <w:qFormat/>
    <w:rsid w:val="004B5450"/>
    <w:pPr>
      <w:keepNext/>
      <w:outlineLvl w:val="3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4B545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4B5450"/>
    <w:pPr>
      <w:tabs>
        <w:tab w:val="center" w:pos="4536"/>
        <w:tab w:val="right" w:pos="9072"/>
      </w:tabs>
    </w:pPr>
  </w:style>
  <w:style w:type="character" w:styleId="zlenenKpr">
    <w:name w:val="FollowedHyperlink"/>
    <w:basedOn w:val="VarsaylanParagrafYazTipi"/>
    <w:rsid w:val="004B5450"/>
    <w:rPr>
      <w:color w:val="800080"/>
      <w:u w:val="single"/>
    </w:rPr>
  </w:style>
  <w:style w:type="character" w:styleId="Kpr">
    <w:name w:val="Hyperlink"/>
    <w:basedOn w:val="VarsaylanParagrafYazTipi"/>
    <w:rsid w:val="004B5450"/>
    <w:rPr>
      <w:color w:val="0000FF"/>
      <w:u w:val="single"/>
    </w:rPr>
  </w:style>
  <w:style w:type="paragraph" w:styleId="GvdeMetniGirintisi3">
    <w:name w:val="Body Text Indent 3"/>
    <w:basedOn w:val="Normal"/>
    <w:rsid w:val="004B5450"/>
    <w:pPr>
      <w:ind w:left="34" w:firstLine="709"/>
      <w:jc w:val="both"/>
    </w:pPr>
    <w:rPr>
      <w:rFonts w:ascii="Arial" w:hAnsi="Arial"/>
      <w:szCs w:val="20"/>
      <w:lang w:val="en-US"/>
    </w:rPr>
  </w:style>
  <w:style w:type="character" w:styleId="SayfaNumaras">
    <w:name w:val="page number"/>
    <w:basedOn w:val="VarsaylanParagrafYazTipi"/>
    <w:rsid w:val="004B5450"/>
  </w:style>
  <w:style w:type="paragraph" w:styleId="GvdeMetni">
    <w:name w:val="Body Text"/>
    <w:basedOn w:val="Normal"/>
    <w:rsid w:val="004B5450"/>
    <w:pPr>
      <w:spacing w:line="360" w:lineRule="auto"/>
      <w:jc w:val="both"/>
    </w:pPr>
    <w:rPr>
      <w:rFonts w:ascii="Arial" w:hAnsi="Arial" w:cs="Arial"/>
    </w:rPr>
  </w:style>
  <w:style w:type="paragraph" w:styleId="GvdeMetniGirintisi">
    <w:name w:val="Body Text Indent"/>
    <w:basedOn w:val="Normal"/>
    <w:rsid w:val="004B5450"/>
    <w:pPr>
      <w:spacing w:line="360" w:lineRule="auto"/>
      <w:ind w:firstLine="708"/>
      <w:jc w:val="both"/>
    </w:pPr>
    <w:rPr>
      <w:rFonts w:ascii="Arial" w:hAnsi="Arial" w:cs="Arial"/>
    </w:rPr>
  </w:style>
  <w:style w:type="paragraph" w:styleId="GvdeMetniGirintisi2">
    <w:name w:val="Body Text Indent 2"/>
    <w:basedOn w:val="Normal"/>
    <w:rsid w:val="004B5450"/>
    <w:pPr>
      <w:spacing w:line="360" w:lineRule="auto"/>
      <w:ind w:firstLine="360"/>
      <w:jc w:val="both"/>
    </w:pPr>
    <w:rPr>
      <w:rFonts w:ascii="Arial" w:hAnsi="Arial" w:cs="Arial"/>
    </w:rPr>
  </w:style>
  <w:style w:type="paragraph" w:styleId="BalonMetni">
    <w:name w:val="Balloon Text"/>
    <w:basedOn w:val="Normal"/>
    <w:semiHidden/>
    <w:rsid w:val="00415A5C"/>
    <w:rPr>
      <w:rFonts w:ascii="Tahoma" w:hAnsi="Tahoma" w:cs="Tahoma"/>
      <w:sz w:val="16"/>
      <w:szCs w:val="16"/>
    </w:rPr>
  </w:style>
  <w:style w:type="character" w:customStyle="1" w:styleId="AltbilgiChar">
    <w:name w:val="Altbilgi Char"/>
    <w:basedOn w:val="VarsaylanParagrafYazTipi"/>
    <w:link w:val="Altbilgi"/>
    <w:uiPriority w:val="99"/>
    <w:rsid w:val="004360CD"/>
    <w:rPr>
      <w:sz w:val="24"/>
      <w:szCs w:val="24"/>
    </w:rPr>
  </w:style>
  <w:style w:type="character" w:styleId="Gl">
    <w:name w:val="Strong"/>
    <w:uiPriority w:val="22"/>
    <w:qFormat/>
    <w:rsid w:val="00DE462A"/>
    <w:rPr>
      <w:b/>
    </w:rPr>
  </w:style>
  <w:style w:type="paragraph" w:styleId="NormalWeb">
    <w:name w:val="Normal (Web)"/>
    <w:basedOn w:val="Normal"/>
    <w:uiPriority w:val="99"/>
    <w:unhideWhenUsed/>
    <w:rsid w:val="00DE462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450"/>
    <w:rPr>
      <w:sz w:val="24"/>
      <w:szCs w:val="24"/>
    </w:rPr>
  </w:style>
  <w:style w:type="paragraph" w:styleId="Balk1">
    <w:name w:val="heading 1"/>
    <w:basedOn w:val="Normal"/>
    <w:next w:val="Normal"/>
    <w:qFormat/>
    <w:rsid w:val="004B5450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4B545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4B5450"/>
    <w:pPr>
      <w:keepNext/>
      <w:ind w:firstLine="708"/>
      <w:outlineLvl w:val="2"/>
    </w:pPr>
    <w:rPr>
      <w:rFonts w:ascii="Arial Narrow" w:hAnsi="Arial Narrow" w:cs="Arial"/>
      <w:b/>
      <w:bCs/>
    </w:rPr>
  </w:style>
  <w:style w:type="paragraph" w:styleId="Balk4">
    <w:name w:val="heading 4"/>
    <w:basedOn w:val="Normal"/>
    <w:next w:val="Normal"/>
    <w:qFormat/>
    <w:rsid w:val="004B5450"/>
    <w:pPr>
      <w:keepNext/>
      <w:outlineLvl w:val="3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4B545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4B5450"/>
    <w:pPr>
      <w:tabs>
        <w:tab w:val="center" w:pos="4536"/>
        <w:tab w:val="right" w:pos="9072"/>
      </w:tabs>
    </w:pPr>
  </w:style>
  <w:style w:type="character" w:styleId="zlenenKpr">
    <w:name w:val="FollowedHyperlink"/>
    <w:basedOn w:val="VarsaylanParagrafYazTipi"/>
    <w:rsid w:val="004B5450"/>
    <w:rPr>
      <w:color w:val="800080"/>
      <w:u w:val="single"/>
    </w:rPr>
  </w:style>
  <w:style w:type="character" w:styleId="Kpr">
    <w:name w:val="Hyperlink"/>
    <w:basedOn w:val="VarsaylanParagrafYazTipi"/>
    <w:rsid w:val="004B5450"/>
    <w:rPr>
      <w:color w:val="0000FF"/>
      <w:u w:val="single"/>
    </w:rPr>
  </w:style>
  <w:style w:type="paragraph" w:styleId="GvdeMetniGirintisi3">
    <w:name w:val="Body Text Indent 3"/>
    <w:basedOn w:val="Normal"/>
    <w:rsid w:val="004B5450"/>
    <w:pPr>
      <w:ind w:left="34" w:firstLine="709"/>
      <w:jc w:val="both"/>
    </w:pPr>
    <w:rPr>
      <w:rFonts w:ascii="Arial" w:hAnsi="Arial"/>
      <w:szCs w:val="20"/>
      <w:lang w:val="en-US"/>
    </w:rPr>
  </w:style>
  <w:style w:type="character" w:styleId="SayfaNumaras">
    <w:name w:val="page number"/>
    <w:basedOn w:val="VarsaylanParagrafYazTipi"/>
    <w:rsid w:val="004B5450"/>
  </w:style>
  <w:style w:type="paragraph" w:styleId="GvdeMetni">
    <w:name w:val="Body Text"/>
    <w:basedOn w:val="Normal"/>
    <w:rsid w:val="004B5450"/>
    <w:pPr>
      <w:spacing w:line="360" w:lineRule="auto"/>
      <w:jc w:val="both"/>
    </w:pPr>
    <w:rPr>
      <w:rFonts w:ascii="Arial" w:hAnsi="Arial" w:cs="Arial"/>
    </w:rPr>
  </w:style>
  <w:style w:type="paragraph" w:styleId="GvdeMetniGirintisi">
    <w:name w:val="Body Text Indent"/>
    <w:basedOn w:val="Normal"/>
    <w:rsid w:val="004B5450"/>
    <w:pPr>
      <w:spacing w:line="360" w:lineRule="auto"/>
      <w:ind w:firstLine="708"/>
      <w:jc w:val="both"/>
    </w:pPr>
    <w:rPr>
      <w:rFonts w:ascii="Arial" w:hAnsi="Arial" w:cs="Arial"/>
    </w:rPr>
  </w:style>
  <w:style w:type="paragraph" w:styleId="GvdeMetniGirintisi2">
    <w:name w:val="Body Text Indent 2"/>
    <w:basedOn w:val="Normal"/>
    <w:rsid w:val="004B5450"/>
    <w:pPr>
      <w:spacing w:line="360" w:lineRule="auto"/>
      <w:ind w:firstLine="360"/>
      <w:jc w:val="both"/>
    </w:pPr>
    <w:rPr>
      <w:rFonts w:ascii="Arial" w:hAnsi="Arial" w:cs="Arial"/>
    </w:rPr>
  </w:style>
  <w:style w:type="paragraph" w:styleId="BalonMetni">
    <w:name w:val="Balloon Text"/>
    <w:basedOn w:val="Normal"/>
    <w:semiHidden/>
    <w:rsid w:val="00415A5C"/>
    <w:rPr>
      <w:rFonts w:ascii="Tahoma" w:hAnsi="Tahoma" w:cs="Tahoma"/>
      <w:sz w:val="16"/>
      <w:szCs w:val="16"/>
    </w:rPr>
  </w:style>
  <w:style w:type="character" w:customStyle="1" w:styleId="AltbilgiChar">
    <w:name w:val="Altbilgi Char"/>
    <w:basedOn w:val="VarsaylanParagrafYazTipi"/>
    <w:link w:val="Altbilgi"/>
    <w:uiPriority w:val="99"/>
    <w:rsid w:val="004360CD"/>
    <w:rPr>
      <w:sz w:val="24"/>
      <w:szCs w:val="24"/>
    </w:rPr>
  </w:style>
  <w:style w:type="character" w:styleId="Gl">
    <w:name w:val="Strong"/>
    <w:uiPriority w:val="22"/>
    <w:qFormat/>
    <w:rsid w:val="00DE462A"/>
    <w:rPr>
      <w:b/>
    </w:rPr>
  </w:style>
  <w:style w:type="paragraph" w:styleId="NormalWeb">
    <w:name w:val="Normal (Web)"/>
    <w:basedOn w:val="Normal"/>
    <w:uiPriority w:val="99"/>
    <w:unhideWhenUsed/>
    <w:rsid w:val="00DE462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9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DAĞITIM SAYFASI</vt:lpstr>
    </vt:vector>
  </TitlesOfParts>
  <Company>Mua.Koms.Bşk'lığı</Company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DAĞITIM SAYFASI</dc:title>
  <dc:creator>Ege Or.</dc:creator>
  <cp:lastModifiedBy>e</cp:lastModifiedBy>
  <cp:revision>2</cp:revision>
  <cp:lastPrinted>2014-01-07T11:20:00Z</cp:lastPrinted>
  <dcterms:created xsi:type="dcterms:W3CDTF">2020-10-05T08:15:00Z</dcterms:created>
  <dcterms:modified xsi:type="dcterms:W3CDTF">2020-10-05T08:15:00Z</dcterms:modified>
</cp:coreProperties>
</file>