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3B" w:rsidRPr="00F25E7B" w:rsidRDefault="00585874" w:rsidP="00563515">
      <w:pPr>
        <w:pStyle w:val="NormalWeb"/>
        <w:jc w:val="center"/>
        <w:rPr>
          <w:b/>
          <w:sz w:val="32"/>
          <w:szCs w:val="32"/>
        </w:rPr>
      </w:pPr>
      <w:r w:rsidRPr="00F25E7B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150pt">
            <v:imagedata r:id="rId7" o:title="logo1"/>
          </v:shape>
        </w:pict>
      </w:r>
    </w:p>
    <w:p w:rsidR="00D93C3B" w:rsidRPr="00F25E7B" w:rsidRDefault="00D93C3B" w:rsidP="00563515">
      <w:pPr>
        <w:pStyle w:val="NormalWeb"/>
        <w:jc w:val="center"/>
        <w:rPr>
          <w:b/>
          <w:sz w:val="32"/>
          <w:szCs w:val="32"/>
        </w:rPr>
      </w:pPr>
    </w:p>
    <w:p w:rsidR="00563515" w:rsidRPr="00F25E7B" w:rsidRDefault="00585874" w:rsidP="00D93C3B">
      <w:pPr>
        <w:pStyle w:val="NormalWeb"/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>GÜMÜŞHANE</w:t>
      </w:r>
      <w:r w:rsidR="00563515" w:rsidRPr="00F25E7B">
        <w:rPr>
          <w:b/>
          <w:sz w:val="40"/>
          <w:szCs w:val="40"/>
        </w:rPr>
        <w:t xml:space="preserve"> ÜNİVERSİTESİ</w:t>
      </w:r>
    </w:p>
    <w:p w:rsidR="00A87DFC" w:rsidRPr="00F25E7B" w:rsidRDefault="00215A85" w:rsidP="00D93C3B">
      <w:pPr>
        <w:tabs>
          <w:tab w:val="left" w:pos="5620"/>
        </w:tabs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>REKTÖRLÜĞÜ</w:t>
      </w:r>
    </w:p>
    <w:p w:rsidR="00BD15EC" w:rsidRPr="00F25E7B" w:rsidRDefault="00BD15EC" w:rsidP="00D93C3B">
      <w:pPr>
        <w:tabs>
          <w:tab w:val="left" w:pos="5620"/>
        </w:tabs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 xml:space="preserve"> </w:t>
      </w:r>
    </w:p>
    <w:p w:rsidR="00F037DB" w:rsidRPr="00F25E7B" w:rsidRDefault="000E2D87" w:rsidP="00D93C3B">
      <w:pPr>
        <w:tabs>
          <w:tab w:val="left" w:pos="5620"/>
        </w:tabs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>TÜRK DİLİ</w:t>
      </w:r>
      <w:r w:rsidR="00A87DFC" w:rsidRPr="00F25E7B">
        <w:rPr>
          <w:b/>
          <w:sz w:val="40"/>
          <w:szCs w:val="40"/>
        </w:rPr>
        <w:t xml:space="preserve"> BÖLÜMÜ</w:t>
      </w:r>
    </w:p>
    <w:p w:rsidR="00A87DFC" w:rsidRPr="00F25E7B" w:rsidRDefault="00A87DFC" w:rsidP="00D93C3B">
      <w:pPr>
        <w:tabs>
          <w:tab w:val="left" w:pos="5620"/>
        </w:tabs>
        <w:jc w:val="center"/>
        <w:rPr>
          <w:b/>
          <w:sz w:val="40"/>
          <w:szCs w:val="40"/>
        </w:rPr>
      </w:pPr>
    </w:p>
    <w:p w:rsidR="00D93C3B" w:rsidRPr="00F25E7B" w:rsidRDefault="00585874" w:rsidP="00F037DB">
      <w:pPr>
        <w:tabs>
          <w:tab w:val="left" w:pos="5620"/>
        </w:tabs>
        <w:spacing w:line="360" w:lineRule="auto"/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>20</w:t>
      </w:r>
      <w:r w:rsidR="00A87DFC" w:rsidRPr="00F25E7B">
        <w:rPr>
          <w:b/>
          <w:sz w:val="40"/>
          <w:szCs w:val="40"/>
        </w:rPr>
        <w:t>10</w:t>
      </w:r>
      <w:r w:rsidR="00D93C3B" w:rsidRPr="00F25E7B">
        <w:rPr>
          <w:b/>
          <w:sz w:val="40"/>
          <w:szCs w:val="40"/>
        </w:rPr>
        <w:t xml:space="preserve"> </w:t>
      </w:r>
      <w:r w:rsidR="007738F1" w:rsidRPr="00F25E7B">
        <w:rPr>
          <w:b/>
          <w:sz w:val="40"/>
          <w:szCs w:val="40"/>
        </w:rPr>
        <w:t>MALİ YILI</w:t>
      </w:r>
    </w:p>
    <w:p w:rsidR="00563515" w:rsidRPr="00F25E7B" w:rsidRDefault="00563515" w:rsidP="00F037DB">
      <w:pPr>
        <w:tabs>
          <w:tab w:val="left" w:pos="5620"/>
        </w:tabs>
        <w:spacing w:line="360" w:lineRule="auto"/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>BİRİM FAALİYET RAPORU</w:t>
      </w: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40"/>
          <w:szCs w:val="40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D93C3B" w:rsidP="00D93C3B">
      <w:pPr>
        <w:tabs>
          <w:tab w:val="left" w:pos="5620"/>
        </w:tabs>
        <w:jc w:val="center"/>
        <w:rPr>
          <w:b/>
          <w:sz w:val="32"/>
          <w:szCs w:val="32"/>
        </w:rPr>
      </w:pPr>
    </w:p>
    <w:p w:rsidR="00D93C3B" w:rsidRPr="00F25E7B" w:rsidRDefault="0066375C" w:rsidP="00D34D00">
      <w:pPr>
        <w:tabs>
          <w:tab w:val="left" w:pos="5620"/>
        </w:tabs>
        <w:jc w:val="center"/>
        <w:rPr>
          <w:b/>
          <w:sz w:val="40"/>
          <w:szCs w:val="40"/>
        </w:rPr>
      </w:pPr>
      <w:r w:rsidRPr="00F25E7B">
        <w:rPr>
          <w:b/>
          <w:sz w:val="40"/>
          <w:szCs w:val="40"/>
        </w:rPr>
        <w:t>Ocak 201</w:t>
      </w:r>
      <w:r w:rsidR="00A87DFC" w:rsidRPr="00F25E7B">
        <w:rPr>
          <w:b/>
          <w:sz w:val="40"/>
          <w:szCs w:val="40"/>
        </w:rPr>
        <w:t>1</w:t>
      </w:r>
    </w:p>
    <w:p w:rsidR="000D223E" w:rsidRPr="00F25E7B" w:rsidRDefault="000D223E" w:rsidP="000D223E">
      <w:pPr>
        <w:pStyle w:val="Balk1"/>
        <w:tabs>
          <w:tab w:val="left" w:pos="360"/>
        </w:tabs>
        <w:spacing w:before="100" w:beforeAutospacing="1" w:after="100" w:afterAutospacing="1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5E7B">
        <w:rPr>
          <w:sz w:val="22"/>
          <w:szCs w:val="22"/>
        </w:rPr>
        <w:lastRenderedPageBreak/>
        <w:tab/>
      </w:r>
      <w:r w:rsidRPr="00F25E7B">
        <w:rPr>
          <w:rFonts w:ascii="Times New Roman" w:hAnsi="Times New Roman" w:cs="Times New Roman"/>
          <w:sz w:val="24"/>
          <w:szCs w:val="24"/>
        </w:rPr>
        <w:t>BİRİM YÖNETİCİ SUNUŞU</w:t>
      </w:r>
    </w:p>
    <w:p w:rsidR="007738F1" w:rsidRPr="00F25E7B" w:rsidRDefault="007738F1" w:rsidP="007A52BE">
      <w:pPr>
        <w:spacing w:line="360" w:lineRule="auto"/>
        <w:ind w:firstLine="708"/>
        <w:jc w:val="both"/>
        <w:rPr>
          <w:sz w:val="28"/>
          <w:szCs w:val="28"/>
          <w:lang w:eastAsia="zh-CN"/>
        </w:rPr>
      </w:pPr>
      <w:r w:rsidRPr="00F25E7B">
        <w:rPr>
          <w:sz w:val="28"/>
          <w:szCs w:val="28"/>
          <w:lang w:eastAsia="zh-CN"/>
        </w:rPr>
        <w:t xml:space="preserve">Bölümümüz, Gümüşhane Üniversitesinin 31 Mayıs 2008 tarihinde kuruluşuyla birlikte </w:t>
      </w:r>
      <w:r w:rsidRPr="00F25E7B">
        <w:rPr>
          <w:color w:val="004080"/>
          <w:sz w:val="28"/>
          <w:szCs w:val="28"/>
          <w:lang w:eastAsia="zh-CN"/>
        </w:rPr>
        <w:t xml:space="preserve">2547 sayılı Kanunun 2880 sayılı Kanunla değişik 7/d–2 maddesi uyarınca Gümüşhane Üniversitesi Rektörlüğüne bağlı olarak </w:t>
      </w:r>
      <w:r w:rsidRPr="00F25E7B">
        <w:rPr>
          <w:sz w:val="28"/>
          <w:szCs w:val="28"/>
          <w:lang w:eastAsia="zh-CN"/>
        </w:rPr>
        <w:t>kurulmuştur.</w:t>
      </w:r>
    </w:p>
    <w:p w:rsidR="00D34D00" w:rsidRPr="00F25E7B" w:rsidRDefault="000E2D87" w:rsidP="00923AA3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F25E7B">
        <w:rPr>
          <w:sz w:val="28"/>
          <w:szCs w:val="28"/>
        </w:rPr>
        <w:t>Bölümümüz</w:t>
      </w:r>
      <w:r w:rsidR="00D34D00" w:rsidRPr="00F25E7B">
        <w:rPr>
          <w:sz w:val="28"/>
          <w:szCs w:val="28"/>
        </w:rPr>
        <w:t xml:space="preserve"> </w:t>
      </w:r>
      <w:r w:rsidR="00274428" w:rsidRPr="00F25E7B">
        <w:rPr>
          <w:sz w:val="28"/>
          <w:szCs w:val="28"/>
        </w:rPr>
        <w:t>üniversitemizin merkez birimlerindeki</w:t>
      </w:r>
      <w:r w:rsidRPr="00F25E7B">
        <w:rPr>
          <w:sz w:val="28"/>
          <w:szCs w:val="28"/>
        </w:rPr>
        <w:t xml:space="preserve"> ilçelerindeki meslek yüksekokullarındaki</w:t>
      </w:r>
      <w:r w:rsidR="00274428" w:rsidRPr="00F25E7B">
        <w:rPr>
          <w:sz w:val="28"/>
          <w:szCs w:val="28"/>
        </w:rPr>
        <w:t xml:space="preserve"> </w:t>
      </w:r>
      <w:r w:rsidRPr="00F25E7B">
        <w:rPr>
          <w:sz w:val="28"/>
          <w:szCs w:val="28"/>
        </w:rPr>
        <w:t>Türk Dili I ve II</w:t>
      </w:r>
      <w:r w:rsidR="00274428" w:rsidRPr="00F25E7B">
        <w:rPr>
          <w:sz w:val="28"/>
          <w:szCs w:val="28"/>
        </w:rPr>
        <w:t xml:space="preserve"> derslerinin ko</w:t>
      </w:r>
      <w:r w:rsidRPr="00F25E7B">
        <w:rPr>
          <w:sz w:val="28"/>
          <w:szCs w:val="28"/>
        </w:rPr>
        <w:t>ordine edilmesi ve yürütülmesi sağlamaktadır</w:t>
      </w:r>
      <w:r w:rsidR="00D34D00" w:rsidRPr="00F25E7B">
        <w:rPr>
          <w:sz w:val="28"/>
          <w:szCs w:val="28"/>
        </w:rPr>
        <w:t>.</w:t>
      </w:r>
    </w:p>
    <w:p w:rsidR="00D34D00" w:rsidRPr="00F25E7B" w:rsidRDefault="00D34D00" w:rsidP="00923AA3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F25E7B">
        <w:rPr>
          <w:sz w:val="28"/>
          <w:szCs w:val="28"/>
        </w:rPr>
        <w:t xml:space="preserve">Gümüşhane Üniversitesi </w:t>
      </w:r>
      <w:r w:rsidR="00274428" w:rsidRPr="00F25E7B">
        <w:rPr>
          <w:sz w:val="28"/>
          <w:szCs w:val="28"/>
        </w:rPr>
        <w:t xml:space="preserve">Rektörlüğe bağlı </w:t>
      </w:r>
      <w:r w:rsidR="000E2D87" w:rsidRPr="00F25E7B">
        <w:rPr>
          <w:sz w:val="28"/>
          <w:szCs w:val="28"/>
        </w:rPr>
        <w:t>Türk Dili</w:t>
      </w:r>
      <w:r w:rsidR="00274428" w:rsidRPr="00F25E7B">
        <w:rPr>
          <w:sz w:val="28"/>
          <w:szCs w:val="28"/>
        </w:rPr>
        <w:t xml:space="preserve"> </w:t>
      </w:r>
      <w:r w:rsidRPr="00F25E7B">
        <w:rPr>
          <w:sz w:val="28"/>
          <w:szCs w:val="28"/>
        </w:rPr>
        <w:t xml:space="preserve">Bölümü, </w:t>
      </w:r>
      <w:r w:rsidR="000E2D87" w:rsidRPr="00F25E7B">
        <w:rPr>
          <w:sz w:val="28"/>
          <w:szCs w:val="28"/>
        </w:rPr>
        <w:t xml:space="preserve">üç okutman ve iki yardımcı doçentten </w:t>
      </w:r>
      <w:r w:rsidRPr="00F25E7B">
        <w:rPr>
          <w:sz w:val="28"/>
          <w:szCs w:val="28"/>
        </w:rPr>
        <w:t>oluşan akademik kadrosuyla eğitim-öğretim faaliyetlerine devam etmektedir.</w:t>
      </w:r>
    </w:p>
    <w:p w:rsidR="00D34D00" w:rsidRPr="00F25E7B" w:rsidRDefault="00D34D00" w:rsidP="00D34D00">
      <w:pPr>
        <w:widowControl w:val="0"/>
        <w:spacing w:line="360" w:lineRule="auto"/>
        <w:ind w:firstLine="708"/>
        <w:jc w:val="both"/>
        <w:rPr>
          <w:szCs w:val="24"/>
        </w:rPr>
      </w:pPr>
    </w:p>
    <w:p w:rsidR="00D34D00" w:rsidRPr="00F25E7B" w:rsidRDefault="00D34D00" w:rsidP="00D34D00">
      <w:pPr>
        <w:pStyle w:val="BodyText2"/>
        <w:tabs>
          <w:tab w:val="clear" w:pos="2340"/>
        </w:tabs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D34D00" w:rsidRPr="00F25E7B" w:rsidRDefault="00D34D00" w:rsidP="00D34D00">
      <w:pPr>
        <w:spacing w:before="100" w:beforeAutospacing="1" w:after="100" w:afterAutospacing="1"/>
        <w:ind w:left="6480" w:firstLine="720"/>
        <w:jc w:val="both"/>
        <w:rPr>
          <w:szCs w:val="24"/>
        </w:rPr>
      </w:pPr>
    </w:p>
    <w:p w:rsidR="00D34D00" w:rsidRPr="00F25E7B" w:rsidRDefault="00D34D00" w:rsidP="007738F1">
      <w:pPr>
        <w:spacing w:before="100" w:beforeAutospacing="1" w:after="100" w:afterAutospacing="1"/>
        <w:ind w:left="4956"/>
        <w:jc w:val="both"/>
        <w:rPr>
          <w:b/>
          <w:szCs w:val="24"/>
        </w:rPr>
      </w:pPr>
      <w:r w:rsidRPr="00F25E7B">
        <w:rPr>
          <w:b/>
          <w:szCs w:val="24"/>
        </w:rPr>
        <w:t>Adı Soyadı: Yrd.</w:t>
      </w:r>
      <w:r w:rsidR="007738F1" w:rsidRPr="00F25E7B">
        <w:rPr>
          <w:b/>
          <w:szCs w:val="24"/>
        </w:rPr>
        <w:t xml:space="preserve"> </w:t>
      </w:r>
      <w:r w:rsidRPr="00F25E7B">
        <w:rPr>
          <w:b/>
          <w:szCs w:val="24"/>
        </w:rPr>
        <w:t>Doç.</w:t>
      </w:r>
      <w:r w:rsidR="007738F1" w:rsidRPr="00F25E7B">
        <w:rPr>
          <w:b/>
          <w:szCs w:val="24"/>
        </w:rPr>
        <w:t xml:space="preserve"> </w:t>
      </w:r>
      <w:r w:rsidRPr="00F25E7B">
        <w:rPr>
          <w:b/>
          <w:szCs w:val="24"/>
        </w:rPr>
        <w:t xml:space="preserve">Dr. </w:t>
      </w:r>
      <w:r w:rsidR="000E2D87" w:rsidRPr="00F25E7B">
        <w:rPr>
          <w:b/>
          <w:szCs w:val="24"/>
        </w:rPr>
        <w:t>Yakup TOPAL</w:t>
      </w:r>
      <w:r w:rsidRPr="00F25E7B">
        <w:rPr>
          <w:b/>
          <w:szCs w:val="24"/>
        </w:rPr>
        <w:t xml:space="preserve"> </w:t>
      </w:r>
    </w:p>
    <w:p w:rsidR="00D34D00" w:rsidRPr="00F25E7B" w:rsidRDefault="00D34D00" w:rsidP="00D34D00">
      <w:pPr>
        <w:spacing w:before="100" w:beforeAutospacing="1" w:after="100" w:afterAutospacing="1"/>
        <w:jc w:val="both"/>
        <w:rPr>
          <w:b/>
          <w:szCs w:val="24"/>
        </w:rPr>
      </w:pP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  <w:t xml:space="preserve"> </w:t>
      </w:r>
      <w:r w:rsidR="000E2D87" w:rsidRPr="00F25E7B">
        <w:rPr>
          <w:b/>
          <w:szCs w:val="24"/>
        </w:rPr>
        <w:t xml:space="preserve">Görevi </w:t>
      </w:r>
      <w:r w:rsidRPr="00F25E7B">
        <w:rPr>
          <w:b/>
          <w:szCs w:val="24"/>
        </w:rPr>
        <w:t>:</w:t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  <w:t>Bölüm Başkanı</w:t>
      </w:r>
    </w:p>
    <w:p w:rsidR="00D34D00" w:rsidRPr="00F25E7B" w:rsidRDefault="00D34D00" w:rsidP="00D34D00">
      <w:pPr>
        <w:spacing w:before="100" w:beforeAutospacing="1" w:after="100" w:afterAutospacing="1"/>
        <w:jc w:val="both"/>
        <w:rPr>
          <w:b/>
          <w:szCs w:val="24"/>
        </w:rPr>
      </w:pP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</w:r>
      <w:r w:rsidRPr="00F25E7B">
        <w:rPr>
          <w:b/>
          <w:szCs w:val="24"/>
        </w:rPr>
        <w:tab/>
        <w:t xml:space="preserve">  İmza</w:t>
      </w:r>
    </w:p>
    <w:p w:rsidR="006609DB" w:rsidRPr="00F25E7B" w:rsidRDefault="006609DB" w:rsidP="00563515">
      <w:pPr>
        <w:tabs>
          <w:tab w:val="left" w:pos="5620"/>
        </w:tabs>
        <w:rPr>
          <w:b/>
          <w:szCs w:val="24"/>
        </w:rPr>
      </w:pPr>
    </w:p>
    <w:p w:rsidR="00D34D00" w:rsidRPr="00F25E7B" w:rsidRDefault="00D34D00" w:rsidP="00563515">
      <w:pPr>
        <w:tabs>
          <w:tab w:val="left" w:pos="5620"/>
        </w:tabs>
        <w:rPr>
          <w:b/>
          <w:szCs w:val="24"/>
        </w:rPr>
      </w:pPr>
    </w:p>
    <w:p w:rsidR="006609DB" w:rsidRPr="00F25E7B" w:rsidRDefault="006609DB" w:rsidP="00563515">
      <w:pPr>
        <w:tabs>
          <w:tab w:val="left" w:pos="5620"/>
        </w:tabs>
        <w:rPr>
          <w:b/>
          <w:szCs w:val="24"/>
        </w:rPr>
      </w:pPr>
    </w:p>
    <w:p w:rsidR="007738F1" w:rsidRPr="00F25E7B" w:rsidRDefault="007738F1" w:rsidP="00563515">
      <w:pPr>
        <w:tabs>
          <w:tab w:val="left" w:pos="5620"/>
        </w:tabs>
        <w:rPr>
          <w:b/>
          <w:szCs w:val="24"/>
        </w:rPr>
      </w:pPr>
    </w:p>
    <w:p w:rsidR="007738F1" w:rsidRPr="00F25E7B" w:rsidRDefault="007738F1" w:rsidP="00563515">
      <w:pPr>
        <w:tabs>
          <w:tab w:val="left" w:pos="5620"/>
        </w:tabs>
        <w:rPr>
          <w:b/>
          <w:szCs w:val="24"/>
        </w:rPr>
      </w:pPr>
    </w:p>
    <w:p w:rsidR="007738F1" w:rsidRPr="00F25E7B" w:rsidRDefault="007738F1" w:rsidP="00563515">
      <w:pPr>
        <w:tabs>
          <w:tab w:val="left" w:pos="5620"/>
        </w:tabs>
        <w:rPr>
          <w:b/>
          <w:szCs w:val="24"/>
        </w:rPr>
        <w:sectPr w:rsidR="007738F1" w:rsidRPr="00F25E7B" w:rsidSect="00E521D4">
          <w:pgSz w:w="11906" w:h="16838"/>
          <w:pgMar w:top="1440" w:right="926" w:bottom="1258" w:left="1417" w:header="708" w:footer="708" w:gutter="0"/>
          <w:cols w:space="708"/>
          <w:docGrid w:linePitch="360"/>
        </w:sectPr>
      </w:pPr>
    </w:p>
    <w:p w:rsidR="00563515" w:rsidRPr="00F25E7B" w:rsidRDefault="00563515" w:rsidP="00563515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lastRenderedPageBreak/>
        <w:t>İÇİNDEKİLER</w:t>
      </w:r>
    </w:p>
    <w:p w:rsidR="001A7867" w:rsidRPr="00F25E7B" w:rsidRDefault="001A7867" w:rsidP="00563515">
      <w:pPr>
        <w:tabs>
          <w:tab w:val="left" w:pos="5620"/>
        </w:tabs>
        <w:rPr>
          <w:b/>
          <w:szCs w:val="24"/>
        </w:rPr>
      </w:pPr>
    </w:p>
    <w:p w:rsidR="00E418EA" w:rsidRPr="00F25E7B" w:rsidRDefault="00E418EA" w:rsidP="00E418EA">
      <w:pPr>
        <w:tabs>
          <w:tab w:val="left" w:pos="5620"/>
        </w:tabs>
        <w:rPr>
          <w:szCs w:val="24"/>
        </w:rPr>
      </w:pPr>
    </w:p>
    <w:p w:rsidR="00E418EA" w:rsidRPr="00F25E7B" w:rsidRDefault="00E418EA" w:rsidP="00E418EA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t xml:space="preserve">BİRİM </w:t>
      </w:r>
      <w:r w:rsidR="00274428" w:rsidRPr="00F25E7B">
        <w:rPr>
          <w:b/>
          <w:szCs w:val="24"/>
        </w:rPr>
        <w:t>YÖNETİCİSİNİN SUNUŞU</w:t>
      </w:r>
    </w:p>
    <w:p w:rsidR="00E418EA" w:rsidRPr="00F25E7B" w:rsidRDefault="00E418EA" w:rsidP="00E418EA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t>İÇİNDEKİLER</w:t>
      </w:r>
    </w:p>
    <w:p w:rsidR="00563515" w:rsidRPr="00F25E7B" w:rsidRDefault="00563515" w:rsidP="00563515">
      <w:pPr>
        <w:tabs>
          <w:tab w:val="left" w:pos="5620"/>
        </w:tabs>
        <w:rPr>
          <w:b/>
          <w:szCs w:val="24"/>
        </w:rPr>
      </w:pPr>
    </w:p>
    <w:p w:rsidR="00563515" w:rsidRPr="00F25E7B" w:rsidRDefault="00563515" w:rsidP="00563515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t>I- GENEL BİLGİLER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szCs w:val="24"/>
        </w:rPr>
      </w:pPr>
      <w:r w:rsidRPr="00F25E7B">
        <w:rPr>
          <w:b/>
          <w:szCs w:val="24"/>
        </w:rPr>
        <w:t>A- Misyon ve Vizyon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B- Yetki, Görev ve Sorumluluklar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C- İdareye İlişkin Bilgiler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1- Fiziksel Yapı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2- Örgüt Yapısı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3- Bilgi ve Teknolojik Kaynaklar 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4- İnsan Kaynakları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5- Sunulan Hizmetler</w:t>
      </w:r>
    </w:p>
    <w:p w:rsidR="001A7867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</w:t>
      </w:r>
    </w:p>
    <w:p w:rsidR="00563515" w:rsidRPr="00F25E7B" w:rsidRDefault="00563515" w:rsidP="00563515">
      <w:pPr>
        <w:tabs>
          <w:tab w:val="left" w:pos="5620"/>
        </w:tabs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II- AMAÇ ve HEDEFLER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A- İdarenin Amaç ve Hedefleri </w:t>
      </w:r>
    </w:p>
    <w:p w:rsidR="00056351" w:rsidRPr="00F25E7B" w:rsidRDefault="00056351" w:rsidP="00563515">
      <w:pPr>
        <w:tabs>
          <w:tab w:val="left" w:pos="5620"/>
        </w:tabs>
        <w:rPr>
          <w:b/>
          <w:color w:val="FF0000"/>
          <w:szCs w:val="24"/>
        </w:rPr>
      </w:pPr>
    </w:p>
    <w:p w:rsidR="00563515" w:rsidRPr="00F25E7B" w:rsidRDefault="00563515" w:rsidP="00563515">
      <w:pPr>
        <w:tabs>
          <w:tab w:val="left" w:pos="5620"/>
        </w:tabs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III- FAALİYETLERE İLİŞKİN BİLGİ VE DEĞERLENDİRMELER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A- Mali Bilgiler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B- Performans Bilgileri</w:t>
      </w:r>
    </w:p>
    <w:p w:rsidR="00563515" w:rsidRPr="00F25E7B" w:rsidRDefault="00563515" w:rsidP="00563515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1- Faaliyet ve Proje Bilgileri </w:t>
      </w:r>
    </w:p>
    <w:p w:rsidR="001A7867" w:rsidRPr="00F25E7B" w:rsidRDefault="00563515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</w:t>
      </w: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color w:val="FF0000"/>
          <w:szCs w:val="24"/>
        </w:rPr>
      </w:pPr>
    </w:p>
    <w:p w:rsidR="00056351" w:rsidRPr="00F25E7B" w:rsidRDefault="00056351" w:rsidP="00056351">
      <w:pPr>
        <w:tabs>
          <w:tab w:val="left" w:pos="5620"/>
        </w:tabs>
        <w:ind w:firstLine="540"/>
        <w:rPr>
          <w:b/>
          <w:szCs w:val="24"/>
        </w:rPr>
      </w:pPr>
    </w:p>
    <w:p w:rsidR="00563515" w:rsidRPr="00F25E7B" w:rsidRDefault="00563515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4953AE" w:rsidRPr="00F25E7B" w:rsidRDefault="004953AE" w:rsidP="00563515">
      <w:pPr>
        <w:rPr>
          <w:b/>
          <w:szCs w:val="24"/>
        </w:rPr>
      </w:pPr>
    </w:p>
    <w:p w:rsidR="00FD4944" w:rsidRPr="00F25E7B" w:rsidRDefault="00FD4944" w:rsidP="00563515">
      <w:pPr>
        <w:rPr>
          <w:b/>
          <w:szCs w:val="24"/>
        </w:rPr>
      </w:pPr>
    </w:p>
    <w:p w:rsidR="00563515" w:rsidRPr="00F25E7B" w:rsidRDefault="00563515" w:rsidP="00563515">
      <w:pPr>
        <w:rPr>
          <w:b/>
          <w:szCs w:val="24"/>
        </w:rPr>
      </w:pPr>
    </w:p>
    <w:p w:rsidR="00A53528" w:rsidRPr="00F25E7B" w:rsidRDefault="00A53528" w:rsidP="00563515">
      <w:pPr>
        <w:rPr>
          <w:b/>
          <w:szCs w:val="24"/>
        </w:rPr>
      </w:pPr>
    </w:p>
    <w:p w:rsidR="00D34D00" w:rsidRPr="00F25E7B" w:rsidRDefault="00D34D00" w:rsidP="00563515">
      <w:pPr>
        <w:rPr>
          <w:b/>
          <w:szCs w:val="24"/>
        </w:rPr>
      </w:pPr>
    </w:p>
    <w:p w:rsidR="00D34D00" w:rsidRPr="00F25E7B" w:rsidRDefault="00D34D00" w:rsidP="00563515">
      <w:pPr>
        <w:rPr>
          <w:b/>
          <w:szCs w:val="24"/>
        </w:rPr>
      </w:pPr>
    </w:p>
    <w:p w:rsidR="00A53528" w:rsidRPr="00F25E7B" w:rsidRDefault="00A53528" w:rsidP="00563515">
      <w:pPr>
        <w:rPr>
          <w:b/>
          <w:szCs w:val="24"/>
        </w:rPr>
      </w:pPr>
    </w:p>
    <w:p w:rsidR="0015567B" w:rsidRPr="00F25E7B" w:rsidRDefault="0015567B" w:rsidP="0015567B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lastRenderedPageBreak/>
        <w:t>I- GENEL BİLGİLER</w:t>
      </w:r>
    </w:p>
    <w:p w:rsidR="00DB6267" w:rsidRPr="00F25E7B" w:rsidRDefault="00DB6267" w:rsidP="00DB6267">
      <w:pPr>
        <w:tabs>
          <w:tab w:val="left" w:pos="5620"/>
        </w:tabs>
        <w:ind w:firstLine="540"/>
        <w:rPr>
          <w:b/>
          <w:szCs w:val="24"/>
        </w:rPr>
      </w:pPr>
    </w:p>
    <w:p w:rsidR="00DB6267" w:rsidRPr="00F25E7B" w:rsidRDefault="00DB6267" w:rsidP="00DB6267">
      <w:pPr>
        <w:numPr>
          <w:ilvl w:val="0"/>
          <w:numId w:val="3"/>
        </w:num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t>Misyon ve Vizyon</w:t>
      </w:r>
    </w:p>
    <w:p w:rsidR="001C6EF7" w:rsidRPr="00F25E7B" w:rsidRDefault="001C6EF7" w:rsidP="001C6EF7">
      <w:pPr>
        <w:tabs>
          <w:tab w:val="left" w:pos="5620"/>
        </w:tabs>
        <w:ind w:left="540"/>
        <w:rPr>
          <w:b/>
          <w:szCs w:val="24"/>
        </w:rPr>
      </w:pPr>
    </w:p>
    <w:p w:rsidR="00F25E7B" w:rsidRPr="00F25E7B" w:rsidRDefault="00D34D00" w:rsidP="001E3C86">
      <w:pPr>
        <w:jc w:val="both"/>
        <w:rPr>
          <w:b/>
          <w:szCs w:val="24"/>
        </w:rPr>
      </w:pPr>
      <w:r w:rsidRPr="00F25E7B">
        <w:rPr>
          <w:b/>
          <w:szCs w:val="24"/>
        </w:rPr>
        <w:t>Misyonumuz;</w:t>
      </w:r>
      <w:r w:rsidR="00274428" w:rsidRPr="00F25E7B">
        <w:rPr>
          <w:b/>
          <w:szCs w:val="24"/>
        </w:rPr>
        <w:t xml:space="preserve"> </w:t>
      </w:r>
    </w:p>
    <w:p w:rsidR="00F25E7B" w:rsidRPr="00F25E7B" w:rsidRDefault="00F25E7B" w:rsidP="001E3C86">
      <w:pPr>
        <w:jc w:val="both"/>
        <w:rPr>
          <w:rStyle w:val="googqs-tidbitgoogqs-tidbit-0"/>
        </w:rPr>
      </w:pPr>
    </w:p>
    <w:p w:rsidR="00F25E7B" w:rsidRPr="00F25E7B" w:rsidRDefault="007A69A3" w:rsidP="001E3C86">
      <w:pPr>
        <w:jc w:val="both"/>
        <w:rPr>
          <w:rStyle w:val="googqs-tidbitgoogqs-tidbit-0"/>
        </w:rPr>
      </w:pPr>
      <w:r w:rsidRPr="00F25E7B">
        <w:rPr>
          <w:rStyle w:val="googqs-tidbitgoogqs-tidbit-0"/>
        </w:rPr>
        <w:t xml:space="preserve">Türk Dili dersinin amacı, </w:t>
      </w:r>
      <w:r w:rsidR="00F25E7B" w:rsidRPr="00F25E7B">
        <w:rPr>
          <w:rStyle w:val="googqs-tidbitgoogqs-tidbit-0"/>
        </w:rPr>
        <w:t>ü</w:t>
      </w:r>
      <w:r w:rsidRPr="00F25E7B">
        <w:rPr>
          <w:rStyle w:val="googqs-tidbitgoogqs-tidbit-0"/>
        </w:rPr>
        <w:t>niversitemizde öğrenim gören bütün ö</w:t>
      </w:r>
      <w:r w:rsidR="00F25E7B" w:rsidRPr="00F25E7B">
        <w:rPr>
          <w:rStyle w:val="googqs-tidbitgoogqs-tidbit-0"/>
        </w:rPr>
        <w:t>ğrencilere;</w:t>
      </w:r>
    </w:p>
    <w:p w:rsidR="00F25E7B" w:rsidRPr="00F25E7B" w:rsidRDefault="006274D5" w:rsidP="00F25E7B">
      <w:pPr>
        <w:numPr>
          <w:ilvl w:val="0"/>
          <w:numId w:val="15"/>
        </w:numPr>
        <w:jc w:val="both"/>
        <w:rPr>
          <w:color w:val="333333"/>
          <w:szCs w:val="24"/>
        </w:rPr>
      </w:pPr>
      <w:r w:rsidRPr="00F25E7B">
        <w:rPr>
          <w:rStyle w:val="googqs-tidbitgoogqs-tidbit-0"/>
        </w:rPr>
        <w:t>Türk d</w:t>
      </w:r>
      <w:r w:rsidR="007A69A3" w:rsidRPr="00F25E7B">
        <w:rPr>
          <w:rStyle w:val="googqs-tidbitgoogqs-tidbit-0"/>
        </w:rPr>
        <w:t xml:space="preserve">iline ait </w:t>
      </w:r>
      <w:r w:rsidR="00274428" w:rsidRPr="00F25E7B">
        <w:rPr>
          <w:rStyle w:val="googqs-tidbitgoogqs-tidbit-0"/>
        </w:rPr>
        <w:t>temel bilgi</w:t>
      </w:r>
      <w:r w:rsidR="007A69A3" w:rsidRPr="00F25E7B">
        <w:rPr>
          <w:rStyle w:val="googqs-tidbitgoogqs-tidbit-0"/>
        </w:rPr>
        <w:t>leri</w:t>
      </w:r>
      <w:r w:rsidR="00F25E7B" w:rsidRPr="00F25E7B">
        <w:rPr>
          <w:rStyle w:val="googqs-tidbitgoogqs-tidbit-0"/>
        </w:rPr>
        <w:t xml:space="preserve">n öğretilmesi, </w:t>
      </w:r>
      <w:r w:rsidR="007A69A3" w:rsidRPr="00F25E7B">
        <w:rPr>
          <w:rStyle w:val="googqs-tidbitgoogqs-tidbit-0"/>
        </w:rPr>
        <w:t>Türk d</w:t>
      </w:r>
      <w:r w:rsidR="0055756A" w:rsidRPr="00F25E7B">
        <w:rPr>
          <w:rStyle w:val="googqs-tidbitgoogqs-tidbit-0"/>
        </w:rPr>
        <w:t>ilinin kullanış özelliklerini</w:t>
      </w:r>
      <w:r w:rsidR="00F25E7B" w:rsidRPr="00F25E7B">
        <w:rPr>
          <w:rStyle w:val="googqs-tidbitgoogqs-tidbit-0"/>
        </w:rPr>
        <w:t xml:space="preserve">n </w:t>
      </w:r>
      <w:r w:rsidR="00F25E7B" w:rsidRPr="00F25E7B">
        <w:rPr>
          <w:color w:val="333333"/>
          <w:szCs w:val="24"/>
        </w:rPr>
        <w:t>kavratılması,</w:t>
      </w:r>
      <w:r w:rsidR="0055756A" w:rsidRPr="00F25E7B">
        <w:rPr>
          <w:color w:val="333333"/>
          <w:szCs w:val="24"/>
        </w:rPr>
        <w:t xml:space="preserve"> </w:t>
      </w:r>
    </w:p>
    <w:p w:rsidR="00F25E7B" w:rsidRPr="00F25E7B" w:rsidRDefault="0055756A" w:rsidP="00F25E7B">
      <w:pPr>
        <w:numPr>
          <w:ilvl w:val="0"/>
          <w:numId w:val="15"/>
        </w:numPr>
        <w:jc w:val="both"/>
        <w:rPr>
          <w:szCs w:val="24"/>
        </w:rPr>
      </w:pPr>
      <w:r w:rsidRPr="00F25E7B">
        <w:rPr>
          <w:szCs w:val="24"/>
        </w:rPr>
        <w:t>bilgiye ulaşma ve bilgiyi kullanabilme yollarını</w:t>
      </w:r>
      <w:r w:rsidR="00F25E7B" w:rsidRPr="00F25E7B">
        <w:rPr>
          <w:szCs w:val="24"/>
        </w:rPr>
        <w:t>n</w:t>
      </w:r>
      <w:r w:rsidRPr="00F25E7B">
        <w:rPr>
          <w:szCs w:val="24"/>
        </w:rPr>
        <w:t xml:space="preserve"> </w:t>
      </w:r>
      <w:r w:rsidR="00F25E7B" w:rsidRPr="00F25E7B">
        <w:rPr>
          <w:szCs w:val="24"/>
        </w:rPr>
        <w:t>öğretilmesi,</w:t>
      </w:r>
    </w:p>
    <w:p w:rsidR="00F25E7B" w:rsidRPr="00F25E7B" w:rsidRDefault="0055756A" w:rsidP="00F25E7B">
      <w:pPr>
        <w:numPr>
          <w:ilvl w:val="0"/>
          <w:numId w:val="15"/>
        </w:numPr>
        <w:jc w:val="both"/>
        <w:rPr>
          <w:szCs w:val="24"/>
        </w:rPr>
      </w:pPr>
      <w:r w:rsidRPr="00F25E7B">
        <w:rPr>
          <w:szCs w:val="24"/>
        </w:rPr>
        <w:t>duygu, düşünce, bilgi, tasarı, gözlem ve izlenimlerini yazılı olarak anlatabilme beceris</w:t>
      </w:r>
      <w:r w:rsidR="000E2D87" w:rsidRPr="00F25E7B">
        <w:rPr>
          <w:szCs w:val="24"/>
        </w:rPr>
        <w:t xml:space="preserve">i ve alışkanlığı </w:t>
      </w:r>
      <w:r w:rsidR="00F25E7B" w:rsidRPr="00F25E7B">
        <w:rPr>
          <w:szCs w:val="24"/>
        </w:rPr>
        <w:t>kazandırılması,</w:t>
      </w:r>
    </w:p>
    <w:p w:rsidR="00F25E7B" w:rsidRPr="00F25E7B" w:rsidRDefault="0055756A" w:rsidP="00F25E7B">
      <w:pPr>
        <w:numPr>
          <w:ilvl w:val="0"/>
          <w:numId w:val="15"/>
        </w:numPr>
        <w:jc w:val="both"/>
        <w:rPr>
          <w:rStyle w:val="googqs-tidbitgoogqs-tidbit-0"/>
        </w:rPr>
      </w:pPr>
      <w:r w:rsidRPr="00F25E7B">
        <w:rPr>
          <w:szCs w:val="24"/>
        </w:rPr>
        <w:t>Türk edebiyatının nitelikli</w:t>
      </w:r>
      <w:r w:rsidR="006274D5" w:rsidRPr="00F25E7B">
        <w:rPr>
          <w:szCs w:val="24"/>
        </w:rPr>
        <w:t xml:space="preserve"> ve seçkin</w:t>
      </w:r>
      <w:r w:rsidRPr="00F25E7B">
        <w:rPr>
          <w:szCs w:val="24"/>
        </w:rPr>
        <w:t xml:space="preserve"> yapıtlar</w:t>
      </w:r>
      <w:r w:rsidR="00BA13AE" w:rsidRPr="00F25E7B">
        <w:rPr>
          <w:szCs w:val="24"/>
        </w:rPr>
        <w:t>ıy</w:t>
      </w:r>
      <w:r w:rsidRPr="00F25E7B">
        <w:rPr>
          <w:szCs w:val="24"/>
        </w:rPr>
        <w:t xml:space="preserve">la öğrencilere bilimsel, eleştirel, sorgulayıcı, </w:t>
      </w:r>
      <w:r w:rsidRPr="00F25E7B">
        <w:rPr>
          <w:rStyle w:val="googqs-tidbitgoogqs-tidbit-0"/>
        </w:rPr>
        <w:t>yorumlayıcı, yapıcı</w:t>
      </w:r>
      <w:r w:rsidR="00F25E7B" w:rsidRPr="00F25E7B">
        <w:rPr>
          <w:rStyle w:val="googqs-tidbitgoogqs-tidbit-0"/>
        </w:rPr>
        <w:t xml:space="preserve"> düşünce alışkanlığı kazandırılması,</w:t>
      </w:r>
    </w:p>
    <w:p w:rsidR="00F25E7B" w:rsidRPr="00F25E7B" w:rsidRDefault="00F25E7B" w:rsidP="00F25E7B">
      <w:pPr>
        <w:numPr>
          <w:ilvl w:val="0"/>
          <w:numId w:val="15"/>
        </w:numPr>
        <w:jc w:val="both"/>
        <w:rPr>
          <w:rStyle w:val="googqs-tidbitgoogqs-tidbit-0"/>
        </w:rPr>
      </w:pPr>
      <w:r w:rsidRPr="00F25E7B">
        <w:rPr>
          <w:rStyle w:val="googqs-tidbitgoogqs-tidbit-0"/>
        </w:rPr>
        <w:t>Türk dilini koruyan ve geliştirmeye çalışan, nitelikli, ahlâklı, özverili, sorgulayan, eleştiren, özgün düşünebilen, girişimci, bilgi, beceri ve yetkinliklerini kanıtlamış idealist bireylerin yetiştirilmesidir.</w:t>
      </w:r>
    </w:p>
    <w:p w:rsidR="00F25E7B" w:rsidRPr="00F25E7B" w:rsidRDefault="00F25E7B" w:rsidP="001E3C86">
      <w:pPr>
        <w:jc w:val="both"/>
        <w:rPr>
          <w:szCs w:val="24"/>
        </w:rPr>
      </w:pPr>
    </w:p>
    <w:p w:rsidR="001E3C86" w:rsidRPr="00F25E7B" w:rsidRDefault="001E3C86" w:rsidP="001E3C86">
      <w:pPr>
        <w:tabs>
          <w:tab w:val="left" w:pos="5620"/>
        </w:tabs>
        <w:jc w:val="both"/>
        <w:rPr>
          <w:b/>
          <w:iCs/>
          <w:szCs w:val="24"/>
        </w:rPr>
      </w:pPr>
    </w:p>
    <w:p w:rsidR="001B6AB6" w:rsidRDefault="00D34D00" w:rsidP="001E3C86">
      <w:pPr>
        <w:tabs>
          <w:tab w:val="left" w:pos="5620"/>
        </w:tabs>
        <w:jc w:val="both"/>
        <w:rPr>
          <w:szCs w:val="24"/>
        </w:rPr>
      </w:pPr>
      <w:r w:rsidRPr="00F25E7B">
        <w:rPr>
          <w:b/>
          <w:iCs/>
          <w:szCs w:val="24"/>
        </w:rPr>
        <w:t>Vizyonumuz;</w:t>
      </w:r>
      <w:r w:rsidRPr="00F25E7B">
        <w:rPr>
          <w:szCs w:val="24"/>
        </w:rPr>
        <w:t xml:space="preserve"> </w:t>
      </w:r>
    </w:p>
    <w:p w:rsidR="001E3C86" w:rsidRPr="00F25E7B" w:rsidRDefault="00BA13AE" w:rsidP="001E3C86">
      <w:pPr>
        <w:tabs>
          <w:tab w:val="left" w:pos="5620"/>
        </w:tabs>
        <w:jc w:val="both"/>
        <w:rPr>
          <w:b/>
          <w:bCs/>
          <w:szCs w:val="24"/>
        </w:rPr>
      </w:pPr>
      <w:r w:rsidRPr="00F25E7B">
        <w:rPr>
          <w:szCs w:val="24"/>
        </w:rPr>
        <w:t xml:space="preserve">Dil; her türlü dar ve </w:t>
      </w:r>
      <w:r w:rsidRPr="00F25E7B">
        <w:rPr>
          <w:rFonts w:eastAsia="HiddenHorzOCR"/>
          <w:szCs w:val="24"/>
        </w:rPr>
        <w:t xml:space="preserve">geniş kodlamalarıyla </w:t>
      </w:r>
      <w:r w:rsidRPr="00F25E7B">
        <w:rPr>
          <w:szCs w:val="24"/>
        </w:rPr>
        <w:t xml:space="preserve">kendimizi, </w:t>
      </w:r>
      <w:r w:rsidRPr="00F25E7B">
        <w:rPr>
          <w:rFonts w:eastAsia="HiddenHorzOCR"/>
          <w:szCs w:val="24"/>
        </w:rPr>
        <w:t xml:space="preserve">düşüncelerinizi, duygularımızı </w:t>
      </w:r>
      <w:r w:rsidRPr="00F25E7B">
        <w:rPr>
          <w:szCs w:val="24"/>
        </w:rPr>
        <w:t xml:space="preserve">ifade etmemize </w:t>
      </w:r>
      <w:r w:rsidRPr="00F25E7B">
        <w:rPr>
          <w:rFonts w:eastAsia="HiddenHorzOCR"/>
          <w:szCs w:val="24"/>
        </w:rPr>
        <w:t xml:space="preserve">aracılık </w:t>
      </w:r>
      <w:r w:rsidR="001E3C86" w:rsidRPr="00F25E7B">
        <w:rPr>
          <w:szCs w:val="24"/>
        </w:rPr>
        <w:t>eden</w:t>
      </w:r>
      <w:r w:rsidRPr="00F25E7B">
        <w:rPr>
          <w:szCs w:val="24"/>
        </w:rPr>
        <w:t xml:space="preserve"> ve en önemlisi de </w:t>
      </w:r>
      <w:r w:rsidRPr="00F25E7B">
        <w:rPr>
          <w:rFonts w:eastAsia="HiddenHorzOCR"/>
          <w:szCs w:val="24"/>
        </w:rPr>
        <w:t>sosyalleşmeniz</w:t>
      </w:r>
      <w:r w:rsidRPr="00F25E7B">
        <w:rPr>
          <w:szCs w:val="24"/>
        </w:rPr>
        <w:t>i</w:t>
      </w:r>
      <w:r w:rsidRPr="00F25E7B">
        <w:rPr>
          <w:rFonts w:eastAsia="HiddenHorzOCR"/>
          <w:szCs w:val="24"/>
        </w:rPr>
        <w:t xml:space="preserve"> sağla</w:t>
      </w:r>
      <w:r w:rsidR="001E3C86" w:rsidRPr="00F25E7B">
        <w:rPr>
          <w:rFonts w:eastAsia="HiddenHorzOCR"/>
          <w:szCs w:val="24"/>
        </w:rPr>
        <w:t>yan en önemli vasıtadır.</w:t>
      </w:r>
      <w:r w:rsidRPr="00F25E7B">
        <w:rPr>
          <w:color w:val="333333"/>
          <w:spacing w:val="11"/>
          <w:szCs w:val="24"/>
        </w:rPr>
        <w:t xml:space="preserve"> </w:t>
      </w:r>
      <w:r w:rsidR="001E3C86" w:rsidRPr="00F25E7B">
        <w:rPr>
          <w:color w:val="333333"/>
          <w:spacing w:val="11"/>
          <w:szCs w:val="24"/>
        </w:rPr>
        <w:t xml:space="preserve"> Vizyonumuz, </w:t>
      </w:r>
      <w:r w:rsidR="001E3C86" w:rsidRPr="00F25E7B">
        <w:rPr>
          <w:spacing w:val="11"/>
          <w:szCs w:val="24"/>
        </w:rPr>
        <w:t>Türkçeyi</w:t>
      </w:r>
      <w:r w:rsidRPr="00F25E7B">
        <w:rPr>
          <w:spacing w:val="11"/>
          <w:szCs w:val="24"/>
        </w:rPr>
        <w:t xml:space="preserve"> her şeyden önce doğru ve iyi kullanma becerisini edinmiş, Türkçe bilim, kültür ve sanat yayınlarını okuyup anlayabilecek; ayrıca bilim, kültür ve sanat alanında Türkçe metinler üretebilecek, ekip çalışmasına yatkın, araştıran, öğrenen, düşünen ve yaşamın amacını sorgulayan bireyler yetiştirmektir.</w:t>
      </w:r>
      <w:r w:rsidR="001E3C86" w:rsidRPr="00F25E7B">
        <w:rPr>
          <w:b/>
          <w:bCs/>
          <w:szCs w:val="24"/>
        </w:rPr>
        <w:t xml:space="preserve"> </w:t>
      </w:r>
      <w:r w:rsidRPr="00F25E7B">
        <w:rPr>
          <w:spacing w:val="11"/>
          <w:szCs w:val="24"/>
        </w:rPr>
        <w:t>Türkçe ve yabancı dil öğretiminde kullanılan hemen bütün yöntem, yaklaşım ve tekniklerden yararlanma, bu bağlamda temel ilkemizdir</w:t>
      </w:r>
      <w:r w:rsidR="001E3C86" w:rsidRPr="00F25E7B">
        <w:rPr>
          <w:b/>
          <w:bCs/>
          <w:szCs w:val="24"/>
        </w:rPr>
        <w:t>.</w:t>
      </w:r>
    </w:p>
    <w:p w:rsidR="001E3C86" w:rsidRPr="00F25E7B" w:rsidRDefault="001E3C86" w:rsidP="001E3C86">
      <w:pPr>
        <w:tabs>
          <w:tab w:val="left" w:pos="5620"/>
        </w:tabs>
        <w:jc w:val="both"/>
        <w:rPr>
          <w:b/>
          <w:bCs/>
          <w:szCs w:val="24"/>
        </w:rPr>
      </w:pPr>
    </w:p>
    <w:p w:rsidR="00DC2D0E" w:rsidRPr="00F25E7B" w:rsidRDefault="00D45ECA" w:rsidP="00480607">
      <w:pPr>
        <w:tabs>
          <w:tab w:val="left" w:pos="5620"/>
        </w:tabs>
        <w:ind w:left="360"/>
        <w:jc w:val="both"/>
        <w:rPr>
          <w:b/>
          <w:bCs/>
          <w:color w:val="000000"/>
          <w:szCs w:val="24"/>
        </w:rPr>
      </w:pPr>
      <w:r w:rsidRPr="00F25E7B">
        <w:br/>
      </w:r>
      <w:r w:rsidR="00480607" w:rsidRPr="00F25E7B">
        <w:rPr>
          <w:b/>
          <w:bCs/>
        </w:rPr>
        <w:t xml:space="preserve">B. </w:t>
      </w:r>
      <w:r w:rsidR="00DB6267" w:rsidRPr="00F25E7B">
        <w:rPr>
          <w:b/>
          <w:bCs/>
          <w:color w:val="000000"/>
          <w:szCs w:val="24"/>
        </w:rPr>
        <w:t>Yetki, Görev ve Sorumluluklar</w:t>
      </w:r>
    </w:p>
    <w:p w:rsidR="00F037DB" w:rsidRPr="00F25E7B" w:rsidRDefault="00F037DB" w:rsidP="00F037DB">
      <w:pPr>
        <w:tabs>
          <w:tab w:val="left" w:pos="5620"/>
        </w:tabs>
        <w:rPr>
          <w:b/>
          <w:color w:val="000000"/>
          <w:szCs w:val="24"/>
        </w:rPr>
      </w:pPr>
    </w:p>
    <w:p w:rsidR="00F516D5" w:rsidRPr="00F25E7B" w:rsidRDefault="0088709F" w:rsidP="00AE6CE0">
      <w:pPr>
        <w:tabs>
          <w:tab w:val="left" w:pos="5620"/>
        </w:tabs>
        <w:jc w:val="both"/>
        <w:rPr>
          <w:color w:val="000000"/>
          <w:szCs w:val="24"/>
        </w:rPr>
      </w:pPr>
      <w:r w:rsidRPr="00F25E7B">
        <w:rPr>
          <w:color w:val="000000"/>
          <w:szCs w:val="24"/>
        </w:rPr>
        <w:t xml:space="preserve">            </w:t>
      </w:r>
      <w:r w:rsidR="00F516D5" w:rsidRPr="00F25E7B">
        <w:rPr>
          <w:color w:val="000000"/>
          <w:szCs w:val="24"/>
        </w:rPr>
        <w:t xml:space="preserve">5018 Sayılı Kamu Mali Yönetimi ve Kontrol Kanununun 41. maddesi uyarınca Fakültemiz bütçesine tahsis edilen ödeneklerin takibi ve kullanılmasında harcama yetkilisi olarak </w:t>
      </w:r>
      <w:r w:rsidR="00D45ECA" w:rsidRPr="00F25E7B">
        <w:rPr>
          <w:color w:val="000000"/>
          <w:szCs w:val="24"/>
        </w:rPr>
        <w:t>üniversitemiz Rektörü</w:t>
      </w:r>
      <w:r w:rsidR="00F516D5" w:rsidRPr="00F25E7B">
        <w:rPr>
          <w:color w:val="000000"/>
          <w:szCs w:val="24"/>
        </w:rPr>
        <w:t xml:space="preserve"> sorumludur. </w:t>
      </w:r>
    </w:p>
    <w:p w:rsidR="00F516D5" w:rsidRPr="00F25E7B" w:rsidRDefault="00F516D5" w:rsidP="00F516D5">
      <w:pPr>
        <w:tabs>
          <w:tab w:val="left" w:pos="5620"/>
        </w:tabs>
        <w:ind w:left="900"/>
        <w:rPr>
          <w:b/>
          <w:szCs w:val="24"/>
        </w:rPr>
      </w:pPr>
    </w:p>
    <w:p w:rsidR="00F516D5" w:rsidRPr="00F25E7B" w:rsidRDefault="00F516D5" w:rsidP="00F516D5">
      <w:pPr>
        <w:tabs>
          <w:tab w:val="left" w:pos="5620"/>
        </w:tabs>
        <w:rPr>
          <w:b/>
          <w:szCs w:val="24"/>
        </w:rPr>
      </w:pPr>
    </w:p>
    <w:p w:rsidR="00DC2D0E" w:rsidRPr="00F25E7B" w:rsidRDefault="00DC2D0E" w:rsidP="00786B06">
      <w:pPr>
        <w:tabs>
          <w:tab w:val="left" w:pos="5620"/>
        </w:tabs>
        <w:jc w:val="center"/>
        <w:rPr>
          <w:b/>
          <w:iCs/>
          <w:szCs w:val="24"/>
        </w:rPr>
      </w:pPr>
      <w:r w:rsidRPr="00F25E7B">
        <w:rPr>
          <w:b/>
          <w:iCs/>
          <w:szCs w:val="24"/>
        </w:rPr>
        <w:t>İd</w:t>
      </w:r>
      <w:r w:rsidR="0061094A" w:rsidRPr="00F25E7B">
        <w:rPr>
          <w:b/>
          <w:iCs/>
          <w:szCs w:val="24"/>
        </w:rPr>
        <w:t>ari Yetki Görev ve Sorumluluklar</w:t>
      </w:r>
    </w:p>
    <w:p w:rsidR="00563AC7" w:rsidRPr="00F25E7B" w:rsidRDefault="00480607" w:rsidP="00D33D4C">
      <w:pPr>
        <w:pStyle w:val="NormalWeb"/>
        <w:ind w:firstLine="708"/>
        <w:jc w:val="both"/>
      </w:pPr>
      <w:r w:rsidRPr="00F25E7B">
        <w:rPr>
          <w:b/>
          <w:bCs/>
          <w:iCs/>
        </w:rPr>
        <w:t>a</w:t>
      </w:r>
      <w:r w:rsidR="00563AC7" w:rsidRPr="00F25E7B">
        <w:rPr>
          <w:b/>
          <w:bCs/>
          <w:iCs/>
        </w:rPr>
        <w:t>-</w:t>
      </w:r>
      <w:r w:rsidR="00563AC7" w:rsidRPr="00F25E7B">
        <w:rPr>
          <w:b/>
          <w:bCs/>
          <w:iCs/>
          <w:color w:val="000080"/>
        </w:rPr>
        <w:t xml:space="preserve"> </w:t>
      </w:r>
      <w:r w:rsidR="00563AC7" w:rsidRPr="00F25E7B">
        <w:rPr>
          <w:b/>
        </w:rPr>
        <w:t>Bölüm Başkanı</w:t>
      </w:r>
      <w:r w:rsidR="00563AC7" w:rsidRPr="00F25E7B">
        <w:t xml:space="preserve">;  </w:t>
      </w:r>
      <w:r w:rsidR="00F037DB" w:rsidRPr="00F25E7B">
        <w:t>B</w:t>
      </w:r>
      <w:r w:rsidR="00563AC7" w:rsidRPr="00F25E7B">
        <w:t xml:space="preserve">ölümün aylıklı profesörleri, bulunmadığı takdirde doçentleri, doçent de bulunmadığı takdirde yardımcı doçentler arasından dekanın önerisi üzerine rektörce üç yıl için atanır. </w:t>
      </w:r>
      <w:r w:rsidR="00A53528" w:rsidRPr="00F25E7B">
        <w:t>B</w:t>
      </w:r>
      <w:r w:rsidR="00563AC7" w:rsidRPr="00F25E7B">
        <w:t>ölüm başkanı bölümün her düzeyde eğitim-öğretim ve araştırmalarından ve bölüme ait her türlü faaliyetin düzenli ve verimli bir şekilde yürütülmesinden sorumludur.</w:t>
      </w:r>
    </w:p>
    <w:p w:rsidR="00DB6267" w:rsidRPr="00F25E7B" w:rsidRDefault="006272D7" w:rsidP="00DB6267">
      <w:pPr>
        <w:tabs>
          <w:tab w:val="left" w:pos="5620"/>
        </w:tabs>
        <w:ind w:firstLine="540"/>
        <w:rPr>
          <w:b/>
          <w:szCs w:val="24"/>
        </w:rPr>
      </w:pPr>
      <w:r>
        <w:rPr>
          <w:b/>
          <w:szCs w:val="24"/>
        </w:rPr>
        <w:br w:type="page"/>
      </w:r>
      <w:r w:rsidR="00DB6267" w:rsidRPr="00F25E7B">
        <w:rPr>
          <w:b/>
          <w:szCs w:val="24"/>
        </w:rPr>
        <w:lastRenderedPageBreak/>
        <w:t>C- İdareye İlişkin Bilgiler</w:t>
      </w:r>
    </w:p>
    <w:p w:rsidR="00AE6CE0" w:rsidRPr="00F25E7B" w:rsidRDefault="007E6F8B" w:rsidP="00AE6CE0">
      <w:pPr>
        <w:tabs>
          <w:tab w:val="left" w:pos="7020"/>
        </w:tabs>
        <w:spacing w:before="100" w:beforeAutospacing="1" w:after="100" w:afterAutospacing="1"/>
        <w:jc w:val="both"/>
        <w:rPr>
          <w:b/>
          <w:szCs w:val="24"/>
        </w:rPr>
      </w:pPr>
      <w:r w:rsidRPr="00F25E7B">
        <w:rPr>
          <w:b/>
          <w:szCs w:val="24"/>
        </w:rPr>
        <w:t xml:space="preserve">    </w:t>
      </w:r>
      <w:r w:rsidR="004D00D8" w:rsidRPr="00F25E7B">
        <w:rPr>
          <w:b/>
          <w:szCs w:val="24"/>
        </w:rPr>
        <w:t xml:space="preserve">1- </w:t>
      </w:r>
      <w:r w:rsidR="00DB6267" w:rsidRPr="00F25E7B">
        <w:rPr>
          <w:b/>
          <w:szCs w:val="24"/>
        </w:rPr>
        <w:t>Fiziksel Yapı</w:t>
      </w:r>
    </w:p>
    <w:p w:rsidR="008F41C2" w:rsidRPr="00F25E7B" w:rsidRDefault="006272D7" w:rsidP="00AE6CE0">
      <w:pPr>
        <w:tabs>
          <w:tab w:val="left" w:pos="7020"/>
        </w:tabs>
        <w:spacing w:before="100" w:beforeAutospacing="1" w:after="100" w:afterAutospacing="1"/>
        <w:jc w:val="center"/>
        <w:rPr>
          <w:b/>
          <w:color w:val="FF0000"/>
          <w:szCs w:val="24"/>
        </w:rPr>
      </w:pPr>
      <w:r>
        <w:rPr>
          <w:b/>
          <w:color w:val="FF0000"/>
          <w:szCs w:val="24"/>
        </w:rPr>
        <w:t>3.1</w:t>
      </w:r>
      <w:r w:rsidR="00DB6267" w:rsidRPr="00F25E7B">
        <w:rPr>
          <w:b/>
          <w:color w:val="FF0000"/>
          <w:szCs w:val="24"/>
        </w:rPr>
        <w:t>-</w:t>
      </w:r>
      <w:r w:rsidR="00450EC5" w:rsidRPr="00F25E7B">
        <w:rPr>
          <w:b/>
          <w:color w:val="FF0000"/>
          <w:szCs w:val="24"/>
        </w:rPr>
        <w:t>Hizmet Alanları</w:t>
      </w:r>
    </w:p>
    <w:p w:rsidR="00450EC5" w:rsidRPr="00F25E7B" w:rsidRDefault="00450EC5" w:rsidP="00450EC5">
      <w:pPr>
        <w:ind w:left="708" w:firstLine="708"/>
        <w:jc w:val="both"/>
        <w:rPr>
          <w:b/>
          <w:szCs w:val="24"/>
        </w:rPr>
      </w:pPr>
      <w:r w:rsidRPr="00F25E7B">
        <w:rPr>
          <w:b/>
          <w:szCs w:val="24"/>
        </w:rPr>
        <w:t>1.3.1. Akademik Personel Hizmet Alanları</w:t>
      </w:r>
    </w:p>
    <w:tbl>
      <w:tblPr>
        <w:tblW w:w="9148" w:type="dxa"/>
        <w:tblInd w:w="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7"/>
        <w:gridCol w:w="1800"/>
        <w:gridCol w:w="1761"/>
        <w:gridCol w:w="3060"/>
      </w:tblGrid>
      <w:tr w:rsidR="00450EC5" w:rsidRPr="00F25E7B">
        <w:tc>
          <w:tcPr>
            <w:tcW w:w="2527" w:type="dxa"/>
          </w:tcPr>
          <w:p w:rsidR="00450EC5" w:rsidRPr="00F25E7B" w:rsidRDefault="00450EC5" w:rsidP="0047126A">
            <w:pPr>
              <w:jc w:val="both"/>
              <w:rPr>
                <w:b/>
                <w:szCs w:val="24"/>
              </w:rPr>
            </w:pPr>
          </w:p>
        </w:tc>
        <w:tc>
          <w:tcPr>
            <w:tcW w:w="1800" w:type="dxa"/>
          </w:tcPr>
          <w:p w:rsidR="00450EC5" w:rsidRPr="00F25E7B" w:rsidRDefault="00450EC5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Sayısı</w:t>
            </w:r>
          </w:p>
          <w:p w:rsidR="00450EC5" w:rsidRPr="00F25E7B" w:rsidRDefault="00450EC5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(Adet)</w:t>
            </w:r>
          </w:p>
        </w:tc>
        <w:tc>
          <w:tcPr>
            <w:tcW w:w="1761" w:type="dxa"/>
          </w:tcPr>
          <w:p w:rsidR="00450EC5" w:rsidRPr="00F25E7B" w:rsidRDefault="00450EC5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Alanı</w:t>
            </w:r>
          </w:p>
          <w:p w:rsidR="00450EC5" w:rsidRPr="00F25E7B" w:rsidRDefault="00450EC5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(m2)</w:t>
            </w:r>
          </w:p>
        </w:tc>
        <w:tc>
          <w:tcPr>
            <w:tcW w:w="3060" w:type="dxa"/>
          </w:tcPr>
          <w:p w:rsidR="00450EC5" w:rsidRPr="00F25E7B" w:rsidRDefault="00450EC5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Kullanan Sayısı (Kişi)</w:t>
            </w:r>
          </w:p>
        </w:tc>
      </w:tr>
      <w:tr w:rsidR="002023D7" w:rsidRPr="00F25E7B">
        <w:tc>
          <w:tcPr>
            <w:tcW w:w="2527" w:type="dxa"/>
          </w:tcPr>
          <w:p w:rsidR="002023D7" w:rsidRPr="00F25E7B" w:rsidRDefault="002023D7" w:rsidP="0047126A">
            <w:pPr>
              <w:jc w:val="both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 xml:space="preserve">Çalışma Odası      </w:t>
            </w:r>
          </w:p>
        </w:tc>
        <w:tc>
          <w:tcPr>
            <w:tcW w:w="1800" w:type="dxa"/>
          </w:tcPr>
          <w:p w:rsidR="002023D7" w:rsidRPr="00F25E7B" w:rsidRDefault="006C34C2" w:rsidP="00D34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61" w:type="dxa"/>
          </w:tcPr>
          <w:p w:rsidR="002023D7" w:rsidRPr="00F25E7B" w:rsidRDefault="002023D7" w:rsidP="00D34D00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</w:tcPr>
          <w:p w:rsidR="002023D7" w:rsidRPr="00F25E7B" w:rsidRDefault="006C34C2" w:rsidP="00D34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2023D7" w:rsidRPr="00F25E7B">
        <w:tc>
          <w:tcPr>
            <w:tcW w:w="2527" w:type="dxa"/>
          </w:tcPr>
          <w:p w:rsidR="002023D7" w:rsidRPr="00F25E7B" w:rsidRDefault="002023D7" w:rsidP="0047126A">
            <w:pPr>
              <w:jc w:val="both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Toplam</w:t>
            </w:r>
          </w:p>
        </w:tc>
        <w:tc>
          <w:tcPr>
            <w:tcW w:w="1800" w:type="dxa"/>
          </w:tcPr>
          <w:p w:rsidR="002023D7" w:rsidRPr="00F25E7B" w:rsidRDefault="006C34C2" w:rsidP="00D34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61" w:type="dxa"/>
          </w:tcPr>
          <w:p w:rsidR="002023D7" w:rsidRPr="00F25E7B" w:rsidRDefault="002023D7" w:rsidP="00D34D00">
            <w:pPr>
              <w:jc w:val="center"/>
              <w:rPr>
                <w:szCs w:val="24"/>
              </w:rPr>
            </w:pPr>
          </w:p>
        </w:tc>
        <w:tc>
          <w:tcPr>
            <w:tcW w:w="3060" w:type="dxa"/>
          </w:tcPr>
          <w:p w:rsidR="002023D7" w:rsidRPr="00F25E7B" w:rsidRDefault="006C34C2" w:rsidP="00D34D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:rsidR="00880E3A" w:rsidRPr="00F25E7B" w:rsidRDefault="00880E3A" w:rsidP="00880E3A">
      <w:pPr>
        <w:tabs>
          <w:tab w:val="left" w:pos="5620"/>
        </w:tabs>
        <w:ind w:firstLine="540"/>
        <w:rPr>
          <w:b/>
          <w:szCs w:val="24"/>
        </w:rPr>
      </w:pPr>
      <w:r w:rsidRPr="00F25E7B">
        <w:rPr>
          <w:b/>
          <w:szCs w:val="24"/>
        </w:rPr>
        <w:t>2- Örgüt Yapısı</w:t>
      </w:r>
    </w:p>
    <w:p w:rsidR="00880E3A" w:rsidRPr="00F25E7B" w:rsidRDefault="00880E3A" w:rsidP="00880E3A">
      <w:pPr>
        <w:tabs>
          <w:tab w:val="left" w:pos="5620"/>
        </w:tabs>
        <w:ind w:firstLine="540"/>
        <w:rPr>
          <w:szCs w:val="24"/>
        </w:rPr>
      </w:pPr>
      <w:r w:rsidRPr="00F25E7B">
        <w:rPr>
          <w:szCs w:val="24"/>
        </w:rPr>
        <w:t xml:space="preserve">Birim Örgütü; Bölüm Başkanlığından oluşmaktadır. </w:t>
      </w:r>
    </w:p>
    <w:p w:rsidR="00827ABD" w:rsidRPr="00F25E7B" w:rsidRDefault="00827ABD" w:rsidP="001E4070">
      <w:pPr>
        <w:tabs>
          <w:tab w:val="left" w:pos="5620"/>
        </w:tabs>
        <w:ind w:firstLine="540"/>
        <w:rPr>
          <w:b/>
          <w:szCs w:val="24"/>
        </w:rPr>
      </w:pPr>
    </w:p>
    <w:p w:rsidR="001E4070" w:rsidRPr="00F25E7B" w:rsidRDefault="001E4070" w:rsidP="001E4070">
      <w:pPr>
        <w:tabs>
          <w:tab w:val="left" w:pos="5620"/>
        </w:tabs>
        <w:ind w:firstLine="540"/>
        <w:rPr>
          <w:b/>
          <w:szCs w:val="24"/>
        </w:rPr>
      </w:pPr>
      <w:r w:rsidRPr="00F25E7B">
        <w:rPr>
          <w:b/>
          <w:szCs w:val="24"/>
        </w:rPr>
        <w:t xml:space="preserve">3- Bilgi ve Teknolojik Kaynaklar </w:t>
      </w:r>
    </w:p>
    <w:p w:rsidR="001E4070" w:rsidRPr="00F25E7B" w:rsidRDefault="001E4070" w:rsidP="001E4070">
      <w:pPr>
        <w:rPr>
          <w:szCs w:val="24"/>
        </w:rPr>
      </w:pPr>
    </w:p>
    <w:p w:rsidR="001E4070" w:rsidRPr="00F25E7B" w:rsidRDefault="001E4070" w:rsidP="00786B06">
      <w:pPr>
        <w:ind w:left="2832" w:firstLine="708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3.2-Bilgisayarlar</w:t>
      </w:r>
    </w:p>
    <w:p w:rsidR="001E4070" w:rsidRPr="00F25E7B" w:rsidRDefault="001E4070" w:rsidP="001E4070">
      <w:pPr>
        <w:ind w:left="708" w:firstLine="708"/>
        <w:jc w:val="both"/>
        <w:rPr>
          <w:b/>
          <w:color w:val="FF0000"/>
          <w:szCs w:val="24"/>
        </w:rPr>
      </w:pPr>
    </w:p>
    <w:p w:rsidR="001E4070" w:rsidRPr="00F25E7B" w:rsidRDefault="001E4070" w:rsidP="00827ABD">
      <w:pPr>
        <w:ind w:left="1416" w:firstLine="708"/>
        <w:jc w:val="both"/>
        <w:rPr>
          <w:b/>
          <w:szCs w:val="24"/>
        </w:rPr>
      </w:pPr>
      <w:r w:rsidRPr="00F25E7B">
        <w:rPr>
          <w:b/>
          <w:szCs w:val="24"/>
        </w:rPr>
        <w:t>Masa üstü bilgisayar Sayısı</w:t>
      </w:r>
      <w:r w:rsidR="004D00D8" w:rsidRPr="00F25E7B">
        <w:rPr>
          <w:b/>
          <w:szCs w:val="24"/>
        </w:rPr>
        <w:tab/>
      </w:r>
      <w:r w:rsidR="004D00D8" w:rsidRPr="00F25E7B">
        <w:rPr>
          <w:b/>
          <w:szCs w:val="24"/>
        </w:rPr>
        <w:tab/>
      </w:r>
      <w:r w:rsidRPr="00F25E7B">
        <w:rPr>
          <w:b/>
          <w:szCs w:val="24"/>
        </w:rPr>
        <w:t xml:space="preserve">: </w:t>
      </w:r>
      <w:r w:rsidR="000E2D87" w:rsidRPr="00F25E7B">
        <w:rPr>
          <w:b/>
          <w:szCs w:val="24"/>
        </w:rPr>
        <w:t>--</w:t>
      </w:r>
    </w:p>
    <w:p w:rsidR="001E4070" w:rsidRPr="00F25E7B" w:rsidRDefault="001E4070" w:rsidP="00480607">
      <w:pPr>
        <w:ind w:left="1416" w:firstLine="708"/>
        <w:jc w:val="both"/>
        <w:rPr>
          <w:b/>
          <w:szCs w:val="24"/>
        </w:rPr>
      </w:pPr>
      <w:r w:rsidRPr="00F25E7B">
        <w:rPr>
          <w:b/>
          <w:szCs w:val="24"/>
        </w:rPr>
        <w:t>Taşınabilir bilgisayar Sayısı</w:t>
      </w:r>
      <w:r w:rsidR="004D00D8" w:rsidRPr="00F25E7B">
        <w:rPr>
          <w:b/>
          <w:szCs w:val="24"/>
        </w:rPr>
        <w:tab/>
      </w:r>
      <w:r w:rsidRPr="00F25E7B">
        <w:rPr>
          <w:b/>
          <w:szCs w:val="24"/>
        </w:rPr>
        <w:t xml:space="preserve">: </w:t>
      </w:r>
      <w:r w:rsidR="00827ABD" w:rsidRPr="00F25E7B">
        <w:rPr>
          <w:b/>
          <w:szCs w:val="24"/>
        </w:rPr>
        <w:t>1</w:t>
      </w:r>
      <w:r w:rsidR="000942DB" w:rsidRPr="00F25E7B">
        <w:rPr>
          <w:b/>
          <w:szCs w:val="24"/>
        </w:rPr>
        <w:t xml:space="preserve">  </w:t>
      </w:r>
      <w:r w:rsidRPr="00F25E7B">
        <w:rPr>
          <w:b/>
          <w:szCs w:val="24"/>
        </w:rPr>
        <w:t>Adet</w:t>
      </w:r>
    </w:p>
    <w:p w:rsidR="001E4070" w:rsidRPr="00F25E7B" w:rsidRDefault="001E4070" w:rsidP="001E4070">
      <w:pPr>
        <w:ind w:left="708" w:firstLine="708"/>
        <w:jc w:val="both"/>
        <w:rPr>
          <w:szCs w:val="24"/>
        </w:rPr>
      </w:pPr>
    </w:p>
    <w:p w:rsidR="00786B06" w:rsidRPr="00F25E7B" w:rsidRDefault="001E4070" w:rsidP="00E466B0">
      <w:pPr>
        <w:tabs>
          <w:tab w:val="left" w:pos="5620"/>
        </w:tabs>
        <w:ind w:firstLine="540"/>
        <w:rPr>
          <w:b/>
          <w:color w:val="FF0000"/>
          <w:szCs w:val="24"/>
        </w:rPr>
      </w:pPr>
      <w:r w:rsidRPr="00F25E7B">
        <w:rPr>
          <w:b/>
          <w:szCs w:val="24"/>
        </w:rPr>
        <w:t xml:space="preserve">  4- İnsan Kaynakları</w:t>
      </w:r>
    </w:p>
    <w:p w:rsidR="00277B16" w:rsidRPr="00F25E7B" w:rsidRDefault="00747643" w:rsidP="00747643">
      <w:pPr>
        <w:jc w:val="center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4.1-</w:t>
      </w:r>
      <w:r w:rsidR="00277B16" w:rsidRPr="00F25E7B">
        <w:rPr>
          <w:b/>
          <w:color w:val="FF0000"/>
          <w:szCs w:val="24"/>
        </w:rPr>
        <w:t>Akademik Personel</w:t>
      </w:r>
    </w:p>
    <w:p w:rsidR="00701031" w:rsidRPr="00F25E7B" w:rsidRDefault="00701031" w:rsidP="00747643">
      <w:pPr>
        <w:jc w:val="center"/>
        <w:rPr>
          <w:b/>
          <w:color w:val="FF0000"/>
          <w:szCs w:val="24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5"/>
        <w:gridCol w:w="5575"/>
      </w:tblGrid>
      <w:tr w:rsidR="00701031" w:rsidRPr="00F25E7B">
        <w:trPr>
          <w:trHeight w:val="263"/>
        </w:trPr>
        <w:tc>
          <w:tcPr>
            <w:tcW w:w="9720" w:type="dxa"/>
            <w:gridSpan w:val="2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</w:pPr>
            <w:r w:rsidRPr="00F25E7B">
              <w:rPr>
                <w:rFonts w:eastAsia="Arial Unicode MS"/>
                <w:b/>
                <w:bCs/>
                <w:szCs w:val="24"/>
                <w:lang w:eastAsia="tr-TR"/>
              </w:rPr>
              <w:t>UNVANLAR İTİBARİ İLE AKADEMİK PERSONEL SAYISI</w:t>
            </w: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</w:pPr>
            <w:r w:rsidRPr="00F25E7B"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  <w:t>UNVAN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CD067A">
            <w:pPr>
              <w:jc w:val="center"/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</w:pPr>
            <w:r w:rsidRPr="00F25E7B"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  <w:t>20</w:t>
            </w:r>
            <w:r w:rsidR="0096398F" w:rsidRPr="00F25E7B"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  <w:t>1</w:t>
            </w:r>
            <w:r w:rsidR="00CD067A" w:rsidRPr="00F25E7B">
              <w:rPr>
                <w:rFonts w:eastAsia="Arial Unicode MS"/>
                <w:b/>
                <w:bCs/>
                <w:color w:val="000000"/>
                <w:szCs w:val="24"/>
                <w:lang w:eastAsia="tr-TR"/>
              </w:rPr>
              <w:t>1</w:t>
            </w: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Profesör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Doçent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Yardımcı Doçent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0E2D87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2</w:t>
            </w: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Öğretim Görevlisi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CD067A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Okutman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0E2D87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3</w:t>
            </w: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Araştırma Görevlisi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Uzman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Çevirici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szCs w:val="24"/>
                <w:lang w:eastAsia="tr-TR"/>
              </w:rPr>
            </w:pPr>
            <w:r w:rsidRPr="00F25E7B">
              <w:rPr>
                <w:rFonts w:eastAsia="Arial Unicode MS"/>
                <w:szCs w:val="24"/>
                <w:lang w:eastAsia="tr-TR"/>
              </w:rPr>
              <w:t>Eğitim-Öğretim Planlamacısı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701031" w:rsidP="00701031">
            <w:pPr>
              <w:jc w:val="center"/>
              <w:rPr>
                <w:rFonts w:eastAsia="Arial Unicode MS"/>
                <w:szCs w:val="24"/>
                <w:lang w:eastAsia="tr-TR"/>
              </w:rPr>
            </w:pPr>
          </w:p>
        </w:tc>
      </w:tr>
      <w:tr w:rsidR="00701031" w:rsidRPr="00F25E7B">
        <w:trPr>
          <w:trHeight w:val="263"/>
        </w:trPr>
        <w:tc>
          <w:tcPr>
            <w:tcW w:w="4145" w:type="dxa"/>
            <w:shd w:val="clear" w:color="auto" w:fill="auto"/>
            <w:noWrap/>
            <w:vAlign w:val="bottom"/>
          </w:tcPr>
          <w:p w:rsidR="00701031" w:rsidRPr="00F25E7B" w:rsidRDefault="00701031" w:rsidP="00701031">
            <w:pPr>
              <w:rPr>
                <w:rFonts w:eastAsia="Arial Unicode MS"/>
                <w:b/>
                <w:bCs/>
                <w:szCs w:val="24"/>
                <w:lang w:eastAsia="tr-TR"/>
              </w:rPr>
            </w:pPr>
            <w:r w:rsidRPr="00F25E7B">
              <w:rPr>
                <w:rFonts w:eastAsia="Arial Unicode MS"/>
                <w:b/>
                <w:bCs/>
                <w:szCs w:val="24"/>
                <w:lang w:eastAsia="tr-TR"/>
              </w:rPr>
              <w:t>TOPLAM</w:t>
            </w:r>
          </w:p>
        </w:tc>
        <w:tc>
          <w:tcPr>
            <w:tcW w:w="5575" w:type="dxa"/>
            <w:shd w:val="clear" w:color="auto" w:fill="auto"/>
            <w:vAlign w:val="bottom"/>
          </w:tcPr>
          <w:p w:rsidR="00701031" w:rsidRPr="00F25E7B" w:rsidRDefault="000E2D87" w:rsidP="00701031">
            <w:pPr>
              <w:jc w:val="center"/>
              <w:rPr>
                <w:rFonts w:eastAsia="Arial Unicode MS"/>
                <w:b/>
                <w:bCs/>
                <w:szCs w:val="24"/>
                <w:lang w:eastAsia="tr-TR"/>
              </w:rPr>
            </w:pPr>
            <w:r w:rsidRPr="00F25E7B">
              <w:rPr>
                <w:rFonts w:eastAsia="Arial Unicode MS"/>
                <w:b/>
                <w:bCs/>
                <w:szCs w:val="24"/>
                <w:lang w:eastAsia="tr-TR"/>
              </w:rPr>
              <w:t>5</w:t>
            </w:r>
          </w:p>
        </w:tc>
      </w:tr>
    </w:tbl>
    <w:p w:rsidR="00277B16" w:rsidRPr="00F25E7B" w:rsidRDefault="00277B16" w:rsidP="00277B16">
      <w:pPr>
        <w:rPr>
          <w:szCs w:val="24"/>
        </w:rPr>
      </w:pPr>
    </w:p>
    <w:p w:rsidR="00CD067A" w:rsidRPr="00F25E7B" w:rsidRDefault="00CD067A" w:rsidP="00CE5140">
      <w:pPr>
        <w:jc w:val="center"/>
        <w:rPr>
          <w:b/>
          <w:color w:val="FF0000"/>
          <w:szCs w:val="24"/>
        </w:rPr>
      </w:pPr>
    </w:p>
    <w:p w:rsidR="008F41C2" w:rsidRPr="00F25E7B" w:rsidRDefault="00CE5140" w:rsidP="00CE5140">
      <w:pPr>
        <w:jc w:val="center"/>
        <w:rPr>
          <w:szCs w:val="24"/>
        </w:rPr>
      </w:pPr>
      <w:r w:rsidRPr="00F25E7B">
        <w:rPr>
          <w:b/>
          <w:color w:val="FF0000"/>
          <w:szCs w:val="24"/>
        </w:rPr>
        <w:t>4.3-</w:t>
      </w:r>
      <w:r w:rsidR="00277B16" w:rsidRPr="00F25E7B">
        <w:rPr>
          <w:b/>
          <w:color w:val="FF0000"/>
          <w:szCs w:val="24"/>
        </w:rPr>
        <w:t>Diğer Ünv. Görevlendirilen Akademik Personel</w:t>
      </w:r>
    </w:p>
    <w:tbl>
      <w:tblPr>
        <w:tblW w:w="97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6"/>
        <w:gridCol w:w="2615"/>
        <w:gridCol w:w="2065"/>
        <w:gridCol w:w="1812"/>
      </w:tblGrid>
      <w:tr w:rsidR="00277B16" w:rsidRPr="00F25E7B">
        <w:trPr>
          <w:trHeight w:val="597"/>
        </w:trPr>
        <w:tc>
          <w:tcPr>
            <w:tcW w:w="9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B16" w:rsidRPr="00F25E7B" w:rsidRDefault="00277B16" w:rsidP="0047126A">
            <w:pPr>
              <w:ind w:left="360"/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Diğer Üniversitelerde Görevlendirilen Akademik Personel</w:t>
            </w:r>
          </w:p>
        </w:tc>
      </w:tr>
      <w:tr w:rsidR="00277B16" w:rsidRPr="00F25E7B">
        <w:trPr>
          <w:trHeight w:val="506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Unvan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Bağlı Olduğu Bölüm</w:t>
            </w: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Görevlendirildiği</w:t>
            </w:r>
          </w:p>
          <w:p w:rsidR="00277B16" w:rsidRPr="00F25E7B" w:rsidRDefault="00277B16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Üniversite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Kişi Sayısı</w:t>
            </w: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Profesör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Doçent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Yrd. Doçent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Öğretim Görevlisi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Okutman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Çevirici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lastRenderedPageBreak/>
              <w:t>Eğitim Öğretim Planlamacısı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Araştırma Görevlisi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CD067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Uzman</w:t>
            </w:r>
          </w:p>
        </w:tc>
        <w:tc>
          <w:tcPr>
            <w:tcW w:w="2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281"/>
        </w:trPr>
        <w:tc>
          <w:tcPr>
            <w:tcW w:w="324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Toplam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65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b/>
                <w:szCs w:val="24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b/>
                <w:szCs w:val="24"/>
              </w:rPr>
            </w:pPr>
          </w:p>
        </w:tc>
      </w:tr>
    </w:tbl>
    <w:p w:rsidR="00EE3935" w:rsidRPr="00F25E7B" w:rsidRDefault="00EE3935" w:rsidP="00F97734">
      <w:pPr>
        <w:jc w:val="center"/>
        <w:rPr>
          <w:b/>
          <w:color w:val="FF0000"/>
          <w:szCs w:val="24"/>
        </w:rPr>
      </w:pPr>
    </w:p>
    <w:p w:rsidR="00277B16" w:rsidRPr="00F25E7B" w:rsidRDefault="00F97734" w:rsidP="00F97734">
      <w:pPr>
        <w:jc w:val="center"/>
        <w:rPr>
          <w:szCs w:val="24"/>
        </w:rPr>
      </w:pPr>
      <w:r w:rsidRPr="00F25E7B">
        <w:rPr>
          <w:b/>
          <w:color w:val="FF0000"/>
          <w:szCs w:val="24"/>
        </w:rPr>
        <w:t>4.6-</w:t>
      </w:r>
      <w:r w:rsidR="00277B16" w:rsidRPr="00F25E7B">
        <w:rPr>
          <w:b/>
          <w:color w:val="FF0000"/>
          <w:szCs w:val="24"/>
        </w:rPr>
        <w:t>Akademik Personelin Yaş İtibariyle Dağılımı</w:t>
      </w:r>
    </w:p>
    <w:tbl>
      <w:tblPr>
        <w:tblW w:w="9604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248"/>
        <w:gridCol w:w="1239"/>
        <w:gridCol w:w="1234"/>
        <w:gridCol w:w="1234"/>
        <w:gridCol w:w="1506"/>
        <w:gridCol w:w="1547"/>
      </w:tblGrid>
      <w:tr w:rsidR="00277B16" w:rsidRPr="00F25E7B">
        <w:trPr>
          <w:trHeight w:val="511"/>
          <w:jc w:val="center"/>
        </w:trPr>
        <w:tc>
          <w:tcPr>
            <w:tcW w:w="9604" w:type="dxa"/>
            <w:gridSpan w:val="7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Akademik Personelin Yaş İtibariyle Dağılımı</w:t>
            </w:r>
          </w:p>
        </w:tc>
      </w:tr>
      <w:tr w:rsidR="00277B16" w:rsidRPr="00F25E7B">
        <w:trPr>
          <w:trHeight w:val="306"/>
          <w:jc w:val="center"/>
        </w:trPr>
        <w:tc>
          <w:tcPr>
            <w:tcW w:w="1596" w:type="dxa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21-25 Yaş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26-30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31-35 Yaş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36-40 Yaş</w:t>
            </w:r>
          </w:p>
        </w:tc>
        <w:tc>
          <w:tcPr>
            <w:tcW w:w="1506" w:type="dxa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41-50 Yaş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77B16" w:rsidRPr="00F25E7B" w:rsidRDefault="00277B16" w:rsidP="0047126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51- Üzeri</w:t>
            </w:r>
          </w:p>
        </w:tc>
      </w:tr>
      <w:tr w:rsidR="00277B16" w:rsidRPr="00F25E7B">
        <w:trPr>
          <w:trHeight w:val="306"/>
          <w:jc w:val="center"/>
        </w:trPr>
        <w:tc>
          <w:tcPr>
            <w:tcW w:w="159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Kişi Sayısı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277B16" w:rsidRPr="00F25E7B" w:rsidRDefault="006173CC" w:rsidP="0047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77B16" w:rsidRPr="00F25E7B" w:rsidRDefault="006173CC" w:rsidP="004712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77B16" w:rsidRPr="00F25E7B" w:rsidRDefault="00827ABD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1</w:t>
            </w:r>
          </w:p>
        </w:tc>
        <w:tc>
          <w:tcPr>
            <w:tcW w:w="1506" w:type="dxa"/>
          </w:tcPr>
          <w:p w:rsidR="00277B16" w:rsidRPr="00F25E7B" w:rsidRDefault="000E2D87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1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  <w:tr w:rsidR="00277B16" w:rsidRPr="00F25E7B">
        <w:trPr>
          <w:trHeight w:val="306"/>
          <w:jc w:val="center"/>
        </w:trPr>
        <w:tc>
          <w:tcPr>
            <w:tcW w:w="1596" w:type="dxa"/>
            <w:shd w:val="clear" w:color="auto" w:fill="auto"/>
            <w:vAlign w:val="center"/>
          </w:tcPr>
          <w:p w:rsidR="00277B16" w:rsidRPr="00F25E7B" w:rsidRDefault="00277B16" w:rsidP="00747643">
            <w:pPr>
              <w:rPr>
                <w:szCs w:val="24"/>
              </w:rPr>
            </w:pPr>
            <w:r w:rsidRPr="00F25E7B">
              <w:rPr>
                <w:szCs w:val="24"/>
              </w:rPr>
              <w:t>Yüzde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77B16" w:rsidRPr="00F25E7B" w:rsidRDefault="00277B16" w:rsidP="00E839FB">
            <w:pPr>
              <w:jc w:val="center"/>
              <w:rPr>
                <w:szCs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277B16" w:rsidRPr="00F25E7B" w:rsidRDefault="000E2D87" w:rsidP="00E839FB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 xml:space="preserve">% </w:t>
            </w:r>
            <w:r w:rsidR="006173CC">
              <w:rPr>
                <w:szCs w:val="24"/>
              </w:rPr>
              <w:t>2</w:t>
            </w:r>
            <w:r w:rsidRPr="00F25E7B">
              <w:rPr>
                <w:szCs w:val="24"/>
              </w:rPr>
              <w:t>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77B16" w:rsidRPr="00F25E7B" w:rsidRDefault="000E2D87" w:rsidP="006173CC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%</w:t>
            </w:r>
            <w:r w:rsidR="006173CC">
              <w:rPr>
                <w:szCs w:val="24"/>
              </w:rPr>
              <w:t xml:space="preserve"> 40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277B16" w:rsidRPr="00F25E7B" w:rsidRDefault="00116AAB" w:rsidP="000E2D87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%</w:t>
            </w:r>
            <w:r w:rsidR="000E2D87" w:rsidRPr="00F25E7B">
              <w:rPr>
                <w:szCs w:val="24"/>
              </w:rPr>
              <w:t xml:space="preserve"> 20</w:t>
            </w:r>
          </w:p>
        </w:tc>
        <w:tc>
          <w:tcPr>
            <w:tcW w:w="1506" w:type="dxa"/>
          </w:tcPr>
          <w:p w:rsidR="00277B16" w:rsidRPr="00F25E7B" w:rsidRDefault="000E2D87" w:rsidP="0047126A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% 20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277B16" w:rsidRPr="00F25E7B" w:rsidRDefault="00277B16" w:rsidP="0047126A">
            <w:pPr>
              <w:jc w:val="center"/>
              <w:rPr>
                <w:szCs w:val="24"/>
              </w:rPr>
            </w:pPr>
          </w:p>
        </w:tc>
      </w:tr>
    </w:tbl>
    <w:p w:rsidR="00827ABD" w:rsidRPr="00F25E7B" w:rsidRDefault="00827ABD" w:rsidP="00827ABD">
      <w:pPr>
        <w:tabs>
          <w:tab w:val="left" w:pos="5620"/>
        </w:tabs>
        <w:rPr>
          <w:b/>
          <w:szCs w:val="24"/>
        </w:rPr>
      </w:pPr>
    </w:p>
    <w:p w:rsidR="007F7327" w:rsidRPr="00F25E7B" w:rsidRDefault="007F7327" w:rsidP="00827ABD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t xml:space="preserve"> 5- Sunulan Hizmetler</w:t>
      </w:r>
    </w:p>
    <w:p w:rsidR="009E0CF3" w:rsidRPr="00F25E7B" w:rsidRDefault="009E0CF3" w:rsidP="00F57F92">
      <w:pPr>
        <w:tabs>
          <w:tab w:val="left" w:pos="5620"/>
        </w:tabs>
        <w:ind w:firstLine="540"/>
        <w:jc w:val="both"/>
        <w:rPr>
          <w:b/>
          <w:szCs w:val="24"/>
        </w:rPr>
      </w:pPr>
    </w:p>
    <w:p w:rsidR="00B549F4" w:rsidRPr="00F25E7B" w:rsidRDefault="0099732C" w:rsidP="00827ABD">
      <w:pPr>
        <w:pStyle w:val="GvdeMetni"/>
        <w:spacing w:after="0" w:line="240" w:lineRule="atLeast"/>
        <w:ind w:right="-357" w:firstLine="567"/>
        <w:jc w:val="both"/>
        <w:rPr>
          <w:sz w:val="24"/>
          <w:szCs w:val="24"/>
        </w:rPr>
      </w:pPr>
      <w:r w:rsidRPr="00F25E7B">
        <w:rPr>
          <w:sz w:val="24"/>
          <w:szCs w:val="24"/>
        </w:rPr>
        <w:t xml:space="preserve">Bölümümüz </w:t>
      </w:r>
      <w:r w:rsidR="000E2D87" w:rsidRPr="00F25E7B">
        <w:rPr>
          <w:sz w:val="24"/>
          <w:szCs w:val="24"/>
        </w:rPr>
        <w:t>5</w:t>
      </w:r>
      <w:r w:rsidR="001F0A9F" w:rsidRPr="00F25E7B">
        <w:rPr>
          <w:sz w:val="24"/>
          <w:szCs w:val="24"/>
        </w:rPr>
        <w:t xml:space="preserve"> Akademik Personelle hizmet</w:t>
      </w:r>
      <w:r w:rsidR="00254BB9" w:rsidRPr="00F25E7B">
        <w:rPr>
          <w:sz w:val="24"/>
          <w:szCs w:val="24"/>
        </w:rPr>
        <w:t xml:space="preserve"> </w:t>
      </w:r>
      <w:r w:rsidR="001F0A9F" w:rsidRPr="00F25E7B">
        <w:rPr>
          <w:sz w:val="24"/>
          <w:szCs w:val="24"/>
        </w:rPr>
        <w:t xml:space="preserve">vermekte olup, </w:t>
      </w:r>
      <w:r w:rsidR="000E2D87" w:rsidRPr="00F25E7B">
        <w:rPr>
          <w:sz w:val="24"/>
          <w:szCs w:val="24"/>
        </w:rPr>
        <w:t>okutmanlarımızdan biri yüksek lisans, biri</w:t>
      </w:r>
      <w:r w:rsidR="00827ABD" w:rsidRPr="00F25E7B">
        <w:rPr>
          <w:sz w:val="24"/>
          <w:szCs w:val="24"/>
        </w:rPr>
        <w:t xml:space="preserve"> doktora çalışmasını yürütmektedir</w:t>
      </w:r>
      <w:r w:rsidR="00B549F4" w:rsidRPr="00F25E7B">
        <w:rPr>
          <w:sz w:val="24"/>
          <w:szCs w:val="24"/>
        </w:rPr>
        <w:t>.</w:t>
      </w:r>
    </w:p>
    <w:p w:rsidR="00360597" w:rsidRPr="00F25E7B" w:rsidRDefault="00360597" w:rsidP="000942DB">
      <w:pPr>
        <w:tabs>
          <w:tab w:val="left" w:pos="5620"/>
        </w:tabs>
        <w:ind w:firstLine="540"/>
        <w:jc w:val="both"/>
        <w:rPr>
          <w:b/>
          <w:szCs w:val="24"/>
        </w:rPr>
      </w:pPr>
    </w:p>
    <w:p w:rsidR="009E0CF3" w:rsidRPr="00F25E7B" w:rsidRDefault="00776EE2" w:rsidP="007F7327">
      <w:pPr>
        <w:tabs>
          <w:tab w:val="left" w:pos="5620"/>
        </w:tabs>
        <w:ind w:firstLine="540"/>
        <w:rPr>
          <w:b/>
          <w:szCs w:val="24"/>
        </w:rPr>
      </w:pPr>
      <w:r w:rsidRPr="00F25E7B">
        <w:rPr>
          <w:b/>
          <w:szCs w:val="24"/>
        </w:rPr>
        <w:t>Eğitim Hizmetleri</w:t>
      </w:r>
    </w:p>
    <w:p w:rsidR="009E0CF3" w:rsidRPr="00F25E7B" w:rsidRDefault="009E0CF3" w:rsidP="007F7327">
      <w:pPr>
        <w:tabs>
          <w:tab w:val="left" w:pos="5620"/>
        </w:tabs>
        <w:ind w:firstLine="540"/>
        <w:rPr>
          <w:b/>
          <w:szCs w:val="24"/>
        </w:rPr>
      </w:pPr>
    </w:p>
    <w:p w:rsidR="00D17F2A" w:rsidRPr="00F25E7B" w:rsidRDefault="0099732C" w:rsidP="002B63FC">
      <w:pPr>
        <w:ind w:firstLine="567"/>
        <w:jc w:val="both"/>
        <w:rPr>
          <w:color w:val="000000"/>
          <w:szCs w:val="24"/>
        </w:rPr>
      </w:pPr>
      <w:r w:rsidRPr="00F25E7B">
        <w:rPr>
          <w:color w:val="000000"/>
          <w:szCs w:val="24"/>
        </w:rPr>
        <w:t>Bölümümüz</w:t>
      </w:r>
      <w:r w:rsidR="002B63FC" w:rsidRPr="00F25E7B">
        <w:rPr>
          <w:color w:val="000000"/>
          <w:szCs w:val="24"/>
        </w:rPr>
        <w:t>,</w:t>
      </w:r>
      <w:r w:rsidRPr="00F25E7B">
        <w:rPr>
          <w:color w:val="000000"/>
          <w:szCs w:val="24"/>
        </w:rPr>
        <w:t xml:space="preserve"> eğitim-öğretim faaliyet</w:t>
      </w:r>
      <w:r w:rsidR="00D34D00" w:rsidRPr="00F25E7B">
        <w:rPr>
          <w:color w:val="000000"/>
          <w:szCs w:val="24"/>
        </w:rPr>
        <w:t>ler</w:t>
      </w:r>
      <w:r w:rsidRPr="00F25E7B">
        <w:rPr>
          <w:color w:val="000000"/>
          <w:szCs w:val="24"/>
        </w:rPr>
        <w:t xml:space="preserve">i </w:t>
      </w:r>
      <w:r w:rsidR="00827ABD" w:rsidRPr="00F25E7B">
        <w:rPr>
          <w:color w:val="000000"/>
          <w:szCs w:val="24"/>
        </w:rPr>
        <w:t xml:space="preserve">üniversitenin fakülte, MYO ve yüksekokullarında </w:t>
      </w:r>
      <w:r w:rsidR="000E2D87" w:rsidRPr="00F25E7B">
        <w:rPr>
          <w:color w:val="000000"/>
          <w:szCs w:val="24"/>
        </w:rPr>
        <w:t>Türk Dili I ve II</w:t>
      </w:r>
      <w:r w:rsidR="00827ABD" w:rsidRPr="00F25E7B">
        <w:rPr>
          <w:color w:val="000000"/>
          <w:szCs w:val="24"/>
        </w:rPr>
        <w:t xml:space="preserve"> derslerinin yürütülmesi için öğretim elemanı </w:t>
      </w:r>
      <w:r w:rsidR="002B63FC" w:rsidRPr="00F25E7B">
        <w:rPr>
          <w:color w:val="000000"/>
          <w:szCs w:val="24"/>
        </w:rPr>
        <w:t>temin etme,</w:t>
      </w:r>
      <w:r w:rsidR="00827ABD" w:rsidRPr="00F25E7B">
        <w:rPr>
          <w:color w:val="000000"/>
          <w:szCs w:val="24"/>
        </w:rPr>
        <w:t xml:space="preserve"> derslerin </w:t>
      </w:r>
      <w:r w:rsidR="002B63FC" w:rsidRPr="00F25E7B">
        <w:t>düzenli ve verimli bir şekilde yürütülmesin</w:t>
      </w:r>
      <w:r w:rsidR="00827ABD" w:rsidRPr="00F25E7B">
        <w:rPr>
          <w:color w:val="000000"/>
          <w:szCs w:val="24"/>
        </w:rPr>
        <w:t>i</w:t>
      </w:r>
      <w:r w:rsidR="002B63FC" w:rsidRPr="00F25E7B">
        <w:rPr>
          <w:color w:val="000000"/>
          <w:szCs w:val="24"/>
        </w:rPr>
        <w:t xml:space="preserve"> sağlamaktadır.</w:t>
      </w:r>
      <w:r w:rsidR="00827ABD" w:rsidRPr="00F25E7B">
        <w:rPr>
          <w:color w:val="000000"/>
          <w:szCs w:val="24"/>
        </w:rPr>
        <w:t xml:space="preserve"> </w:t>
      </w:r>
      <w:r w:rsidR="00116AAB" w:rsidRPr="00F25E7B">
        <w:rPr>
          <w:color w:val="000000"/>
          <w:szCs w:val="24"/>
        </w:rPr>
        <w:t xml:space="preserve"> </w:t>
      </w:r>
    </w:p>
    <w:p w:rsidR="0099732C" w:rsidRPr="00F25E7B" w:rsidRDefault="0099732C" w:rsidP="008C069F">
      <w:pPr>
        <w:tabs>
          <w:tab w:val="left" w:pos="5620"/>
        </w:tabs>
        <w:ind w:firstLine="540"/>
        <w:rPr>
          <w:b/>
          <w:szCs w:val="24"/>
        </w:rPr>
      </w:pPr>
    </w:p>
    <w:p w:rsidR="00F81EF5" w:rsidRPr="00F25E7B" w:rsidRDefault="00F81EF5" w:rsidP="00F81EF5">
      <w:pPr>
        <w:tabs>
          <w:tab w:val="left" w:pos="5620"/>
        </w:tabs>
        <w:rPr>
          <w:b/>
          <w:color w:val="000000"/>
          <w:szCs w:val="24"/>
        </w:rPr>
      </w:pPr>
      <w:r w:rsidRPr="00F25E7B">
        <w:rPr>
          <w:b/>
          <w:color w:val="000000"/>
          <w:szCs w:val="24"/>
        </w:rPr>
        <w:t>II- AMAÇ ve HEDEFLER</w:t>
      </w:r>
    </w:p>
    <w:p w:rsidR="00F81EF5" w:rsidRPr="00F25E7B" w:rsidRDefault="00F81EF5" w:rsidP="00F81EF5">
      <w:pPr>
        <w:tabs>
          <w:tab w:val="left" w:pos="5620"/>
        </w:tabs>
        <w:ind w:firstLine="540"/>
        <w:rPr>
          <w:b/>
          <w:color w:val="000000"/>
          <w:szCs w:val="24"/>
        </w:rPr>
      </w:pPr>
    </w:p>
    <w:p w:rsidR="00F81EF5" w:rsidRPr="00F25E7B" w:rsidRDefault="00F81EF5" w:rsidP="00D55DDF">
      <w:pPr>
        <w:numPr>
          <w:ilvl w:val="0"/>
          <w:numId w:val="4"/>
        </w:numPr>
        <w:tabs>
          <w:tab w:val="left" w:pos="5620"/>
        </w:tabs>
        <w:rPr>
          <w:b/>
          <w:color w:val="000000"/>
          <w:szCs w:val="24"/>
        </w:rPr>
      </w:pPr>
      <w:r w:rsidRPr="00F25E7B">
        <w:rPr>
          <w:b/>
          <w:color w:val="000000"/>
          <w:szCs w:val="24"/>
        </w:rPr>
        <w:t xml:space="preserve">İdarenin Amaç ve Hedefleri </w:t>
      </w:r>
    </w:p>
    <w:p w:rsidR="00F928D6" w:rsidRPr="00F25E7B" w:rsidRDefault="00F928D6" w:rsidP="00F928D6">
      <w:pPr>
        <w:tabs>
          <w:tab w:val="left" w:pos="5620"/>
        </w:tabs>
        <w:ind w:left="540"/>
        <w:rPr>
          <w:b/>
          <w:color w:val="000000"/>
          <w:szCs w:val="24"/>
        </w:rPr>
      </w:pPr>
    </w:p>
    <w:p w:rsidR="000E2D87" w:rsidRPr="00F25E7B" w:rsidRDefault="0099732C" w:rsidP="000E2D87">
      <w:pPr>
        <w:ind w:firstLine="540"/>
        <w:jc w:val="both"/>
      </w:pPr>
      <w:r w:rsidRPr="00F25E7B">
        <w:rPr>
          <w:color w:val="000000"/>
          <w:szCs w:val="24"/>
        </w:rPr>
        <w:t>Bölümümüz</w:t>
      </w:r>
      <w:r w:rsidR="00F928D6" w:rsidRPr="00F25E7B">
        <w:rPr>
          <w:color w:val="000000"/>
          <w:szCs w:val="24"/>
        </w:rPr>
        <w:t xml:space="preserve"> akademik kadrosunu güçlendirerek </w:t>
      </w:r>
      <w:r w:rsidRPr="00F25E7B">
        <w:rPr>
          <w:color w:val="000000"/>
          <w:szCs w:val="24"/>
        </w:rPr>
        <w:t xml:space="preserve">ve </w:t>
      </w:r>
      <w:r w:rsidR="000E2D87" w:rsidRPr="00F25E7B">
        <w:rPr>
          <w:color w:val="000000"/>
          <w:szCs w:val="24"/>
        </w:rPr>
        <w:t>eğitim-ö</w:t>
      </w:r>
      <w:r w:rsidR="00F928D6" w:rsidRPr="00F25E7B">
        <w:rPr>
          <w:color w:val="000000"/>
          <w:szCs w:val="24"/>
        </w:rPr>
        <w:t>ğretim</w:t>
      </w:r>
      <w:r w:rsidR="00D34D00" w:rsidRPr="00F25E7B">
        <w:rPr>
          <w:color w:val="000000"/>
          <w:szCs w:val="24"/>
        </w:rPr>
        <w:t>d</w:t>
      </w:r>
      <w:r w:rsidRPr="00F25E7B">
        <w:rPr>
          <w:color w:val="000000"/>
          <w:szCs w:val="24"/>
        </w:rPr>
        <w:t xml:space="preserve">e </w:t>
      </w:r>
      <w:r w:rsidR="00D34D00" w:rsidRPr="00F25E7B">
        <w:rPr>
          <w:color w:val="000000"/>
          <w:szCs w:val="24"/>
        </w:rPr>
        <w:t xml:space="preserve">kaliteyi </w:t>
      </w:r>
      <w:r w:rsidR="003D678B" w:rsidRPr="00F25E7B">
        <w:rPr>
          <w:color w:val="000000"/>
          <w:szCs w:val="24"/>
        </w:rPr>
        <w:t>daha da</w:t>
      </w:r>
      <w:r w:rsidR="00D34D00" w:rsidRPr="00F25E7B">
        <w:rPr>
          <w:color w:val="000000"/>
          <w:szCs w:val="24"/>
        </w:rPr>
        <w:t xml:space="preserve"> artırmak</w:t>
      </w:r>
      <w:r w:rsidRPr="00F25E7B">
        <w:rPr>
          <w:color w:val="000000"/>
          <w:szCs w:val="24"/>
        </w:rPr>
        <w:t xml:space="preserve"> </w:t>
      </w:r>
      <w:r w:rsidR="00F928D6" w:rsidRPr="00F25E7B">
        <w:rPr>
          <w:color w:val="000000"/>
          <w:szCs w:val="24"/>
        </w:rPr>
        <w:t xml:space="preserve">ve </w:t>
      </w:r>
      <w:r w:rsidRPr="00F25E7B">
        <w:rPr>
          <w:color w:val="000000"/>
          <w:szCs w:val="24"/>
        </w:rPr>
        <w:t xml:space="preserve">bölüm standartlarını </w:t>
      </w:r>
      <w:r w:rsidR="003D678B" w:rsidRPr="00F25E7B">
        <w:rPr>
          <w:color w:val="000000"/>
          <w:szCs w:val="24"/>
        </w:rPr>
        <w:t xml:space="preserve">sürekli </w:t>
      </w:r>
      <w:r w:rsidRPr="00F25E7B">
        <w:rPr>
          <w:color w:val="000000"/>
          <w:szCs w:val="24"/>
        </w:rPr>
        <w:t>geliştirmeyi amaçlamaktadır</w:t>
      </w:r>
      <w:r w:rsidR="00F928D6" w:rsidRPr="00F25E7B">
        <w:rPr>
          <w:color w:val="000000"/>
          <w:szCs w:val="24"/>
        </w:rPr>
        <w:t>.</w:t>
      </w:r>
    </w:p>
    <w:p w:rsidR="00F81EF5" w:rsidRPr="00F25E7B" w:rsidRDefault="002A5424" w:rsidP="00F148A8">
      <w:pPr>
        <w:ind w:firstLine="708"/>
        <w:jc w:val="both"/>
        <w:rPr>
          <w:szCs w:val="24"/>
        </w:rPr>
      </w:pPr>
      <w:r w:rsidRPr="00F25E7B">
        <w:t>.</w:t>
      </w:r>
    </w:p>
    <w:p w:rsidR="00540578" w:rsidRPr="00F25E7B" w:rsidRDefault="00540578" w:rsidP="00D047EF">
      <w:pPr>
        <w:tabs>
          <w:tab w:val="left" w:pos="5620"/>
        </w:tabs>
        <w:rPr>
          <w:b/>
          <w:szCs w:val="24"/>
        </w:rPr>
      </w:pPr>
    </w:p>
    <w:p w:rsidR="00D047EF" w:rsidRPr="00F25E7B" w:rsidRDefault="00D047EF" w:rsidP="00D047EF">
      <w:pPr>
        <w:tabs>
          <w:tab w:val="left" w:pos="5620"/>
        </w:tabs>
        <w:rPr>
          <w:b/>
          <w:szCs w:val="24"/>
        </w:rPr>
      </w:pPr>
      <w:r w:rsidRPr="00F25E7B">
        <w:rPr>
          <w:b/>
          <w:szCs w:val="24"/>
        </w:rPr>
        <w:t>III- FAALİYETLERE İLİŞKİN BİLGİ VE DEĞERLENDİRMELER</w:t>
      </w:r>
    </w:p>
    <w:p w:rsidR="00D047EF" w:rsidRPr="00F25E7B" w:rsidRDefault="00D047EF" w:rsidP="00D047EF">
      <w:pPr>
        <w:tabs>
          <w:tab w:val="left" w:pos="5620"/>
        </w:tabs>
        <w:rPr>
          <w:b/>
          <w:szCs w:val="24"/>
        </w:rPr>
      </w:pPr>
    </w:p>
    <w:p w:rsidR="00394265" w:rsidRPr="00F25E7B" w:rsidRDefault="00394265" w:rsidP="00457C88">
      <w:pPr>
        <w:tabs>
          <w:tab w:val="left" w:pos="5620"/>
        </w:tabs>
        <w:spacing w:after="120"/>
        <w:ind w:firstLine="539"/>
        <w:rPr>
          <w:b/>
          <w:szCs w:val="24"/>
        </w:rPr>
      </w:pPr>
      <w:r w:rsidRPr="00F25E7B">
        <w:rPr>
          <w:b/>
          <w:szCs w:val="24"/>
        </w:rPr>
        <w:t>A-</w:t>
      </w:r>
      <w:r w:rsidRPr="00F25E7B">
        <w:rPr>
          <w:szCs w:val="24"/>
        </w:rPr>
        <w:t xml:space="preserve"> </w:t>
      </w:r>
      <w:r w:rsidRPr="00F25E7B">
        <w:rPr>
          <w:b/>
          <w:szCs w:val="24"/>
        </w:rPr>
        <w:t>Mali Bilgiler</w:t>
      </w:r>
    </w:p>
    <w:p w:rsidR="00394265" w:rsidRPr="00F25E7B" w:rsidRDefault="00394265" w:rsidP="002B63FC">
      <w:pPr>
        <w:tabs>
          <w:tab w:val="left" w:pos="5620"/>
        </w:tabs>
        <w:jc w:val="both"/>
        <w:rPr>
          <w:color w:val="000000"/>
          <w:szCs w:val="24"/>
        </w:rPr>
      </w:pPr>
      <w:r w:rsidRPr="00F25E7B">
        <w:rPr>
          <w:color w:val="000000"/>
          <w:szCs w:val="24"/>
        </w:rPr>
        <w:t xml:space="preserve">            5018 Sayılı Kamu Mali Yönetimi ve Kontrol Kanununun 41. maddesi uyarınca </w:t>
      </w:r>
      <w:r w:rsidR="00E839FB" w:rsidRPr="00F25E7B">
        <w:rPr>
          <w:color w:val="000000"/>
          <w:szCs w:val="24"/>
        </w:rPr>
        <w:t>b</w:t>
      </w:r>
      <w:r w:rsidRPr="00F25E7B">
        <w:rPr>
          <w:color w:val="000000"/>
          <w:szCs w:val="24"/>
        </w:rPr>
        <w:t xml:space="preserve">ölümümüz bütçesine tahsis edilen ödeneklerin takibi ve kullanılmasında harcama yetkilisi olarak </w:t>
      </w:r>
      <w:r w:rsidR="002B63FC" w:rsidRPr="00F25E7B">
        <w:rPr>
          <w:color w:val="000000"/>
          <w:szCs w:val="24"/>
        </w:rPr>
        <w:t>üniversitemiz Rektörü</w:t>
      </w:r>
      <w:r w:rsidRPr="00F25E7B">
        <w:rPr>
          <w:color w:val="000000"/>
          <w:szCs w:val="24"/>
        </w:rPr>
        <w:t xml:space="preserve"> sorumludur. </w:t>
      </w:r>
    </w:p>
    <w:p w:rsidR="00AC2CBD" w:rsidRPr="00F25E7B" w:rsidRDefault="001B6AB6" w:rsidP="00D047EF">
      <w:pPr>
        <w:tabs>
          <w:tab w:val="left" w:pos="5620"/>
        </w:tabs>
        <w:ind w:firstLine="540"/>
        <w:rPr>
          <w:b/>
          <w:szCs w:val="24"/>
        </w:rPr>
      </w:pPr>
      <w:r>
        <w:rPr>
          <w:b/>
          <w:szCs w:val="24"/>
        </w:rPr>
        <w:br w:type="page"/>
      </w:r>
    </w:p>
    <w:p w:rsidR="00D047EF" w:rsidRPr="00F25E7B" w:rsidRDefault="00D047EF" w:rsidP="00D047EF">
      <w:pPr>
        <w:tabs>
          <w:tab w:val="left" w:pos="5620"/>
        </w:tabs>
        <w:ind w:firstLine="540"/>
        <w:rPr>
          <w:b/>
          <w:szCs w:val="24"/>
        </w:rPr>
      </w:pPr>
      <w:r w:rsidRPr="00F25E7B">
        <w:rPr>
          <w:b/>
          <w:szCs w:val="24"/>
        </w:rPr>
        <w:t>B- Performans Bilgileri</w:t>
      </w:r>
    </w:p>
    <w:p w:rsidR="00D047EF" w:rsidRPr="00F25E7B" w:rsidRDefault="00D047EF" w:rsidP="00D047EF">
      <w:pPr>
        <w:tabs>
          <w:tab w:val="left" w:pos="5620"/>
        </w:tabs>
        <w:ind w:firstLine="540"/>
        <w:rPr>
          <w:b/>
          <w:szCs w:val="24"/>
        </w:rPr>
      </w:pPr>
    </w:p>
    <w:p w:rsidR="00D047EF" w:rsidRPr="00F25E7B" w:rsidRDefault="00D047EF" w:rsidP="00D047EF">
      <w:pPr>
        <w:tabs>
          <w:tab w:val="left" w:pos="5620"/>
        </w:tabs>
        <w:ind w:firstLine="540"/>
        <w:rPr>
          <w:szCs w:val="24"/>
        </w:rPr>
      </w:pPr>
      <w:r w:rsidRPr="00F25E7B">
        <w:rPr>
          <w:szCs w:val="24"/>
        </w:rPr>
        <w:t xml:space="preserve">      </w:t>
      </w:r>
      <w:r w:rsidRPr="00F25E7B">
        <w:rPr>
          <w:b/>
          <w:szCs w:val="24"/>
        </w:rPr>
        <w:t>1- Faaliyet ve Proje Bilgileri</w:t>
      </w:r>
      <w:r w:rsidRPr="00F25E7B">
        <w:rPr>
          <w:szCs w:val="24"/>
        </w:rPr>
        <w:t xml:space="preserve"> </w:t>
      </w:r>
    </w:p>
    <w:p w:rsidR="001B6AB6" w:rsidRDefault="001B6AB6" w:rsidP="001B6AB6">
      <w:pPr>
        <w:tabs>
          <w:tab w:val="left" w:pos="5620"/>
        </w:tabs>
        <w:ind w:firstLine="709"/>
        <w:jc w:val="both"/>
        <w:rPr>
          <w:color w:val="000000"/>
          <w:szCs w:val="24"/>
        </w:rPr>
      </w:pPr>
    </w:p>
    <w:p w:rsidR="001F72B7" w:rsidRPr="00F25E7B" w:rsidRDefault="001B6AB6" w:rsidP="001B6AB6">
      <w:pPr>
        <w:tabs>
          <w:tab w:val="left" w:pos="5620"/>
        </w:tabs>
        <w:ind w:firstLine="709"/>
        <w:jc w:val="both"/>
        <w:rPr>
          <w:bCs/>
          <w:szCs w:val="24"/>
        </w:rPr>
      </w:pPr>
      <w:r w:rsidRPr="001B6AB6">
        <w:rPr>
          <w:color w:val="000000"/>
          <w:szCs w:val="24"/>
        </w:rPr>
        <w:t xml:space="preserve">Bölümümüz bünyesindeki akademik personeliyle Türk Dili derslerinin en verimli şekilde yürütülmesi için çalışmakta ayrıca üniversitemiz öğrencileriyle çeşitli sosyal etkinlikler düzenlemektedir. </w:t>
      </w:r>
    </w:p>
    <w:p w:rsidR="00457C88" w:rsidRPr="00F25E7B" w:rsidRDefault="00DE77A7" w:rsidP="00083C41">
      <w:pPr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         </w:t>
      </w:r>
    </w:p>
    <w:p w:rsidR="00083C41" w:rsidRPr="00F25E7B" w:rsidRDefault="006C6023" w:rsidP="00083C41">
      <w:pPr>
        <w:rPr>
          <w:szCs w:val="24"/>
        </w:rPr>
      </w:pPr>
      <w:r w:rsidRPr="00F25E7B">
        <w:rPr>
          <w:b/>
          <w:szCs w:val="24"/>
        </w:rPr>
        <w:t>Bilimsel Toplantılarla İlgili Faaliyetler</w:t>
      </w:r>
      <w:r w:rsidR="00DE77A7" w:rsidRPr="00F25E7B">
        <w:rPr>
          <w:b/>
          <w:color w:val="FF0000"/>
          <w:szCs w:val="24"/>
        </w:rPr>
        <w:t xml:space="preserve"> </w:t>
      </w:r>
    </w:p>
    <w:p w:rsidR="00083C41" w:rsidRPr="00F25E7B" w:rsidRDefault="00083C41" w:rsidP="00C20BFC">
      <w:pPr>
        <w:jc w:val="both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</w:t>
      </w:r>
    </w:p>
    <w:p w:rsidR="005C79FD" w:rsidRPr="00F25E7B" w:rsidRDefault="007A537E" w:rsidP="00083C41">
      <w:pPr>
        <w:jc w:val="center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1.2-</w:t>
      </w:r>
      <w:r w:rsidR="005C79FD" w:rsidRPr="00F25E7B">
        <w:rPr>
          <w:b/>
          <w:color w:val="FF0000"/>
          <w:szCs w:val="24"/>
        </w:rPr>
        <w:t>Ulusal ve Uluslar Arası Bilimsel Toplantılara Katılan Öğretim Üyesi ve İdari Personel Sayısı</w:t>
      </w:r>
    </w:p>
    <w:p w:rsidR="005C79FD" w:rsidRPr="00F25E7B" w:rsidRDefault="005C79FD" w:rsidP="00083C41">
      <w:pPr>
        <w:jc w:val="center"/>
        <w:rPr>
          <w:b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7"/>
        <w:gridCol w:w="2805"/>
        <w:gridCol w:w="2316"/>
        <w:gridCol w:w="2002"/>
      </w:tblGrid>
      <w:tr w:rsidR="00A92DB5" w:rsidRPr="00F25E7B">
        <w:trPr>
          <w:trHeight w:val="545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FAALİYET TÜRÜ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Akademik Personel</w:t>
            </w: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İdari Personel</w:t>
            </w: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TOPLAM</w:t>
            </w: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Sempozyum ve Kongre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b/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Konferans</w:t>
            </w:r>
          </w:p>
        </w:tc>
        <w:tc>
          <w:tcPr>
            <w:tcW w:w="2805" w:type="dxa"/>
            <w:vAlign w:val="center"/>
          </w:tcPr>
          <w:p w:rsidR="00A92DB5" w:rsidRPr="00F25E7B" w:rsidRDefault="006C34C2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Panel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Seminer</w:t>
            </w:r>
          </w:p>
        </w:tc>
        <w:tc>
          <w:tcPr>
            <w:tcW w:w="2805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  <w:u w:val="double"/>
              </w:rPr>
            </w:pPr>
            <w:r>
              <w:rPr>
                <w:szCs w:val="24"/>
                <w:u w:val="double"/>
              </w:rPr>
              <w:t>1</w:t>
            </w: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92DB5" w:rsidRPr="00F25E7B">
        <w:trPr>
          <w:trHeight w:val="426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Açık Oturum</w:t>
            </w:r>
          </w:p>
        </w:tc>
        <w:tc>
          <w:tcPr>
            <w:tcW w:w="2805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Söyleşi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 xml:space="preserve">Tiyatro </w:t>
            </w:r>
          </w:p>
        </w:tc>
        <w:tc>
          <w:tcPr>
            <w:tcW w:w="2805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0A568C" w:rsidP="009432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Konser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Sergi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Turnuva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Teknik Gezi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  <w:tr w:rsidR="00A92DB5" w:rsidRPr="00F25E7B">
        <w:trPr>
          <w:trHeight w:val="403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Eğitim Semineri</w:t>
            </w:r>
          </w:p>
        </w:tc>
        <w:tc>
          <w:tcPr>
            <w:tcW w:w="2805" w:type="dxa"/>
            <w:vAlign w:val="center"/>
          </w:tcPr>
          <w:p w:rsidR="00A92DB5" w:rsidRPr="00F25E7B" w:rsidRDefault="009432AB" w:rsidP="009432AB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1</w:t>
            </w: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9432AB" w:rsidP="009432AB">
            <w:pPr>
              <w:jc w:val="center"/>
              <w:rPr>
                <w:szCs w:val="24"/>
              </w:rPr>
            </w:pPr>
            <w:r w:rsidRPr="00F25E7B">
              <w:rPr>
                <w:szCs w:val="24"/>
              </w:rPr>
              <w:t>1</w:t>
            </w:r>
          </w:p>
        </w:tc>
      </w:tr>
      <w:tr w:rsidR="00A92DB5" w:rsidRPr="00F25E7B">
        <w:trPr>
          <w:trHeight w:val="426"/>
        </w:trPr>
        <w:tc>
          <w:tcPr>
            <w:tcW w:w="2957" w:type="dxa"/>
            <w:vAlign w:val="center"/>
          </w:tcPr>
          <w:p w:rsidR="00A92DB5" w:rsidRPr="00F25E7B" w:rsidRDefault="00A92DB5" w:rsidP="009432AB">
            <w:pPr>
              <w:rPr>
                <w:szCs w:val="24"/>
              </w:rPr>
            </w:pPr>
            <w:r w:rsidRPr="00F25E7B">
              <w:rPr>
                <w:szCs w:val="24"/>
              </w:rPr>
              <w:t>……</w:t>
            </w:r>
          </w:p>
        </w:tc>
        <w:tc>
          <w:tcPr>
            <w:tcW w:w="2805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vAlign w:val="center"/>
          </w:tcPr>
          <w:p w:rsidR="00A92DB5" w:rsidRPr="00F25E7B" w:rsidRDefault="00A92DB5" w:rsidP="009432AB">
            <w:pPr>
              <w:jc w:val="center"/>
              <w:rPr>
                <w:szCs w:val="24"/>
              </w:rPr>
            </w:pPr>
          </w:p>
        </w:tc>
      </w:tr>
    </w:tbl>
    <w:p w:rsidR="004D00D8" w:rsidRPr="00F25E7B" w:rsidRDefault="004D00D8" w:rsidP="00083C41">
      <w:pPr>
        <w:jc w:val="center"/>
        <w:rPr>
          <w:b/>
          <w:color w:val="FF0000"/>
          <w:szCs w:val="24"/>
        </w:rPr>
      </w:pPr>
    </w:p>
    <w:p w:rsidR="00D33D4C" w:rsidRPr="00F25E7B" w:rsidRDefault="006C6023" w:rsidP="005023D2">
      <w:pPr>
        <w:rPr>
          <w:b/>
          <w:color w:val="FF0000"/>
          <w:szCs w:val="24"/>
        </w:rPr>
      </w:pPr>
      <w:r w:rsidRPr="00F25E7B">
        <w:rPr>
          <w:b/>
          <w:szCs w:val="24"/>
        </w:rPr>
        <w:t>Yayınlarla İlgili Faaliyetler</w:t>
      </w:r>
    </w:p>
    <w:p w:rsidR="00D33D4C" w:rsidRPr="00F25E7B" w:rsidRDefault="00D33D4C" w:rsidP="00DE77A7">
      <w:pPr>
        <w:jc w:val="center"/>
        <w:rPr>
          <w:b/>
          <w:color w:val="FF0000"/>
          <w:szCs w:val="24"/>
        </w:rPr>
      </w:pPr>
    </w:p>
    <w:p w:rsidR="00083C41" w:rsidRPr="00F25E7B" w:rsidRDefault="00A46186" w:rsidP="00DE77A7">
      <w:pPr>
        <w:jc w:val="center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>1</w:t>
      </w:r>
      <w:r w:rsidR="00DE77A7" w:rsidRPr="00F25E7B">
        <w:rPr>
          <w:b/>
          <w:color w:val="FF0000"/>
          <w:szCs w:val="24"/>
        </w:rPr>
        <w:t>.4-</w:t>
      </w:r>
      <w:r w:rsidR="00083C41" w:rsidRPr="00F25E7B">
        <w:rPr>
          <w:b/>
          <w:color w:val="FF0000"/>
          <w:szCs w:val="24"/>
        </w:rPr>
        <w:t xml:space="preserve">İndekslere Giren Hakemli Dergilerde Yapılan Yayınlar </w:t>
      </w:r>
    </w:p>
    <w:p w:rsidR="00DE77A7" w:rsidRPr="00F25E7B" w:rsidRDefault="00DE77A7" w:rsidP="00DE77A7">
      <w:pPr>
        <w:jc w:val="center"/>
        <w:rPr>
          <w:b/>
          <w:color w:val="FF0000"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0"/>
        <w:gridCol w:w="4774"/>
        <w:gridCol w:w="1816"/>
      </w:tblGrid>
      <w:tr w:rsidR="00274C4B" w:rsidRPr="00F25E7B">
        <w:trPr>
          <w:trHeight w:val="1057"/>
        </w:trPr>
        <w:tc>
          <w:tcPr>
            <w:tcW w:w="3670" w:type="dxa"/>
          </w:tcPr>
          <w:p w:rsidR="00274C4B" w:rsidRPr="00F25E7B" w:rsidRDefault="00274C4B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YAYIN TÜRÜ</w:t>
            </w:r>
          </w:p>
        </w:tc>
        <w:tc>
          <w:tcPr>
            <w:tcW w:w="4774" w:type="dxa"/>
          </w:tcPr>
          <w:p w:rsidR="00274C4B" w:rsidRPr="00F25E7B" w:rsidRDefault="00274C4B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YAYININ ADI</w:t>
            </w:r>
          </w:p>
        </w:tc>
        <w:tc>
          <w:tcPr>
            <w:tcW w:w="1816" w:type="dxa"/>
          </w:tcPr>
          <w:p w:rsidR="00274C4B" w:rsidRPr="00F25E7B" w:rsidRDefault="00274C4B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TOPLAM YAYIN SAYISI</w:t>
            </w:r>
          </w:p>
        </w:tc>
      </w:tr>
      <w:tr w:rsidR="00274C4B" w:rsidRPr="00F25E7B">
        <w:trPr>
          <w:trHeight w:val="268"/>
        </w:trPr>
        <w:tc>
          <w:tcPr>
            <w:tcW w:w="3670" w:type="dxa"/>
          </w:tcPr>
          <w:p w:rsidR="00274C4B" w:rsidRPr="00F25E7B" w:rsidRDefault="00274C4B" w:rsidP="00083C41">
            <w:pPr>
              <w:rPr>
                <w:szCs w:val="24"/>
              </w:rPr>
            </w:pPr>
            <w:r w:rsidRPr="00F25E7B">
              <w:rPr>
                <w:szCs w:val="24"/>
              </w:rPr>
              <w:t>Uluslararası Makale</w:t>
            </w:r>
          </w:p>
        </w:tc>
        <w:tc>
          <w:tcPr>
            <w:tcW w:w="4774" w:type="dxa"/>
          </w:tcPr>
          <w:p w:rsidR="003E4A11" w:rsidRPr="00F25E7B" w:rsidRDefault="000A568C" w:rsidP="000A568C">
            <w:pPr>
              <w:ind w:left="567" w:hanging="567"/>
              <w:rPr>
                <w:szCs w:val="24"/>
              </w:rPr>
            </w:pPr>
            <w:r w:rsidRPr="000A568C">
              <w:rPr>
                <w:szCs w:val="24"/>
              </w:rPr>
              <w:t>İlköğretim II. Kademe Türkçe Dersinde</w:t>
            </w:r>
            <w:r>
              <w:rPr>
                <w:szCs w:val="24"/>
              </w:rPr>
              <w:t xml:space="preserve"> </w:t>
            </w:r>
            <w:r w:rsidRPr="000A568C">
              <w:rPr>
                <w:szCs w:val="24"/>
              </w:rPr>
              <w:t>Zarf (Belirteç) Konusunun Drama</w:t>
            </w:r>
            <w:r>
              <w:rPr>
                <w:szCs w:val="24"/>
              </w:rPr>
              <w:t xml:space="preserve"> </w:t>
            </w:r>
            <w:r w:rsidRPr="000A568C">
              <w:rPr>
                <w:szCs w:val="24"/>
              </w:rPr>
              <w:t>Yöntemi Kullanılarak Öğretimi</w:t>
            </w:r>
          </w:p>
        </w:tc>
        <w:tc>
          <w:tcPr>
            <w:tcW w:w="1816" w:type="dxa"/>
            <w:vAlign w:val="center"/>
          </w:tcPr>
          <w:p w:rsidR="00274C4B" w:rsidRPr="00F25E7B" w:rsidRDefault="006C34C2" w:rsidP="003D67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1B6AB6" w:rsidRPr="00F25E7B">
        <w:trPr>
          <w:trHeight w:val="268"/>
        </w:trPr>
        <w:tc>
          <w:tcPr>
            <w:tcW w:w="3670" w:type="dxa"/>
          </w:tcPr>
          <w:p w:rsidR="001B6AB6" w:rsidRPr="00F25E7B" w:rsidRDefault="001B6AB6" w:rsidP="00083C41">
            <w:pPr>
              <w:rPr>
                <w:szCs w:val="24"/>
              </w:rPr>
            </w:pPr>
            <w:r w:rsidRPr="00F25E7B">
              <w:rPr>
                <w:szCs w:val="24"/>
              </w:rPr>
              <w:t>Uluslararası Makale</w:t>
            </w:r>
          </w:p>
        </w:tc>
        <w:tc>
          <w:tcPr>
            <w:tcW w:w="4774" w:type="dxa"/>
          </w:tcPr>
          <w:p w:rsidR="001B6AB6" w:rsidRDefault="001B6AB6" w:rsidP="003E4A11">
            <w:pPr>
              <w:ind w:left="567" w:hanging="567"/>
              <w:rPr>
                <w:szCs w:val="24"/>
              </w:rPr>
            </w:pPr>
            <w:r>
              <w:rPr>
                <w:szCs w:val="24"/>
              </w:rPr>
              <w:t>Yapılandırmacı Öğrenme Yaklaşımı Hakkında Öğretmen Görüşleri</w:t>
            </w:r>
          </w:p>
        </w:tc>
        <w:tc>
          <w:tcPr>
            <w:tcW w:w="1816" w:type="dxa"/>
            <w:vAlign w:val="center"/>
          </w:tcPr>
          <w:p w:rsidR="001B6AB6" w:rsidRDefault="001B6AB6" w:rsidP="003D678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274C4B" w:rsidRPr="00F25E7B">
        <w:trPr>
          <w:trHeight w:val="252"/>
        </w:trPr>
        <w:tc>
          <w:tcPr>
            <w:tcW w:w="3670" w:type="dxa"/>
          </w:tcPr>
          <w:p w:rsidR="00274C4B" w:rsidRPr="00F25E7B" w:rsidRDefault="00274C4B" w:rsidP="00083C41">
            <w:pPr>
              <w:rPr>
                <w:szCs w:val="24"/>
              </w:rPr>
            </w:pPr>
            <w:r w:rsidRPr="00F25E7B">
              <w:rPr>
                <w:szCs w:val="24"/>
              </w:rPr>
              <w:t>Ulusal Makale</w:t>
            </w:r>
          </w:p>
        </w:tc>
        <w:tc>
          <w:tcPr>
            <w:tcW w:w="4774" w:type="dxa"/>
          </w:tcPr>
          <w:p w:rsidR="00274C4B" w:rsidRPr="00F25E7B" w:rsidRDefault="00274C4B" w:rsidP="003E4A11">
            <w:pPr>
              <w:ind w:left="567" w:hanging="567"/>
              <w:jc w:val="both"/>
              <w:rPr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274C4B" w:rsidRPr="00F25E7B" w:rsidRDefault="00274C4B" w:rsidP="003E4A11">
            <w:pPr>
              <w:jc w:val="center"/>
              <w:rPr>
                <w:b/>
                <w:szCs w:val="24"/>
              </w:rPr>
            </w:pPr>
          </w:p>
        </w:tc>
      </w:tr>
      <w:tr w:rsidR="00274C4B" w:rsidRPr="00F25E7B">
        <w:trPr>
          <w:trHeight w:val="268"/>
        </w:trPr>
        <w:tc>
          <w:tcPr>
            <w:tcW w:w="3670" w:type="dxa"/>
          </w:tcPr>
          <w:p w:rsidR="00274C4B" w:rsidRPr="00F25E7B" w:rsidRDefault="00274C4B" w:rsidP="00083C41">
            <w:pPr>
              <w:rPr>
                <w:szCs w:val="24"/>
              </w:rPr>
            </w:pPr>
            <w:r w:rsidRPr="00F25E7B">
              <w:rPr>
                <w:szCs w:val="24"/>
              </w:rPr>
              <w:lastRenderedPageBreak/>
              <w:t>Uluslararası Bildiri</w:t>
            </w:r>
          </w:p>
        </w:tc>
        <w:tc>
          <w:tcPr>
            <w:tcW w:w="4774" w:type="dxa"/>
          </w:tcPr>
          <w:p w:rsidR="00B549F4" w:rsidRPr="00F25E7B" w:rsidRDefault="000A568C" w:rsidP="003E4A11">
            <w:pPr>
              <w:ind w:left="567" w:hanging="567"/>
              <w:jc w:val="both"/>
              <w:rPr>
                <w:szCs w:val="24"/>
              </w:rPr>
            </w:pPr>
            <w:r>
              <w:t>Assessment of Turkish and Class Teacher Candidates’ Attitudes Towards Children’s Literature and Children’s Literature Lesson</w:t>
            </w:r>
          </w:p>
        </w:tc>
        <w:tc>
          <w:tcPr>
            <w:tcW w:w="1816" w:type="dxa"/>
            <w:vAlign w:val="center"/>
          </w:tcPr>
          <w:p w:rsidR="00274C4B" w:rsidRPr="00F25E7B" w:rsidRDefault="000A568C" w:rsidP="003E4A1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</w:tr>
      <w:tr w:rsidR="00274C4B" w:rsidRPr="00F25E7B">
        <w:trPr>
          <w:trHeight w:val="252"/>
        </w:trPr>
        <w:tc>
          <w:tcPr>
            <w:tcW w:w="3670" w:type="dxa"/>
          </w:tcPr>
          <w:p w:rsidR="00274C4B" w:rsidRPr="00F25E7B" w:rsidRDefault="00274C4B" w:rsidP="00083C41">
            <w:pPr>
              <w:rPr>
                <w:szCs w:val="24"/>
              </w:rPr>
            </w:pPr>
            <w:r w:rsidRPr="00F25E7B">
              <w:rPr>
                <w:szCs w:val="24"/>
              </w:rPr>
              <w:t>Ulusal Bildiri</w:t>
            </w:r>
          </w:p>
        </w:tc>
        <w:tc>
          <w:tcPr>
            <w:tcW w:w="4774" w:type="dxa"/>
          </w:tcPr>
          <w:p w:rsidR="00274C4B" w:rsidRPr="00F25E7B" w:rsidRDefault="00274C4B" w:rsidP="00083C41">
            <w:pPr>
              <w:rPr>
                <w:szCs w:val="24"/>
              </w:rPr>
            </w:pPr>
          </w:p>
        </w:tc>
        <w:tc>
          <w:tcPr>
            <w:tcW w:w="1816" w:type="dxa"/>
          </w:tcPr>
          <w:p w:rsidR="00274C4B" w:rsidRPr="00F25E7B" w:rsidRDefault="00274C4B" w:rsidP="00083C41">
            <w:pPr>
              <w:rPr>
                <w:szCs w:val="24"/>
              </w:rPr>
            </w:pPr>
          </w:p>
        </w:tc>
      </w:tr>
      <w:tr w:rsidR="00274C4B" w:rsidRPr="00F25E7B">
        <w:trPr>
          <w:trHeight w:val="284"/>
        </w:trPr>
        <w:tc>
          <w:tcPr>
            <w:tcW w:w="3670" w:type="dxa"/>
          </w:tcPr>
          <w:p w:rsidR="00274C4B" w:rsidRPr="00F25E7B" w:rsidRDefault="00274C4B" w:rsidP="00083C41">
            <w:pPr>
              <w:rPr>
                <w:szCs w:val="24"/>
              </w:rPr>
            </w:pPr>
            <w:r w:rsidRPr="00F25E7B">
              <w:rPr>
                <w:szCs w:val="24"/>
              </w:rPr>
              <w:t>Kitap</w:t>
            </w:r>
          </w:p>
        </w:tc>
        <w:tc>
          <w:tcPr>
            <w:tcW w:w="4774" w:type="dxa"/>
          </w:tcPr>
          <w:p w:rsidR="00274C4B" w:rsidRPr="00F25E7B" w:rsidRDefault="00274C4B" w:rsidP="00083C41">
            <w:pPr>
              <w:rPr>
                <w:szCs w:val="24"/>
              </w:rPr>
            </w:pPr>
          </w:p>
        </w:tc>
        <w:tc>
          <w:tcPr>
            <w:tcW w:w="1816" w:type="dxa"/>
          </w:tcPr>
          <w:p w:rsidR="00274C4B" w:rsidRPr="00F25E7B" w:rsidRDefault="00274C4B" w:rsidP="00083C41">
            <w:pPr>
              <w:rPr>
                <w:szCs w:val="24"/>
              </w:rPr>
            </w:pPr>
          </w:p>
        </w:tc>
      </w:tr>
    </w:tbl>
    <w:p w:rsidR="00083C41" w:rsidRPr="00F25E7B" w:rsidRDefault="00083C41" w:rsidP="00083C41">
      <w:pPr>
        <w:rPr>
          <w:szCs w:val="24"/>
        </w:rPr>
      </w:pPr>
    </w:p>
    <w:p w:rsidR="006C6023" w:rsidRPr="00F25E7B" w:rsidRDefault="006C6023" w:rsidP="00083C41">
      <w:pPr>
        <w:rPr>
          <w:szCs w:val="24"/>
        </w:rPr>
      </w:pPr>
    </w:p>
    <w:p w:rsidR="00944588" w:rsidRPr="00F25E7B" w:rsidRDefault="00944588" w:rsidP="00944588">
      <w:pPr>
        <w:jc w:val="center"/>
        <w:rPr>
          <w:b/>
          <w:color w:val="FF0000"/>
          <w:szCs w:val="24"/>
        </w:rPr>
      </w:pPr>
      <w:r w:rsidRPr="00F25E7B">
        <w:rPr>
          <w:b/>
          <w:color w:val="FF0000"/>
          <w:szCs w:val="24"/>
        </w:rPr>
        <w:t xml:space="preserve">               1.5- Editörlük ve Hakemlik Yapan Öğretim Üyesi Sayısı / Dergi Sayısı</w:t>
      </w:r>
    </w:p>
    <w:p w:rsidR="00944588" w:rsidRPr="00F25E7B" w:rsidRDefault="00944588" w:rsidP="00944588">
      <w:pPr>
        <w:jc w:val="center"/>
        <w:rPr>
          <w:b/>
          <w:color w:val="FF0000"/>
          <w:szCs w:val="24"/>
        </w:rPr>
      </w:pPr>
    </w:p>
    <w:tbl>
      <w:tblPr>
        <w:tblW w:w="1021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880"/>
        <w:gridCol w:w="2340"/>
        <w:gridCol w:w="1751"/>
      </w:tblGrid>
      <w:tr w:rsidR="00944588" w:rsidRPr="00F25E7B">
        <w:tc>
          <w:tcPr>
            <w:tcW w:w="3240" w:type="dxa"/>
            <w:vAlign w:val="center"/>
          </w:tcPr>
          <w:p w:rsidR="00944588" w:rsidRPr="00F25E7B" w:rsidRDefault="00944588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 xml:space="preserve">Editörlük/Hakemlik Yapan Öğretim Üyesi Sayısı </w:t>
            </w:r>
          </w:p>
        </w:tc>
        <w:tc>
          <w:tcPr>
            <w:tcW w:w="2880" w:type="dxa"/>
            <w:vAlign w:val="center"/>
          </w:tcPr>
          <w:p w:rsidR="00944588" w:rsidRPr="00F25E7B" w:rsidRDefault="00944588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 xml:space="preserve">Editörlük/Hakemlik Yapılan Kitap Sayısı </w:t>
            </w:r>
          </w:p>
        </w:tc>
        <w:tc>
          <w:tcPr>
            <w:tcW w:w="2340" w:type="dxa"/>
            <w:vAlign w:val="center"/>
          </w:tcPr>
          <w:p w:rsidR="00944588" w:rsidRPr="00F25E7B" w:rsidRDefault="00944588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>Dergi Hakemliği Yapan Öğretim Üyesi Sayısı</w:t>
            </w:r>
          </w:p>
        </w:tc>
        <w:tc>
          <w:tcPr>
            <w:tcW w:w="1751" w:type="dxa"/>
            <w:vAlign w:val="center"/>
          </w:tcPr>
          <w:p w:rsidR="00944588" w:rsidRPr="00F25E7B" w:rsidRDefault="00944588" w:rsidP="0047126A">
            <w:pPr>
              <w:jc w:val="center"/>
              <w:rPr>
                <w:b/>
                <w:szCs w:val="24"/>
              </w:rPr>
            </w:pPr>
            <w:r w:rsidRPr="00F25E7B">
              <w:rPr>
                <w:b/>
                <w:szCs w:val="24"/>
              </w:rPr>
              <w:t xml:space="preserve">Hakemliği Yapılan Dergi Sayısı </w:t>
            </w:r>
          </w:p>
        </w:tc>
      </w:tr>
      <w:tr w:rsidR="00944588" w:rsidRPr="00F25E7B">
        <w:tc>
          <w:tcPr>
            <w:tcW w:w="3240" w:type="dxa"/>
          </w:tcPr>
          <w:p w:rsidR="00944588" w:rsidRPr="00F25E7B" w:rsidRDefault="000A568C" w:rsidP="00C20B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80" w:type="dxa"/>
          </w:tcPr>
          <w:p w:rsidR="00944588" w:rsidRPr="00F25E7B" w:rsidRDefault="00944588" w:rsidP="00944588">
            <w:pPr>
              <w:rPr>
                <w:szCs w:val="24"/>
              </w:rPr>
            </w:pPr>
          </w:p>
        </w:tc>
        <w:tc>
          <w:tcPr>
            <w:tcW w:w="2340" w:type="dxa"/>
          </w:tcPr>
          <w:p w:rsidR="00944588" w:rsidRPr="00F25E7B" w:rsidRDefault="000A568C" w:rsidP="00E839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51" w:type="dxa"/>
          </w:tcPr>
          <w:p w:rsidR="00944588" w:rsidRPr="00F25E7B" w:rsidRDefault="000A568C" w:rsidP="003E4A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944588" w:rsidRPr="00F25E7B">
        <w:tc>
          <w:tcPr>
            <w:tcW w:w="3240" w:type="dxa"/>
          </w:tcPr>
          <w:p w:rsidR="00944588" w:rsidRPr="00F25E7B" w:rsidRDefault="00944588" w:rsidP="00944588">
            <w:pPr>
              <w:rPr>
                <w:szCs w:val="24"/>
              </w:rPr>
            </w:pPr>
          </w:p>
        </w:tc>
        <w:tc>
          <w:tcPr>
            <w:tcW w:w="2880" w:type="dxa"/>
          </w:tcPr>
          <w:p w:rsidR="00944588" w:rsidRPr="00F25E7B" w:rsidRDefault="00944588" w:rsidP="00944588">
            <w:pPr>
              <w:rPr>
                <w:szCs w:val="24"/>
              </w:rPr>
            </w:pPr>
          </w:p>
        </w:tc>
        <w:tc>
          <w:tcPr>
            <w:tcW w:w="2340" w:type="dxa"/>
          </w:tcPr>
          <w:p w:rsidR="00944588" w:rsidRPr="00F25E7B" w:rsidRDefault="00944588" w:rsidP="00944588">
            <w:pPr>
              <w:rPr>
                <w:szCs w:val="24"/>
              </w:rPr>
            </w:pPr>
          </w:p>
        </w:tc>
        <w:tc>
          <w:tcPr>
            <w:tcW w:w="1751" w:type="dxa"/>
          </w:tcPr>
          <w:p w:rsidR="00944588" w:rsidRPr="00F25E7B" w:rsidRDefault="00944588" w:rsidP="00944588">
            <w:pPr>
              <w:rPr>
                <w:szCs w:val="24"/>
              </w:rPr>
            </w:pPr>
          </w:p>
        </w:tc>
      </w:tr>
    </w:tbl>
    <w:p w:rsidR="000A14F5" w:rsidRPr="00F25E7B" w:rsidRDefault="000A14F5" w:rsidP="00083C41">
      <w:pPr>
        <w:rPr>
          <w:szCs w:val="24"/>
        </w:rPr>
      </w:pPr>
    </w:p>
    <w:p w:rsidR="005E04DD" w:rsidRPr="00F25E7B" w:rsidRDefault="000A14F5" w:rsidP="00083C41">
      <w:pPr>
        <w:rPr>
          <w:szCs w:val="24"/>
        </w:rPr>
      </w:pPr>
      <w:r w:rsidRPr="00F25E7B">
        <w:rPr>
          <w:b/>
          <w:szCs w:val="24"/>
        </w:rPr>
        <w:t>Projelerle İlgili Faaliyetler</w:t>
      </w:r>
    </w:p>
    <w:p w:rsidR="0099485C" w:rsidRPr="00F25E7B" w:rsidRDefault="005525AB" w:rsidP="00360597">
      <w:pPr>
        <w:jc w:val="center"/>
        <w:rPr>
          <w:szCs w:val="24"/>
        </w:rPr>
      </w:pPr>
      <w:r w:rsidRPr="00F25E7B">
        <w:rPr>
          <w:b/>
          <w:color w:val="FF0000"/>
          <w:szCs w:val="24"/>
        </w:rPr>
        <w:t>1.9- Proje Sayıları</w:t>
      </w:r>
    </w:p>
    <w:p w:rsidR="0099485C" w:rsidRPr="00F25E7B" w:rsidRDefault="0099485C" w:rsidP="00083C41">
      <w:pPr>
        <w:rPr>
          <w:szCs w:val="24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892"/>
        <w:gridCol w:w="1232"/>
        <w:gridCol w:w="2064"/>
        <w:gridCol w:w="2096"/>
        <w:gridCol w:w="1455"/>
        <w:gridCol w:w="1199"/>
      </w:tblGrid>
      <w:tr w:rsidR="001B71B4" w:rsidRPr="00F25E7B">
        <w:trPr>
          <w:trHeight w:val="296"/>
        </w:trPr>
        <w:tc>
          <w:tcPr>
            <w:tcW w:w="993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B71B4" w:rsidRPr="00F25E7B" w:rsidRDefault="00083C41" w:rsidP="001B71B4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szCs w:val="24"/>
              </w:rPr>
              <w:t xml:space="preserve">      </w:t>
            </w:r>
            <w:r w:rsidR="00EB36D3" w:rsidRPr="00F25E7B">
              <w:rPr>
                <w:b/>
                <w:bCs/>
                <w:szCs w:val="24"/>
                <w:lang w:eastAsia="tr-TR"/>
              </w:rPr>
              <w:t>PROJE SAYILARI</w:t>
            </w:r>
          </w:p>
        </w:tc>
      </w:tr>
      <w:tr w:rsidR="005525AB" w:rsidRPr="00F25E7B">
        <w:trPr>
          <w:trHeight w:val="1556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5AB" w:rsidRPr="00F25E7B" w:rsidRDefault="005525AB" w:rsidP="001B71B4">
            <w:pPr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PROJE BAŞLAMA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15738" w:rsidP="00C20BFC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200</w:t>
            </w:r>
            <w:r w:rsidR="00C20BFC" w:rsidRPr="00F25E7B">
              <w:rPr>
                <w:b/>
                <w:bCs/>
                <w:szCs w:val="24"/>
                <w:lang w:eastAsia="tr-TR"/>
              </w:rPr>
              <w:t>9</w:t>
            </w:r>
            <w:r w:rsidR="005525AB" w:rsidRPr="00F25E7B">
              <w:rPr>
                <w:b/>
                <w:bCs/>
                <w:szCs w:val="24"/>
                <w:lang w:eastAsia="tr-TR"/>
              </w:rPr>
              <w:t xml:space="preserve"> Yılında Yürütülen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5E04DD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(A)</w:t>
            </w:r>
          </w:p>
          <w:p w:rsidR="005525AB" w:rsidRPr="00F25E7B" w:rsidRDefault="00515738" w:rsidP="00C20BFC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200</w:t>
            </w:r>
            <w:r w:rsidR="00C20BFC" w:rsidRPr="00F25E7B">
              <w:rPr>
                <w:b/>
                <w:bCs/>
                <w:szCs w:val="24"/>
                <w:lang w:eastAsia="tr-TR"/>
              </w:rPr>
              <w:t>9</w:t>
            </w:r>
            <w:r w:rsidRPr="00F25E7B">
              <w:rPr>
                <w:b/>
                <w:bCs/>
                <w:szCs w:val="24"/>
                <w:lang w:eastAsia="tr-TR"/>
              </w:rPr>
              <w:t xml:space="preserve"> Yılından 20</w:t>
            </w:r>
            <w:r w:rsidR="00C20BFC" w:rsidRPr="00F25E7B">
              <w:rPr>
                <w:b/>
                <w:bCs/>
                <w:szCs w:val="24"/>
                <w:lang w:eastAsia="tr-TR"/>
              </w:rPr>
              <w:t>10</w:t>
            </w:r>
            <w:r w:rsidR="005525AB" w:rsidRPr="00F25E7B">
              <w:rPr>
                <w:b/>
                <w:bCs/>
                <w:szCs w:val="24"/>
                <w:lang w:eastAsia="tr-TR"/>
              </w:rPr>
              <w:t xml:space="preserve"> ‘e Devreden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5E04DD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(B)</w:t>
            </w:r>
          </w:p>
          <w:p w:rsidR="005525AB" w:rsidRPr="00F25E7B" w:rsidRDefault="00515738" w:rsidP="00C20BFC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20</w:t>
            </w:r>
            <w:r w:rsidR="00C20BFC" w:rsidRPr="00F25E7B">
              <w:rPr>
                <w:b/>
                <w:bCs/>
                <w:szCs w:val="24"/>
                <w:lang w:eastAsia="tr-TR"/>
              </w:rPr>
              <w:t>10</w:t>
            </w:r>
            <w:r w:rsidR="005525AB" w:rsidRPr="00F25E7B">
              <w:rPr>
                <w:b/>
                <w:bCs/>
                <w:szCs w:val="24"/>
                <w:lang w:eastAsia="tr-TR"/>
              </w:rPr>
              <w:t xml:space="preserve"> Yılında Yeni  Açılan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5E04DD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(A+B)</w:t>
            </w:r>
          </w:p>
          <w:p w:rsidR="005525AB" w:rsidRPr="00F25E7B" w:rsidRDefault="005525AB" w:rsidP="00C20BFC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20</w:t>
            </w:r>
            <w:r w:rsidR="00C20BFC" w:rsidRPr="00F25E7B">
              <w:rPr>
                <w:b/>
                <w:bCs/>
                <w:szCs w:val="24"/>
                <w:lang w:eastAsia="tr-TR"/>
              </w:rPr>
              <w:t>10</w:t>
            </w:r>
            <w:r w:rsidRPr="00F25E7B">
              <w:rPr>
                <w:b/>
                <w:bCs/>
                <w:szCs w:val="24"/>
                <w:lang w:eastAsia="tr-TR"/>
              </w:rPr>
              <w:t>Yılında Yürütülen Proje Sayısı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5AB" w:rsidRPr="00F25E7B" w:rsidRDefault="00515738" w:rsidP="00FD4944">
            <w:pPr>
              <w:jc w:val="center"/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20</w:t>
            </w:r>
            <w:r w:rsidR="00FD4944" w:rsidRPr="00F25E7B">
              <w:rPr>
                <w:b/>
                <w:bCs/>
                <w:szCs w:val="24"/>
                <w:lang w:eastAsia="tr-TR"/>
              </w:rPr>
              <w:t>10</w:t>
            </w:r>
            <w:r w:rsidR="005525AB" w:rsidRPr="00F25E7B">
              <w:rPr>
                <w:b/>
                <w:bCs/>
                <w:szCs w:val="24"/>
                <w:lang w:eastAsia="tr-TR"/>
              </w:rPr>
              <w:t xml:space="preserve"> Yılında Kapanan Proje Sayısı </w:t>
            </w:r>
          </w:p>
        </w:tc>
      </w:tr>
      <w:tr w:rsidR="005525AB" w:rsidRPr="00F25E7B">
        <w:trPr>
          <w:trHeight w:val="741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5AB" w:rsidRPr="00F25E7B" w:rsidRDefault="005525AB" w:rsidP="001B71B4">
            <w:pPr>
              <w:rPr>
                <w:szCs w:val="24"/>
                <w:lang w:eastAsia="tr-TR"/>
              </w:rPr>
            </w:pPr>
            <w:r w:rsidRPr="00F25E7B">
              <w:rPr>
                <w:szCs w:val="24"/>
                <w:lang w:eastAsia="tr-TR"/>
              </w:rPr>
              <w:t>TÜBİTAK PROJE PAZARI ÖĞRENCİ PROJELERİ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</w:tr>
      <w:tr w:rsidR="005525AB" w:rsidRPr="00F25E7B">
        <w:trPr>
          <w:trHeight w:val="557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5AB" w:rsidRPr="00F25E7B" w:rsidRDefault="005525AB" w:rsidP="001B71B4">
            <w:pPr>
              <w:rPr>
                <w:szCs w:val="24"/>
                <w:lang w:eastAsia="tr-TR"/>
              </w:rPr>
            </w:pPr>
            <w:r w:rsidRPr="00F25E7B">
              <w:rPr>
                <w:szCs w:val="24"/>
                <w:lang w:eastAsia="tr-TR"/>
              </w:rPr>
              <w:t>TÜBİTAK PROJESİ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25AB" w:rsidRPr="00F25E7B" w:rsidRDefault="005525AB" w:rsidP="001B71B4">
            <w:pPr>
              <w:jc w:val="center"/>
              <w:rPr>
                <w:szCs w:val="24"/>
                <w:lang w:eastAsia="tr-TR"/>
              </w:rPr>
            </w:pPr>
          </w:p>
        </w:tc>
      </w:tr>
      <w:tr w:rsidR="00946682" w:rsidRPr="00F25E7B">
        <w:trPr>
          <w:trHeight w:val="557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6682" w:rsidRPr="00F25E7B" w:rsidRDefault="00946682" w:rsidP="001B71B4">
            <w:pPr>
              <w:rPr>
                <w:szCs w:val="24"/>
                <w:lang w:eastAsia="tr-TR"/>
              </w:rPr>
            </w:pPr>
            <w:r w:rsidRPr="00F25E7B">
              <w:rPr>
                <w:szCs w:val="24"/>
                <w:lang w:eastAsia="tr-TR"/>
              </w:rPr>
              <w:t>ARAŞTIRMA PROJESİ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2" w:rsidRPr="00F25E7B" w:rsidRDefault="00946682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2" w:rsidRPr="00F25E7B" w:rsidRDefault="00946682" w:rsidP="006C34C2">
            <w:pPr>
              <w:rPr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2" w:rsidRPr="00F25E7B" w:rsidRDefault="00946682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682" w:rsidRPr="00F25E7B" w:rsidRDefault="00946682" w:rsidP="001B71B4">
            <w:pPr>
              <w:jc w:val="center"/>
              <w:rPr>
                <w:b/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46682" w:rsidRPr="00F25E7B" w:rsidRDefault="00946682" w:rsidP="001B71B4">
            <w:pPr>
              <w:jc w:val="center"/>
              <w:rPr>
                <w:szCs w:val="24"/>
                <w:lang w:eastAsia="tr-TR"/>
              </w:rPr>
            </w:pPr>
          </w:p>
        </w:tc>
      </w:tr>
      <w:tr w:rsidR="00AB1C4F" w:rsidRPr="00F25E7B">
        <w:trPr>
          <w:trHeight w:val="557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C4F" w:rsidRPr="00F25E7B" w:rsidRDefault="00AB1C4F" w:rsidP="00946682">
            <w:pPr>
              <w:rPr>
                <w:szCs w:val="24"/>
                <w:lang w:eastAsia="tr-TR"/>
              </w:rPr>
            </w:pPr>
            <w:r w:rsidRPr="00F25E7B">
              <w:rPr>
                <w:szCs w:val="24"/>
                <w:lang w:eastAsia="tr-TR"/>
              </w:rPr>
              <w:t>DPT PROJESi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210180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210180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</w:tr>
      <w:tr w:rsidR="00AB1C4F" w:rsidRPr="00F25E7B">
        <w:trPr>
          <w:trHeight w:val="557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rPr>
                <w:szCs w:val="24"/>
                <w:lang w:eastAsia="tr-TR"/>
              </w:rPr>
            </w:pPr>
            <w:r w:rsidRPr="00F25E7B">
              <w:rPr>
                <w:szCs w:val="24"/>
                <w:lang w:eastAsia="tr-TR"/>
              </w:rPr>
              <w:t>TEZ PROJESİ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</w:tr>
      <w:tr w:rsidR="00AB1C4F" w:rsidRPr="00F25E7B">
        <w:trPr>
          <w:trHeight w:val="557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rPr>
                <w:szCs w:val="24"/>
                <w:lang w:eastAsia="tr-TR"/>
              </w:rPr>
            </w:pPr>
            <w:r w:rsidRPr="00F25E7B">
              <w:rPr>
                <w:szCs w:val="24"/>
                <w:lang w:eastAsia="tr-TR"/>
              </w:rPr>
              <w:t>SAN-TEZ PROJESİ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jc w:val="center"/>
              <w:rPr>
                <w:szCs w:val="24"/>
                <w:lang w:eastAsia="tr-TR"/>
              </w:rPr>
            </w:pPr>
          </w:p>
        </w:tc>
      </w:tr>
      <w:tr w:rsidR="00AB1C4F" w:rsidRPr="00F25E7B">
        <w:trPr>
          <w:trHeight w:val="314"/>
        </w:trPr>
        <w:tc>
          <w:tcPr>
            <w:tcW w:w="1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rPr>
                <w:b/>
                <w:bCs/>
                <w:szCs w:val="24"/>
                <w:lang w:eastAsia="tr-TR"/>
              </w:rPr>
            </w:pPr>
            <w:r w:rsidRPr="00F25E7B">
              <w:rPr>
                <w:b/>
                <w:bCs/>
                <w:szCs w:val="24"/>
                <w:lang w:eastAsia="tr-TR"/>
              </w:rPr>
              <w:t>TOPLAM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b/>
                <w:bCs/>
                <w:szCs w:val="24"/>
                <w:lang w:eastAsia="tr-TR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b/>
                <w:bCs/>
                <w:szCs w:val="24"/>
                <w:lang w:eastAsia="tr-TR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b/>
                <w:bCs/>
                <w:szCs w:val="24"/>
                <w:lang w:eastAsia="tr-T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C4F" w:rsidRPr="00F25E7B" w:rsidRDefault="00AB1C4F" w:rsidP="001B71B4">
            <w:pPr>
              <w:jc w:val="center"/>
              <w:rPr>
                <w:b/>
                <w:bCs/>
                <w:szCs w:val="24"/>
                <w:lang w:eastAsia="tr-TR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B1C4F" w:rsidRPr="00F25E7B" w:rsidRDefault="00AB1C4F" w:rsidP="001B71B4">
            <w:pPr>
              <w:jc w:val="center"/>
              <w:rPr>
                <w:b/>
                <w:bCs/>
                <w:szCs w:val="24"/>
                <w:lang w:eastAsia="tr-TR"/>
              </w:rPr>
            </w:pPr>
          </w:p>
        </w:tc>
      </w:tr>
    </w:tbl>
    <w:p w:rsidR="006C6023" w:rsidRPr="00F25E7B" w:rsidRDefault="006C6023" w:rsidP="00B559B7">
      <w:pPr>
        <w:rPr>
          <w:szCs w:val="24"/>
        </w:rPr>
      </w:pPr>
    </w:p>
    <w:sectPr w:rsidR="006C6023" w:rsidRPr="00F25E7B" w:rsidSect="00E521D4">
      <w:pgSz w:w="11906" w:h="16838"/>
      <w:pgMar w:top="1440" w:right="92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7A1" w:rsidRDefault="008347A1">
      <w:r>
        <w:separator/>
      </w:r>
    </w:p>
  </w:endnote>
  <w:endnote w:type="continuationSeparator" w:id="0">
    <w:p w:rsidR="008347A1" w:rsidRDefault="00834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iddenHorzOCR">
    <w:altName w:val="Sim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7A1" w:rsidRDefault="008347A1">
      <w:r>
        <w:separator/>
      </w:r>
    </w:p>
  </w:footnote>
  <w:footnote w:type="continuationSeparator" w:id="0">
    <w:p w:rsidR="008347A1" w:rsidRDefault="00834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020"/>
    <w:multiLevelType w:val="multilevel"/>
    <w:tmpl w:val="67CA19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50"/>
        </w:tabs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30"/>
        </w:tabs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10"/>
        </w:tabs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80"/>
        </w:tabs>
        <w:ind w:left="13080" w:hanging="1800"/>
      </w:pPr>
      <w:rPr>
        <w:rFonts w:hint="default"/>
      </w:rPr>
    </w:lvl>
  </w:abstractNum>
  <w:abstractNum w:abstractNumId="1">
    <w:nsid w:val="1CC15ED5"/>
    <w:multiLevelType w:val="hybridMultilevel"/>
    <w:tmpl w:val="A62EB35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194A5B"/>
    <w:multiLevelType w:val="multilevel"/>
    <w:tmpl w:val="1DE0A36A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B7EBE"/>
    <w:multiLevelType w:val="hybridMultilevel"/>
    <w:tmpl w:val="00B43150"/>
    <w:lvl w:ilvl="0" w:tplc="3678F11A">
      <w:start w:val="1"/>
      <w:numFmt w:val="decimal"/>
      <w:lvlText w:val="%1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>
    <w:nsid w:val="274E0A34"/>
    <w:multiLevelType w:val="hybridMultilevel"/>
    <w:tmpl w:val="B53A2658"/>
    <w:lvl w:ilvl="0" w:tplc="55065E6C">
      <w:start w:val="1"/>
      <w:numFmt w:val="decimal"/>
      <w:lvlText w:val="%1-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5">
    <w:nsid w:val="2CB67F98"/>
    <w:multiLevelType w:val="hybridMultilevel"/>
    <w:tmpl w:val="60728DF8"/>
    <w:lvl w:ilvl="0" w:tplc="D6D8CD10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EA76816"/>
    <w:multiLevelType w:val="hybridMultilevel"/>
    <w:tmpl w:val="DD64CE2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5C26EC"/>
    <w:multiLevelType w:val="multilevel"/>
    <w:tmpl w:val="E4A425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896"/>
        </w:tabs>
        <w:ind w:left="189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8">
    <w:nsid w:val="50B317DE"/>
    <w:multiLevelType w:val="hybridMultilevel"/>
    <w:tmpl w:val="8AB0F798"/>
    <w:lvl w:ilvl="0" w:tplc="185CE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5649D3"/>
    <w:multiLevelType w:val="hybridMultilevel"/>
    <w:tmpl w:val="1588464A"/>
    <w:lvl w:ilvl="0" w:tplc="E6A4A92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19517A"/>
    <w:multiLevelType w:val="hybridMultilevel"/>
    <w:tmpl w:val="C082EB66"/>
    <w:lvl w:ilvl="0" w:tplc="549A25BA">
      <w:start w:val="1"/>
      <w:numFmt w:val="upperLetter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7565206"/>
    <w:multiLevelType w:val="hybridMultilevel"/>
    <w:tmpl w:val="F2682B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BB1FF5"/>
    <w:multiLevelType w:val="multilevel"/>
    <w:tmpl w:val="A62EB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C4863F9"/>
    <w:multiLevelType w:val="hybridMultilevel"/>
    <w:tmpl w:val="64407EF2"/>
    <w:lvl w:ilvl="0" w:tplc="29D89CEE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2AE10A">
      <w:start w:val="1"/>
      <w:numFmt w:val="lowerLetter"/>
      <w:lvlText w:val="%2-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F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6B709DE"/>
    <w:multiLevelType w:val="hybridMultilevel"/>
    <w:tmpl w:val="1DE0A36A"/>
    <w:lvl w:ilvl="0" w:tplc="A508CB2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14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1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F77"/>
    <w:rsid w:val="00002B08"/>
    <w:rsid w:val="0000408F"/>
    <w:rsid w:val="00006A7E"/>
    <w:rsid w:val="00015A8A"/>
    <w:rsid w:val="000163A6"/>
    <w:rsid w:val="000265E3"/>
    <w:rsid w:val="0003046C"/>
    <w:rsid w:val="00052FE0"/>
    <w:rsid w:val="0005320A"/>
    <w:rsid w:val="00056351"/>
    <w:rsid w:val="000731D5"/>
    <w:rsid w:val="000751FC"/>
    <w:rsid w:val="00075F54"/>
    <w:rsid w:val="000767E6"/>
    <w:rsid w:val="00083C41"/>
    <w:rsid w:val="000849ED"/>
    <w:rsid w:val="00084F48"/>
    <w:rsid w:val="00085503"/>
    <w:rsid w:val="000942DB"/>
    <w:rsid w:val="000A14F5"/>
    <w:rsid w:val="000A568C"/>
    <w:rsid w:val="000A5CB0"/>
    <w:rsid w:val="000B354F"/>
    <w:rsid w:val="000D223E"/>
    <w:rsid w:val="000D698C"/>
    <w:rsid w:val="000E2D87"/>
    <w:rsid w:val="000F567C"/>
    <w:rsid w:val="000F5A87"/>
    <w:rsid w:val="001017CD"/>
    <w:rsid w:val="0010457C"/>
    <w:rsid w:val="00106A38"/>
    <w:rsid w:val="00114FCF"/>
    <w:rsid w:val="00116AAB"/>
    <w:rsid w:val="00117834"/>
    <w:rsid w:val="00127F19"/>
    <w:rsid w:val="00137B55"/>
    <w:rsid w:val="00152FC5"/>
    <w:rsid w:val="00153F90"/>
    <w:rsid w:val="00154CB0"/>
    <w:rsid w:val="0015567B"/>
    <w:rsid w:val="001558F7"/>
    <w:rsid w:val="00157C59"/>
    <w:rsid w:val="001603AE"/>
    <w:rsid w:val="001710F0"/>
    <w:rsid w:val="00185488"/>
    <w:rsid w:val="00186B67"/>
    <w:rsid w:val="0019338B"/>
    <w:rsid w:val="001946F9"/>
    <w:rsid w:val="00194B15"/>
    <w:rsid w:val="001A18AC"/>
    <w:rsid w:val="001A6C79"/>
    <w:rsid w:val="001A7867"/>
    <w:rsid w:val="001B6AB6"/>
    <w:rsid w:val="001B71B4"/>
    <w:rsid w:val="001C6EF7"/>
    <w:rsid w:val="001E3C86"/>
    <w:rsid w:val="001E4070"/>
    <w:rsid w:val="001E6982"/>
    <w:rsid w:val="001F0A9F"/>
    <w:rsid w:val="001F2CDE"/>
    <w:rsid w:val="001F51E7"/>
    <w:rsid w:val="001F66AC"/>
    <w:rsid w:val="001F72B7"/>
    <w:rsid w:val="002023D7"/>
    <w:rsid w:val="00202AB1"/>
    <w:rsid w:val="00210180"/>
    <w:rsid w:val="0021382A"/>
    <w:rsid w:val="00215A85"/>
    <w:rsid w:val="002164B7"/>
    <w:rsid w:val="00217F76"/>
    <w:rsid w:val="0022038B"/>
    <w:rsid w:val="00224D02"/>
    <w:rsid w:val="002318D3"/>
    <w:rsid w:val="00232379"/>
    <w:rsid w:val="00254BB9"/>
    <w:rsid w:val="002716AE"/>
    <w:rsid w:val="00274428"/>
    <w:rsid w:val="002748F2"/>
    <w:rsid w:val="00274C4B"/>
    <w:rsid w:val="00277B16"/>
    <w:rsid w:val="00280BB0"/>
    <w:rsid w:val="00287650"/>
    <w:rsid w:val="00297B7E"/>
    <w:rsid w:val="002A35DB"/>
    <w:rsid w:val="002A5424"/>
    <w:rsid w:val="002A6F78"/>
    <w:rsid w:val="002B23A6"/>
    <w:rsid w:val="002B4640"/>
    <w:rsid w:val="002B63FC"/>
    <w:rsid w:val="002C2875"/>
    <w:rsid w:val="002D6A3B"/>
    <w:rsid w:val="002E661D"/>
    <w:rsid w:val="00300050"/>
    <w:rsid w:val="003013C9"/>
    <w:rsid w:val="00305BA2"/>
    <w:rsid w:val="00333938"/>
    <w:rsid w:val="00343B72"/>
    <w:rsid w:val="00353F2E"/>
    <w:rsid w:val="0035403B"/>
    <w:rsid w:val="003541A6"/>
    <w:rsid w:val="00356C78"/>
    <w:rsid w:val="00360597"/>
    <w:rsid w:val="00374FFA"/>
    <w:rsid w:val="00377902"/>
    <w:rsid w:val="003806D2"/>
    <w:rsid w:val="00381109"/>
    <w:rsid w:val="00394265"/>
    <w:rsid w:val="00394D52"/>
    <w:rsid w:val="003A3626"/>
    <w:rsid w:val="003A39CD"/>
    <w:rsid w:val="003B2318"/>
    <w:rsid w:val="003B60BB"/>
    <w:rsid w:val="003B68F7"/>
    <w:rsid w:val="003B7DB5"/>
    <w:rsid w:val="003C77E1"/>
    <w:rsid w:val="003D0A2E"/>
    <w:rsid w:val="003D30C3"/>
    <w:rsid w:val="003D678B"/>
    <w:rsid w:val="003E4A11"/>
    <w:rsid w:val="003F1637"/>
    <w:rsid w:val="003F3B6D"/>
    <w:rsid w:val="003F56F4"/>
    <w:rsid w:val="00402562"/>
    <w:rsid w:val="00415497"/>
    <w:rsid w:val="00416FFD"/>
    <w:rsid w:val="00422683"/>
    <w:rsid w:val="004312C7"/>
    <w:rsid w:val="004349F3"/>
    <w:rsid w:val="00443AF8"/>
    <w:rsid w:val="00450EC5"/>
    <w:rsid w:val="00455E67"/>
    <w:rsid w:val="00456342"/>
    <w:rsid w:val="004565E0"/>
    <w:rsid w:val="00457C88"/>
    <w:rsid w:val="00465715"/>
    <w:rsid w:val="0047126A"/>
    <w:rsid w:val="0047177A"/>
    <w:rsid w:val="00472134"/>
    <w:rsid w:val="00477EA7"/>
    <w:rsid w:val="00480607"/>
    <w:rsid w:val="004909AD"/>
    <w:rsid w:val="00494BDA"/>
    <w:rsid w:val="004953AE"/>
    <w:rsid w:val="00495747"/>
    <w:rsid w:val="004A1516"/>
    <w:rsid w:val="004A2638"/>
    <w:rsid w:val="004A5AE1"/>
    <w:rsid w:val="004B028D"/>
    <w:rsid w:val="004B415A"/>
    <w:rsid w:val="004B6245"/>
    <w:rsid w:val="004C35D2"/>
    <w:rsid w:val="004D00D8"/>
    <w:rsid w:val="004D1582"/>
    <w:rsid w:val="004D6285"/>
    <w:rsid w:val="004D6E6A"/>
    <w:rsid w:val="005023D2"/>
    <w:rsid w:val="00515738"/>
    <w:rsid w:val="005351F3"/>
    <w:rsid w:val="00540578"/>
    <w:rsid w:val="00542596"/>
    <w:rsid w:val="00542CF5"/>
    <w:rsid w:val="005509A3"/>
    <w:rsid w:val="00550C97"/>
    <w:rsid w:val="005525AB"/>
    <w:rsid w:val="0055756A"/>
    <w:rsid w:val="00562568"/>
    <w:rsid w:val="00563515"/>
    <w:rsid w:val="00563AC7"/>
    <w:rsid w:val="00572E3A"/>
    <w:rsid w:val="00576546"/>
    <w:rsid w:val="00580103"/>
    <w:rsid w:val="005808AC"/>
    <w:rsid w:val="0058156D"/>
    <w:rsid w:val="00585874"/>
    <w:rsid w:val="005951BA"/>
    <w:rsid w:val="005C1B27"/>
    <w:rsid w:val="005C37A7"/>
    <w:rsid w:val="005C79FD"/>
    <w:rsid w:val="005D144A"/>
    <w:rsid w:val="005D4BAA"/>
    <w:rsid w:val="005D57AF"/>
    <w:rsid w:val="005D60E1"/>
    <w:rsid w:val="005E04DD"/>
    <w:rsid w:val="005E21C8"/>
    <w:rsid w:val="005E764E"/>
    <w:rsid w:val="005F2F97"/>
    <w:rsid w:val="00605EE0"/>
    <w:rsid w:val="00605F93"/>
    <w:rsid w:val="0060664F"/>
    <w:rsid w:val="0061094A"/>
    <w:rsid w:val="00610978"/>
    <w:rsid w:val="006173CC"/>
    <w:rsid w:val="00621344"/>
    <w:rsid w:val="0062353F"/>
    <w:rsid w:val="006272D7"/>
    <w:rsid w:val="006274D5"/>
    <w:rsid w:val="00634981"/>
    <w:rsid w:val="006609DB"/>
    <w:rsid w:val="0066375C"/>
    <w:rsid w:val="006748B5"/>
    <w:rsid w:val="006801DD"/>
    <w:rsid w:val="00682FDD"/>
    <w:rsid w:val="006920AC"/>
    <w:rsid w:val="006A256C"/>
    <w:rsid w:val="006B3531"/>
    <w:rsid w:val="006C34C2"/>
    <w:rsid w:val="006C371D"/>
    <w:rsid w:val="006C6023"/>
    <w:rsid w:val="006C6568"/>
    <w:rsid w:val="006D4C2D"/>
    <w:rsid w:val="006E1189"/>
    <w:rsid w:val="006E600A"/>
    <w:rsid w:val="006F0557"/>
    <w:rsid w:val="006F69B5"/>
    <w:rsid w:val="00701031"/>
    <w:rsid w:val="00720B17"/>
    <w:rsid w:val="0072761D"/>
    <w:rsid w:val="00731426"/>
    <w:rsid w:val="00745B74"/>
    <w:rsid w:val="00747643"/>
    <w:rsid w:val="00747A90"/>
    <w:rsid w:val="00762610"/>
    <w:rsid w:val="007667A4"/>
    <w:rsid w:val="007738F1"/>
    <w:rsid w:val="00776EE2"/>
    <w:rsid w:val="007809A6"/>
    <w:rsid w:val="007817FD"/>
    <w:rsid w:val="00781F5B"/>
    <w:rsid w:val="00782820"/>
    <w:rsid w:val="007832A7"/>
    <w:rsid w:val="007832FA"/>
    <w:rsid w:val="00785726"/>
    <w:rsid w:val="00786B06"/>
    <w:rsid w:val="007A52BE"/>
    <w:rsid w:val="007A537E"/>
    <w:rsid w:val="007A69A3"/>
    <w:rsid w:val="007B0C5C"/>
    <w:rsid w:val="007B0EDC"/>
    <w:rsid w:val="007B7AA4"/>
    <w:rsid w:val="007C1E76"/>
    <w:rsid w:val="007C6742"/>
    <w:rsid w:val="007D3D57"/>
    <w:rsid w:val="007D6913"/>
    <w:rsid w:val="007E430C"/>
    <w:rsid w:val="007E55A5"/>
    <w:rsid w:val="007E5659"/>
    <w:rsid w:val="007E6F8B"/>
    <w:rsid w:val="007F2EC4"/>
    <w:rsid w:val="007F7327"/>
    <w:rsid w:val="008112AD"/>
    <w:rsid w:val="008126DD"/>
    <w:rsid w:val="0081675D"/>
    <w:rsid w:val="0082255B"/>
    <w:rsid w:val="00827ABD"/>
    <w:rsid w:val="008347A1"/>
    <w:rsid w:val="0084287A"/>
    <w:rsid w:val="00845AC1"/>
    <w:rsid w:val="00861E4D"/>
    <w:rsid w:val="00867290"/>
    <w:rsid w:val="00880E3A"/>
    <w:rsid w:val="0088283A"/>
    <w:rsid w:val="0088709F"/>
    <w:rsid w:val="008B4F4D"/>
    <w:rsid w:val="008B71D6"/>
    <w:rsid w:val="008C069F"/>
    <w:rsid w:val="008C3C92"/>
    <w:rsid w:val="008F41C2"/>
    <w:rsid w:val="00903FC9"/>
    <w:rsid w:val="009040CF"/>
    <w:rsid w:val="00917D0A"/>
    <w:rsid w:val="00923AA3"/>
    <w:rsid w:val="00925CE1"/>
    <w:rsid w:val="009432AB"/>
    <w:rsid w:val="00944588"/>
    <w:rsid w:val="0094581E"/>
    <w:rsid w:val="00945BBC"/>
    <w:rsid w:val="00946682"/>
    <w:rsid w:val="0096398F"/>
    <w:rsid w:val="00970118"/>
    <w:rsid w:val="009702D3"/>
    <w:rsid w:val="00974C0A"/>
    <w:rsid w:val="00976F18"/>
    <w:rsid w:val="00985965"/>
    <w:rsid w:val="00991FE0"/>
    <w:rsid w:val="0099320C"/>
    <w:rsid w:val="00994150"/>
    <w:rsid w:val="0099485C"/>
    <w:rsid w:val="00996C88"/>
    <w:rsid w:val="0099732C"/>
    <w:rsid w:val="009A15B4"/>
    <w:rsid w:val="009A49A2"/>
    <w:rsid w:val="009A5322"/>
    <w:rsid w:val="009A721C"/>
    <w:rsid w:val="009A7995"/>
    <w:rsid w:val="009A7B4F"/>
    <w:rsid w:val="009B53BE"/>
    <w:rsid w:val="009E0CF3"/>
    <w:rsid w:val="009E71BA"/>
    <w:rsid w:val="009E7DA3"/>
    <w:rsid w:val="009F0D68"/>
    <w:rsid w:val="00A04F08"/>
    <w:rsid w:val="00A129FB"/>
    <w:rsid w:val="00A12A6D"/>
    <w:rsid w:val="00A14396"/>
    <w:rsid w:val="00A330D9"/>
    <w:rsid w:val="00A40D8C"/>
    <w:rsid w:val="00A448EB"/>
    <w:rsid w:val="00A46186"/>
    <w:rsid w:val="00A46AB0"/>
    <w:rsid w:val="00A53528"/>
    <w:rsid w:val="00A57994"/>
    <w:rsid w:val="00A60439"/>
    <w:rsid w:val="00A6117A"/>
    <w:rsid w:val="00A74632"/>
    <w:rsid w:val="00A87765"/>
    <w:rsid w:val="00A87DFC"/>
    <w:rsid w:val="00A9255F"/>
    <w:rsid w:val="00A92DB5"/>
    <w:rsid w:val="00A94050"/>
    <w:rsid w:val="00A946A1"/>
    <w:rsid w:val="00A951AF"/>
    <w:rsid w:val="00A97B91"/>
    <w:rsid w:val="00AA496A"/>
    <w:rsid w:val="00AB13B2"/>
    <w:rsid w:val="00AB1C4F"/>
    <w:rsid w:val="00AB3264"/>
    <w:rsid w:val="00AC1F84"/>
    <w:rsid w:val="00AC2CBD"/>
    <w:rsid w:val="00AD3708"/>
    <w:rsid w:val="00AE6CE0"/>
    <w:rsid w:val="00B02607"/>
    <w:rsid w:val="00B108E0"/>
    <w:rsid w:val="00B15283"/>
    <w:rsid w:val="00B163BB"/>
    <w:rsid w:val="00B20A37"/>
    <w:rsid w:val="00B30F47"/>
    <w:rsid w:val="00B31E4D"/>
    <w:rsid w:val="00B34D82"/>
    <w:rsid w:val="00B35059"/>
    <w:rsid w:val="00B35A2D"/>
    <w:rsid w:val="00B43353"/>
    <w:rsid w:val="00B4353D"/>
    <w:rsid w:val="00B549F4"/>
    <w:rsid w:val="00B559B7"/>
    <w:rsid w:val="00B57436"/>
    <w:rsid w:val="00B64106"/>
    <w:rsid w:val="00B67BF7"/>
    <w:rsid w:val="00B712F4"/>
    <w:rsid w:val="00B7682F"/>
    <w:rsid w:val="00B8062E"/>
    <w:rsid w:val="00B83FD8"/>
    <w:rsid w:val="00BA13AE"/>
    <w:rsid w:val="00BA3D5C"/>
    <w:rsid w:val="00BA4B36"/>
    <w:rsid w:val="00BA63BB"/>
    <w:rsid w:val="00BB35FD"/>
    <w:rsid w:val="00BC1600"/>
    <w:rsid w:val="00BC173E"/>
    <w:rsid w:val="00BD15EC"/>
    <w:rsid w:val="00BD2641"/>
    <w:rsid w:val="00BD7F5E"/>
    <w:rsid w:val="00C12E23"/>
    <w:rsid w:val="00C20BFC"/>
    <w:rsid w:val="00C4225D"/>
    <w:rsid w:val="00C43A16"/>
    <w:rsid w:val="00C612C5"/>
    <w:rsid w:val="00C764AC"/>
    <w:rsid w:val="00C76814"/>
    <w:rsid w:val="00CA1AB7"/>
    <w:rsid w:val="00CA64B3"/>
    <w:rsid w:val="00CA798B"/>
    <w:rsid w:val="00CB178A"/>
    <w:rsid w:val="00CC255D"/>
    <w:rsid w:val="00CC40A6"/>
    <w:rsid w:val="00CC4B62"/>
    <w:rsid w:val="00CD067A"/>
    <w:rsid w:val="00CD4CB5"/>
    <w:rsid w:val="00CE067D"/>
    <w:rsid w:val="00CE33FA"/>
    <w:rsid w:val="00CE4643"/>
    <w:rsid w:val="00CE5140"/>
    <w:rsid w:val="00CE5E60"/>
    <w:rsid w:val="00D047EF"/>
    <w:rsid w:val="00D13A3D"/>
    <w:rsid w:val="00D17F2A"/>
    <w:rsid w:val="00D33D4C"/>
    <w:rsid w:val="00D34D00"/>
    <w:rsid w:val="00D42E43"/>
    <w:rsid w:val="00D4361C"/>
    <w:rsid w:val="00D45ECA"/>
    <w:rsid w:val="00D51FFF"/>
    <w:rsid w:val="00D53EEE"/>
    <w:rsid w:val="00D55DDF"/>
    <w:rsid w:val="00D62D4B"/>
    <w:rsid w:val="00D66563"/>
    <w:rsid w:val="00D71DDD"/>
    <w:rsid w:val="00D75646"/>
    <w:rsid w:val="00D7726D"/>
    <w:rsid w:val="00D85433"/>
    <w:rsid w:val="00D91417"/>
    <w:rsid w:val="00D93C3B"/>
    <w:rsid w:val="00DA1025"/>
    <w:rsid w:val="00DA1D55"/>
    <w:rsid w:val="00DA4C13"/>
    <w:rsid w:val="00DB6267"/>
    <w:rsid w:val="00DC2D0E"/>
    <w:rsid w:val="00DC4E1A"/>
    <w:rsid w:val="00DD24A4"/>
    <w:rsid w:val="00DD4E98"/>
    <w:rsid w:val="00DE6BEB"/>
    <w:rsid w:val="00DE77A7"/>
    <w:rsid w:val="00DF3A83"/>
    <w:rsid w:val="00DF6D14"/>
    <w:rsid w:val="00E02B3E"/>
    <w:rsid w:val="00E215E8"/>
    <w:rsid w:val="00E21DED"/>
    <w:rsid w:val="00E225D2"/>
    <w:rsid w:val="00E27089"/>
    <w:rsid w:val="00E31296"/>
    <w:rsid w:val="00E329EB"/>
    <w:rsid w:val="00E418EA"/>
    <w:rsid w:val="00E466B0"/>
    <w:rsid w:val="00E521D4"/>
    <w:rsid w:val="00E539E4"/>
    <w:rsid w:val="00E76BDB"/>
    <w:rsid w:val="00E76FBE"/>
    <w:rsid w:val="00E77082"/>
    <w:rsid w:val="00E771FE"/>
    <w:rsid w:val="00E814DC"/>
    <w:rsid w:val="00E81749"/>
    <w:rsid w:val="00E839FB"/>
    <w:rsid w:val="00E85CA1"/>
    <w:rsid w:val="00E87CE3"/>
    <w:rsid w:val="00E9455E"/>
    <w:rsid w:val="00EA1D8F"/>
    <w:rsid w:val="00EA5FC1"/>
    <w:rsid w:val="00EB36D3"/>
    <w:rsid w:val="00EB5565"/>
    <w:rsid w:val="00EB5F77"/>
    <w:rsid w:val="00EE0B8E"/>
    <w:rsid w:val="00EE3935"/>
    <w:rsid w:val="00EF5048"/>
    <w:rsid w:val="00F00DFD"/>
    <w:rsid w:val="00F037DB"/>
    <w:rsid w:val="00F04097"/>
    <w:rsid w:val="00F148A8"/>
    <w:rsid w:val="00F25E7B"/>
    <w:rsid w:val="00F30499"/>
    <w:rsid w:val="00F41FDE"/>
    <w:rsid w:val="00F516D5"/>
    <w:rsid w:val="00F51901"/>
    <w:rsid w:val="00F54D50"/>
    <w:rsid w:val="00F57883"/>
    <w:rsid w:val="00F57F92"/>
    <w:rsid w:val="00F67B16"/>
    <w:rsid w:val="00F81EF5"/>
    <w:rsid w:val="00F82E09"/>
    <w:rsid w:val="00F8409D"/>
    <w:rsid w:val="00F85CA4"/>
    <w:rsid w:val="00F861EA"/>
    <w:rsid w:val="00F928D6"/>
    <w:rsid w:val="00F92B58"/>
    <w:rsid w:val="00F97734"/>
    <w:rsid w:val="00FA1A1C"/>
    <w:rsid w:val="00FB4316"/>
    <w:rsid w:val="00FC4C81"/>
    <w:rsid w:val="00FC56BE"/>
    <w:rsid w:val="00FD4944"/>
    <w:rsid w:val="00FE3BD1"/>
    <w:rsid w:val="00FE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77"/>
    <w:rPr>
      <w:sz w:val="24"/>
      <w:lang w:eastAsia="ko-KR"/>
    </w:rPr>
  </w:style>
  <w:style w:type="paragraph" w:styleId="Balk1">
    <w:name w:val="heading 1"/>
    <w:basedOn w:val="Normal"/>
    <w:next w:val="Normal"/>
    <w:qFormat/>
    <w:rsid w:val="000D22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EB5F77"/>
    <w:pPr>
      <w:keepNext/>
      <w:spacing w:before="240" w:after="60"/>
      <w:outlineLvl w:val="1"/>
    </w:pPr>
    <w:rPr>
      <w:rFonts w:ascii="Arial" w:hAnsi="Arial" w:cs="Arial"/>
      <w:b/>
      <w:i/>
    </w:rPr>
  </w:style>
  <w:style w:type="paragraph" w:styleId="Balk3">
    <w:name w:val="heading 3"/>
    <w:basedOn w:val="Normal"/>
    <w:next w:val="Normal"/>
    <w:qFormat/>
    <w:rsid w:val="00EB5F77"/>
    <w:pPr>
      <w:keepNext/>
      <w:spacing w:before="240" w:after="60"/>
      <w:outlineLvl w:val="2"/>
    </w:pPr>
    <w:rPr>
      <w:rFonts w:ascii="Arial" w:hAnsi="Arial" w:cs="Arial"/>
      <w:i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EB5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94150"/>
    <w:pPr>
      <w:spacing w:before="100" w:beforeAutospacing="1" w:after="100" w:afterAutospacing="1"/>
    </w:pPr>
    <w:rPr>
      <w:szCs w:val="24"/>
      <w:lang w:eastAsia="tr-TR"/>
    </w:rPr>
  </w:style>
  <w:style w:type="paragraph" w:customStyle="1" w:styleId="BodyText21">
    <w:name w:val="Body Text 21"/>
    <w:basedOn w:val="Normal"/>
    <w:rsid w:val="009A49A2"/>
    <w:pPr>
      <w:tabs>
        <w:tab w:val="left" w:pos="2340"/>
      </w:tabs>
      <w:spacing w:line="360" w:lineRule="atLeast"/>
      <w:ind w:left="65"/>
      <w:jc w:val="both"/>
    </w:pPr>
    <w:rPr>
      <w:rFonts w:ascii="Arial" w:hAnsi="Arial" w:cs="Arial"/>
      <w:sz w:val="22"/>
    </w:rPr>
  </w:style>
  <w:style w:type="paragraph" w:styleId="GvdeMetniGirintisi">
    <w:name w:val="Body Text Indent"/>
    <w:basedOn w:val="Normal"/>
    <w:rsid w:val="00B57436"/>
    <w:pPr>
      <w:ind w:left="720" w:hanging="360"/>
    </w:pPr>
    <w:rPr>
      <w:rFonts w:ascii="Arial" w:hAnsi="Arial" w:cs="Arial"/>
      <w:b/>
      <w:szCs w:val="24"/>
      <w:lang w:eastAsia="tr-TR"/>
    </w:rPr>
  </w:style>
  <w:style w:type="paragraph" w:customStyle="1" w:styleId="BodyText2">
    <w:name w:val="Body Text 2"/>
    <w:basedOn w:val="Normal"/>
    <w:rsid w:val="000D223E"/>
    <w:pPr>
      <w:tabs>
        <w:tab w:val="left" w:pos="2340"/>
      </w:tabs>
      <w:spacing w:line="360" w:lineRule="atLeast"/>
      <w:ind w:left="65"/>
      <w:jc w:val="both"/>
    </w:pPr>
    <w:rPr>
      <w:rFonts w:ascii="Arial" w:hAnsi="Arial" w:cs="Arial"/>
      <w:sz w:val="22"/>
    </w:rPr>
  </w:style>
  <w:style w:type="paragraph" w:styleId="BalonMetni">
    <w:name w:val="Balloon Text"/>
    <w:basedOn w:val="Normal"/>
    <w:semiHidden/>
    <w:rsid w:val="004D00D8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semiHidden/>
    <w:rsid w:val="00B549F4"/>
    <w:pPr>
      <w:spacing w:after="120"/>
    </w:pPr>
    <w:rPr>
      <w:sz w:val="20"/>
      <w:lang w:eastAsia="en-US"/>
    </w:rPr>
  </w:style>
  <w:style w:type="character" w:customStyle="1" w:styleId="GvdeMetniChar">
    <w:name w:val="Gövde Metni Char"/>
    <w:basedOn w:val="VarsaylanParagrafYazTipi"/>
    <w:link w:val="GvdeMetni"/>
    <w:semiHidden/>
    <w:rsid w:val="00B549F4"/>
    <w:rPr>
      <w:lang w:eastAsia="en-US"/>
    </w:rPr>
  </w:style>
  <w:style w:type="character" w:styleId="Gl">
    <w:name w:val="Strong"/>
    <w:basedOn w:val="VarsaylanParagrafYazTipi"/>
    <w:qFormat/>
    <w:rsid w:val="003D678B"/>
    <w:rPr>
      <w:b/>
      <w:bCs/>
    </w:rPr>
  </w:style>
  <w:style w:type="character" w:customStyle="1" w:styleId="googqs-tidbitgoogqs-tidbit-0">
    <w:name w:val="goog_qs-tidbit goog_qs-tidbit-0"/>
    <w:basedOn w:val="VarsaylanParagrafYazTipi"/>
    <w:rsid w:val="00274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9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</vt:lpstr>
    </vt:vector>
  </TitlesOfParts>
  <Company>2007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esra</dc:creator>
  <cp:lastModifiedBy>Semsettin</cp:lastModifiedBy>
  <cp:revision>2</cp:revision>
  <cp:lastPrinted>2011-01-26T12:06:00Z</cp:lastPrinted>
  <dcterms:created xsi:type="dcterms:W3CDTF">2012-02-15T13:58:00Z</dcterms:created>
  <dcterms:modified xsi:type="dcterms:W3CDTF">2012-02-15T13:58:00Z</dcterms:modified>
</cp:coreProperties>
</file>