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CE6" w:rsidRPr="00FC0F26" w:rsidRDefault="00260CE6" w:rsidP="0054509D">
      <w:pPr>
        <w:pStyle w:val="NoSpacing"/>
        <w:rPr>
          <w:rFonts w:cs="Calibri"/>
        </w:rPr>
      </w:pPr>
      <w:r>
        <w:rPr>
          <w:noProof/>
          <w:lang w:eastAsia="tr-TR"/>
        </w:rPr>
        <w:pict>
          <v:rect id="Rectangle 21" o:spid="_x0000_s1026" style="position:absolute;margin-left:-7.95pt;margin-top:-.2pt;width:614.15pt;height:68.4pt;z-index:251656192;visibility:visible;mso-position-horizontal-relative:page;mso-position-vertical-relative:page" o:allowincell="f" fillcolor="#4f81bd" strokecolor="#4f81bd" strokeweight="10pt">
            <v:stroke linestyle="thinThin"/>
            <v:shadow color="#868686"/>
            <w10:wrap anchorx="page" anchory="page"/>
          </v:rect>
        </w:pict>
      </w:r>
      <w:r>
        <w:rPr>
          <w:noProof/>
          <w:lang w:eastAsia="tr-TR"/>
        </w:rPr>
        <w:pict>
          <v:rect id="Rectangle 20" o:spid="_x0000_s1027" style="position:absolute;margin-left:0;margin-top:0;width:614.6pt;height:34.4pt;z-index:251655168;visibility:visible;mso-position-horizontal:center;mso-position-horizontal-relative:page;mso-position-vertical:bottom;mso-position-vertical-relative:page" o:allowincell="f" fillcolor="#4f81bd" strokecolor="#4f81bd" strokeweight="10pt">
            <v:stroke linestyle="thinThin"/>
            <v:shadow color="#868686"/>
            <w10:wrap anchorx="page" anchory="page"/>
          </v:rect>
        </w:pict>
      </w:r>
    </w:p>
    <w:p w:rsidR="00260CE6" w:rsidRPr="00FC0F26" w:rsidRDefault="00260CE6" w:rsidP="0054509D">
      <w:pPr>
        <w:pStyle w:val="NoSpacing"/>
        <w:rPr>
          <w:rFonts w:cs="Calibri"/>
        </w:rPr>
      </w:pPr>
    </w:p>
    <w:p w:rsidR="00260CE6" w:rsidRPr="00FC0F26" w:rsidRDefault="00260CE6" w:rsidP="0054509D">
      <w:pPr>
        <w:pStyle w:val="NoSpacing"/>
        <w:rPr>
          <w:rFonts w:cs="Calibri"/>
        </w:rPr>
      </w:pPr>
    </w:p>
    <w:p w:rsidR="00260CE6" w:rsidRPr="00FC0F26" w:rsidRDefault="00260CE6" w:rsidP="0054509D">
      <w:pPr>
        <w:pStyle w:val="NoSpacing"/>
        <w:rPr>
          <w:rFonts w:cs="Calibri"/>
        </w:rPr>
      </w:pPr>
    </w:p>
    <w:p w:rsidR="00260CE6" w:rsidRPr="00FC0F26" w:rsidRDefault="00260CE6" w:rsidP="0054509D">
      <w:pPr>
        <w:pStyle w:val="NoSpacing"/>
        <w:rPr>
          <w:rFonts w:cs="Calibri"/>
        </w:rPr>
      </w:pPr>
    </w:p>
    <w:p w:rsidR="00260CE6" w:rsidRPr="00FC0F26" w:rsidRDefault="00260CE6" w:rsidP="0054509D">
      <w:pPr>
        <w:pStyle w:val="NoSpacing"/>
        <w:rPr>
          <w:rFonts w:cs="Calibri"/>
        </w:rPr>
      </w:pPr>
    </w:p>
    <w:p w:rsidR="00260CE6" w:rsidRPr="00FC0F26" w:rsidRDefault="00260CE6" w:rsidP="0054509D">
      <w:pPr>
        <w:pStyle w:val="NoSpacing"/>
        <w:rPr>
          <w:rFonts w:cs="Calibri"/>
        </w:rPr>
      </w:pPr>
    </w:p>
    <w:p w:rsidR="00260CE6" w:rsidRPr="00FC0F26" w:rsidRDefault="00260CE6" w:rsidP="0054509D">
      <w:pPr>
        <w:pStyle w:val="NoSpacing"/>
        <w:rPr>
          <w:rFonts w:cs="Calibri"/>
        </w:rPr>
      </w:pPr>
    </w:p>
    <w:p w:rsidR="00260CE6" w:rsidRPr="00FC0F26" w:rsidRDefault="00260CE6" w:rsidP="0054509D">
      <w:pPr>
        <w:pStyle w:val="NoSpacing"/>
        <w:rPr>
          <w:rFonts w:cs="Calibri"/>
        </w:rPr>
      </w:pPr>
    </w:p>
    <w:p w:rsidR="00260CE6" w:rsidRPr="00FC0F26" w:rsidRDefault="00260CE6" w:rsidP="0054509D">
      <w:pPr>
        <w:pStyle w:val="NoSpacing"/>
        <w:rPr>
          <w:rFonts w:cs="Calibri"/>
        </w:rPr>
      </w:pPr>
    </w:p>
    <w:p w:rsidR="00260CE6" w:rsidRPr="00FC0F26" w:rsidRDefault="00260CE6" w:rsidP="0052467B">
      <w:pPr>
        <w:jc w:val="center"/>
        <w:rPr>
          <w:rFonts w:ascii="Calibri" w:hAnsi="Calibri" w:cs="Calibri"/>
          <w:b/>
          <w:sz w:val="72"/>
          <w:szCs w:val="72"/>
        </w:rPr>
      </w:pPr>
      <w:r w:rsidRPr="0052523C">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303.75pt;height:230.25pt;visibility:visible">
            <v:imagedata r:id="rId7" o:title=""/>
          </v:shape>
        </w:pict>
      </w: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r>
        <w:rPr>
          <w:noProof/>
        </w:rPr>
        <w:pict>
          <v:shapetype id="_x0000_t202" coordsize="21600,21600" o:spt="202" path="m,l,21600r21600,l21600,xe">
            <v:stroke joinstyle="miter"/>
            <v:path gradientshapeok="t" o:connecttype="rect"/>
          </v:shapetype>
          <v:shape id="Text Box 19" o:spid="_x0000_s1028" type="#_x0000_t202" style="position:absolute;left:0;text-align:left;margin-left:-31.5pt;margin-top:10.5pt;width:518.65pt;height:115pt;z-index:251654144;visibility:visible" strokecolor="white" strokeweight="0">
            <v:textbox>
              <w:txbxContent>
                <w:p w:rsidR="00260CE6" w:rsidRPr="00B77A16" w:rsidRDefault="00260CE6" w:rsidP="0054509D">
                  <w:pPr>
                    <w:jc w:val="center"/>
                    <w:rPr>
                      <w:rFonts w:ascii="Cambria" w:hAnsi="Cambria"/>
                      <w:b/>
                      <w:bCs/>
                      <w:sz w:val="56"/>
                      <w:szCs w:val="56"/>
                    </w:rPr>
                  </w:pPr>
                  <w:r w:rsidRPr="00B77A16">
                    <w:rPr>
                      <w:rFonts w:ascii="Cambria" w:hAnsi="Cambria"/>
                      <w:b/>
                      <w:bCs/>
                      <w:sz w:val="56"/>
                      <w:szCs w:val="56"/>
                    </w:rPr>
                    <w:t>EK DERS ÜCRET ÖDEMELERİ</w:t>
                  </w:r>
                </w:p>
                <w:p w:rsidR="00260CE6" w:rsidRPr="00B77A16" w:rsidRDefault="00260CE6" w:rsidP="0054509D">
                  <w:pPr>
                    <w:jc w:val="center"/>
                    <w:rPr>
                      <w:rFonts w:ascii="Cambria" w:hAnsi="Cambria"/>
                      <w:b/>
                      <w:bCs/>
                      <w:sz w:val="56"/>
                      <w:szCs w:val="56"/>
                    </w:rPr>
                  </w:pPr>
                  <w:r w:rsidRPr="00B77A16">
                    <w:rPr>
                      <w:rFonts w:ascii="Cambria" w:hAnsi="Cambria"/>
                      <w:b/>
                      <w:bCs/>
                      <w:sz w:val="56"/>
                      <w:szCs w:val="56"/>
                    </w:rPr>
                    <w:t>UYGULAMA KILAVUZU</w:t>
                  </w:r>
                </w:p>
                <w:p w:rsidR="00260CE6" w:rsidRPr="00CD001F" w:rsidRDefault="00260CE6" w:rsidP="0052467B">
                  <w:pPr>
                    <w:rPr>
                      <w:sz w:val="18"/>
                    </w:rPr>
                  </w:pPr>
                </w:p>
              </w:txbxContent>
            </v:textbox>
          </v:shape>
        </w:pict>
      </w: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52467B">
      <w:pPr>
        <w:jc w:val="center"/>
        <w:rPr>
          <w:rFonts w:ascii="Calibri" w:hAnsi="Calibri" w:cs="Calibri"/>
          <w:b/>
          <w:bCs/>
          <w:sz w:val="32"/>
          <w:szCs w:val="32"/>
        </w:rPr>
      </w:pPr>
    </w:p>
    <w:p w:rsidR="00260CE6" w:rsidRPr="00FC0F26" w:rsidRDefault="00260CE6" w:rsidP="002B1793">
      <w:pPr>
        <w:jc w:val="center"/>
        <w:rPr>
          <w:rFonts w:ascii="Calibri" w:hAnsi="Calibri" w:cs="Calibri"/>
          <w:b/>
          <w:bCs/>
          <w:sz w:val="32"/>
          <w:szCs w:val="32"/>
        </w:rPr>
      </w:pPr>
    </w:p>
    <w:p w:rsidR="00260CE6" w:rsidRPr="002B1793" w:rsidRDefault="00260CE6" w:rsidP="002B1793">
      <w:pPr>
        <w:jc w:val="center"/>
        <w:rPr>
          <w:rFonts w:ascii="Calibri" w:hAnsi="Calibri" w:cs="Calibri"/>
          <w:b/>
          <w:bCs/>
          <w:sz w:val="32"/>
          <w:szCs w:val="32"/>
        </w:rPr>
      </w:pPr>
      <w:r w:rsidRPr="00FC0F26">
        <w:rPr>
          <w:rFonts w:ascii="Calibri" w:hAnsi="Calibri" w:cs="Calibri"/>
          <w:b/>
          <w:bCs/>
          <w:sz w:val="32"/>
          <w:szCs w:val="32"/>
        </w:rPr>
        <w:t>KASIM - 2012</w:t>
      </w:r>
      <w:r w:rsidRPr="00FC0F26">
        <w:rPr>
          <w:rFonts w:ascii="Calibri" w:hAnsi="Calibri" w:cs="Calibri"/>
          <w:b/>
          <w:bCs/>
          <w:sz w:val="32"/>
          <w:szCs w:val="32"/>
        </w:rPr>
        <w:br/>
      </w:r>
      <w:r w:rsidRPr="00FC0F26">
        <w:rPr>
          <w:rFonts w:ascii="Calibri" w:hAnsi="Calibri" w:cs="Calibri"/>
          <w:b/>
        </w:rPr>
        <w:t>BİM PERSONEL ÖDEMELERİ UYGULAMA DESTEK ŞUBESİ</w:t>
      </w:r>
    </w:p>
    <w:p w:rsidR="00260CE6" w:rsidRPr="00FC0F26" w:rsidRDefault="00260CE6" w:rsidP="002B1793">
      <w:pPr>
        <w:jc w:val="center"/>
        <w:rPr>
          <w:rFonts w:ascii="Calibri" w:hAnsi="Calibri" w:cs="Calibri"/>
          <w:b/>
          <w:bCs/>
        </w:rPr>
      </w:pPr>
      <w:r w:rsidRPr="00FC0F26">
        <w:rPr>
          <w:rFonts w:ascii="Calibri" w:hAnsi="Calibri" w:cs="Calibri"/>
          <w:b/>
          <w:bCs/>
        </w:rPr>
        <w:br w:type="page"/>
      </w:r>
    </w:p>
    <w:p w:rsidR="00260CE6" w:rsidRPr="00FC0F26" w:rsidRDefault="00260CE6" w:rsidP="009F79AC">
      <w:pPr>
        <w:rPr>
          <w:rFonts w:ascii="Calibri" w:hAnsi="Calibri" w:cs="Calibri"/>
          <w:b/>
          <w:bCs/>
        </w:rPr>
      </w:pPr>
      <w:r>
        <w:rPr>
          <w:noProof/>
        </w:rPr>
        <w:pict>
          <v:shape id="Text Box 31" o:spid="_x0000_s1029" type="#_x0000_t202" style="position:absolute;margin-left:-8.05pt;margin-top:-27.25pt;width:474.55pt;height:24.75pt;z-index:251657216;visibility:visible" fillcolor="#0070c0" strokecolor="#c0504d" strokeweight="1pt">
            <v:shadow on="t" color="#622423" offset="1pt"/>
            <v:textbox>
              <w:txbxContent>
                <w:p w:rsidR="00260CE6" w:rsidRPr="00FC0F26" w:rsidRDefault="00260CE6" w:rsidP="007F7F2A">
                  <w:pPr>
                    <w:jc w:val="center"/>
                    <w:rPr>
                      <w:rFonts w:ascii="Calibri" w:hAnsi="Calibri" w:cs="Calibri"/>
                      <w:color w:val="F2F2F2"/>
                      <w:sz w:val="28"/>
                    </w:rPr>
                  </w:pPr>
                  <w:r w:rsidRPr="00FC0F26">
                    <w:rPr>
                      <w:rFonts w:ascii="Calibri" w:hAnsi="Calibri" w:cs="Calibri"/>
                      <w:b/>
                      <w:bCs/>
                      <w:color w:val="F2F2F2"/>
                      <w:sz w:val="28"/>
                    </w:rPr>
                    <w:t>EK DERS ÜCRETİ ÖDEMELERİ</w:t>
                  </w:r>
                </w:p>
              </w:txbxContent>
            </v:textbox>
          </v:shape>
        </w:pict>
      </w:r>
      <w:r w:rsidRPr="00FC0F26">
        <w:rPr>
          <w:rFonts w:ascii="Calibri" w:hAnsi="Calibri" w:cs="Calibri"/>
          <w:bCs/>
        </w:rPr>
        <w:tab/>
      </w:r>
    </w:p>
    <w:p w:rsidR="00260CE6" w:rsidRPr="00FC0F26" w:rsidRDefault="00260CE6">
      <w:pPr>
        <w:rPr>
          <w:rFonts w:ascii="Calibri" w:hAnsi="Calibri" w:cs="Calibri"/>
          <w:bCs/>
          <w:sz w:val="28"/>
          <w:szCs w:val="28"/>
        </w:rPr>
      </w:pPr>
      <w:r w:rsidRPr="00FC0F26">
        <w:rPr>
          <w:rFonts w:ascii="Calibri" w:hAnsi="Calibri" w:cs="Calibri"/>
          <w:bCs/>
          <w:sz w:val="28"/>
          <w:szCs w:val="28"/>
        </w:rPr>
        <w:tab/>
        <w:t xml:space="preserve">Kamuda farklı kanunlara tabi olarak istihdam edilen, </w:t>
      </w:r>
      <w:r w:rsidRPr="00FC0F26">
        <w:rPr>
          <w:rFonts w:ascii="Calibri" w:hAnsi="Calibri" w:cs="Calibri"/>
          <w:bCs/>
          <w:sz w:val="28"/>
          <w:szCs w:val="28"/>
        </w:rPr>
        <w:tab/>
      </w:r>
    </w:p>
    <w:p w:rsidR="00260CE6" w:rsidRPr="00FC0F26" w:rsidRDefault="00260CE6">
      <w:pPr>
        <w:rPr>
          <w:rFonts w:ascii="Calibri" w:hAnsi="Calibri" w:cs="Calibri"/>
          <w:bCs/>
          <w:sz w:val="28"/>
          <w:szCs w:val="28"/>
        </w:rPr>
      </w:pPr>
      <w:r w:rsidRPr="00FC0F26">
        <w:rPr>
          <w:rFonts w:ascii="Calibri" w:hAnsi="Calibri" w:cs="Calibri"/>
          <w:bCs/>
          <w:sz w:val="28"/>
          <w:szCs w:val="28"/>
        </w:rPr>
        <w:tab/>
      </w:r>
      <w:r w:rsidRPr="00FC0F26">
        <w:rPr>
          <w:rFonts w:ascii="Calibri" w:hAnsi="Calibri" w:cs="Calibri"/>
          <w:bCs/>
          <w:sz w:val="28"/>
          <w:szCs w:val="28"/>
        </w:rPr>
        <w:tab/>
        <w:t>-657 sayılı Devlet Memurları Kanununa tabi Memur</w:t>
      </w:r>
    </w:p>
    <w:p w:rsidR="00260CE6" w:rsidRPr="00FC0F26" w:rsidRDefault="00260CE6">
      <w:pPr>
        <w:rPr>
          <w:rFonts w:ascii="Calibri" w:hAnsi="Calibri" w:cs="Calibri"/>
          <w:bCs/>
          <w:sz w:val="28"/>
          <w:szCs w:val="28"/>
        </w:rPr>
      </w:pPr>
      <w:r w:rsidRPr="00FC0F26">
        <w:rPr>
          <w:rFonts w:ascii="Calibri" w:hAnsi="Calibri" w:cs="Calibri"/>
          <w:bCs/>
          <w:sz w:val="28"/>
          <w:szCs w:val="28"/>
        </w:rPr>
        <w:tab/>
      </w:r>
      <w:r w:rsidRPr="00FC0F26">
        <w:rPr>
          <w:rFonts w:ascii="Calibri" w:hAnsi="Calibri" w:cs="Calibri"/>
          <w:bCs/>
          <w:sz w:val="28"/>
          <w:szCs w:val="28"/>
        </w:rPr>
        <w:tab/>
        <w:t>-Akademik Personel</w:t>
      </w:r>
    </w:p>
    <w:p w:rsidR="00260CE6" w:rsidRPr="00FC0F26" w:rsidRDefault="00260CE6">
      <w:pPr>
        <w:rPr>
          <w:rFonts w:ascii="Calibri" w:hAnsi="Calibri" w:cs="Calibri"/>
          <w:bCs/>
          <w:sz w:val="28"/>
          <w:szCs w:val="28"/>
        </w:rPr>
      </w:pPr>
      <w:r w:rsidRPr="00FC0F26">
        <w:rPr>
          <w:rFonts w:ascii="Calibri" w:hAnsi="Calibri" w:cs="Calibri"/>
          <w:bCs/>
          <w:sz w:val="28"/>
          <w:szCs w:val="28"/>
        </w:rPr>
        <w:tab/>
      </w:r>
      <w:r w:rsidRPr="00FC0F26">
        <w:rPr>
          <w:rFonts w:ascii="Calibri" w:hAnsi="Calibri" w:cs="Calibri"/>
          <w:bCs/>
          <w:sz w:val="28"/>
          <w:szCs w:val="28"/>
        </w:rPr>
        <w:tab/>
        <w:t>-Ücret Karşılığı Çalışan Usta Öğreticiler</w:t>
      </w:r>
    </w:p>
    <w:p w:rsidR="00260CE6" w:rsidRPr="00FC0F26" w:rsidRDefault="00260CE6">
      <w:pPr>
        <w:rPr>
          <w:rFonts w:ascii="Calibri" w:hAnsi="Calibri" w:cs="Calibri"/>
          <w:bCs/>
          <w:sz w:val="28"/>
          <w:szCs w:val="28"/>
        </w:rPr>
      </w:pPr>
      <w:r w:rsidRPr="00FC0F26">
        <w:rPr>
          <w:rFonts w:ascii="Calibri" w:hAnsi="Calibri" w:cs="Calibri"/>
          <w:bCs/>
          <w:sz w:val="28"/>
          <w:szCs w:val="28"/>
        </w:rPr>
        <w:tab/>
      </w:r>
      <w:r w:rsidRPr="00FC0F26">
        <w:rPr>
          <w:rFonts w:ascii="Calibri" w:hAnsi="Calibri" w:cs="Calibri"/>
          <w:bCs/>
          <w:sz w:val="28"/>
          <w:szCs w:val="28"/>
        </w:rPr>
        <w:tab/>
      </w:r>
    </w:p>
    <w:p w:rsidR="00260CE6" w:rsidRPr="00FC0F26" w:rsidRDefault="00260CE6">
      <w:pPr>
        <w:ind w:right="-288"/>
        <w:jc w:val="both"/>
        <w:rPr>
          <w:rFonts w:ascii="Calibri" w:hAnsi="Calibri" w:cs="Calibri"/>
          <w:bCs/>
          <w:sz w:val="28"/>
          <w:szCs w:val="28"/>
        </w:rPr>
      </w:pPr>
      <w:r w:rsidRPr="00FC0F26">
        <w:rPr>
          <w:rFonts w:ascii="Calibri" w:hAnsi="Calibri" w:cs="Calibri"/>
          <w:bCs/>
          <w:sz w:val="28"/>
          <w:szCs w:val="28"/>
        </w:rPr>
        <w:tab/>
        <w:t>Personeleek ders karşılığı ödenen ücretlerinin, ilgili harcama birimlerince kendi internet hattı olan bilgisayarları üzerinden hesaplanması, bordrolarının ve buna bağlı olarak ödeme emri belgesinin hazırlanarak, elektronik ortamda muhasebe birimine aktarılmasına yönelik Kamu Harcama ve Muhasebe Bilişim Sistemi (KBS) – Ek Ders Ücret Ödemeleri Versiyon-2 Uygulamasının yazılım çalışmaları tamamlanmış ve uygulamaya geçilmesine karar verilmiştir.</w:t>
      </w:r>
    </w:p>
    <w:p w:rsidR="00260CE6" w:rsidRPr="00FC0F26" w:rsidRDefault="00260CE6" w:rsidP="009F79AC">
      <w:pPr>
        <w:ind w:right="-288" w:firstLine="708"/>
        <w:jc w:val="both"/>
        <w:rPr>
          <w:rFonts w:ascii="Calibri" w:hAnsi="Calibri" w:cs="Calibri"/>
          <w:bCs/>
          <w:sz w:val="28"/>
          <w:szCs w:val="28"/>
        </w:rPr>
      </w:pPr>
    </w:p>
    <w:p w:rsidR="00260CE6" w:rsidRPr="00FC0F26" w:rsidRDefault="00260CE6" w:rsidP="009F79AC">
      <w:pPr>
        <w:ind w:right="-288" w:firstLine="708"/>
        <w:jc w:val="both"/>
        <w:rPr>
          <w:rFonts w:ascii="Calibri" w:hAnsi="Calibri" w:cs="Calibri"/>
          <w:bCs/>
          <w:sz w:val="28"/>
          <w:szCs w:val="28"/>
        </w:rPr>
      </w:pPr>
      <w:r w:rsidRPr="00FC0F26">
        <w:rPr>
          <w:rFonts w:ascii="Calibri" w:hAnsi="Calibri" w:cs="Calibri"/>
          <w:bCs/>
          <w:sz w:val="28"/>
          <w:szCs w:val="28"/>
        </w:rPr>
        <w:t>Ek Ders ücreti hak eden personele KBS üzerinden ödeme yapılabilmesi için EK DERS PUANTAJ BİLGİLERİNİN sisteme nasıl girileceği, hesaplamanın, bordro oluşturmanın ve muhasebe birimine elektronik ortamda aktarma işleminin nasıl yapılacağına ilişkin detaylı anlatım aşağıda yapılmıştır.</w:t>
      </w:r>
    </w:p>
    <w:p w:rsidR="00260CE6" w:rsidRPr="00FC0F26" w:rsidRDefault="00260CE6" w:rsidP="009F79AC">
      <w:pPr>
        <w:ind w:right="-288" w:firstLine="708"/>
        <w:jc w:val="both"/>
        <w:rPr>
          <w:rFonts w:ascii="Calibri" w:hAnsi="Calibri" w:cs="Calibri"/>
          <w:bCs/>
          <w:sz w:val="28"/>
          <w:szCs w:val="28"/>
        </w:rPr>
      </w:pPr>
    </w:p>
    <w:p w:rsidR="00260CE6" w:rsidRPr="00FC0F26" w:rsidRDefault="00260CE6" w:rsidP="009F79AC">
      <w:pPr>
        <w:ind w:right="-288" w:firstLine="708"/>
        <w:jc w:val="both"/>
        <w:rPr>
          <w:rFonts w:ascii="Calibri" w:hAnsi="Calibri" w:cs="Calibri"/>
          <w:bCs/>
          <w:sz w:val="28"/>
          <w:szCs w:val="28"/>
        </w:rPr>
      </w:pPr>
    </w:p>
    <w:p w:rsidR="00260CE6" w:rsidRPr="00FC0F26" w:rsidRDefault="00260CE6">
      <w:pPr>
        <w:ind w:right="-288"/>
        <w:jc w:val="both"/>
        <w:rPr>
          <w:rFonts w:ascii="Calibri" w:hAnsi="Calibri" w:cs="Calibri"/>
          <w:bCs/>
          <w:sz w:val="28"/>
          <w:szCs w:val="28"/>
        </w:rPr>
      </w:pPr>
      <w:r>
        <w:rPr>
          <w:noProof/>
        </w:rPr>
        <w:pict>
          <v:shape id="Text Box 32" o:spid="_x0000_s1030" type="#_x0000_t202" style="position:absolute;left:0;text-align:left;margin-left:1.15pt;margin-top:9.2pt;width:465.35pt;height:52.4pt;z-index:251658240;visibility:visible" fillcolor="#0070c0" strokecolor="#c0504d" strokeweight="1pt">
            <v:shadow on="t" color="#622423" offset="1pt"/>
            <v:textbox>
              <w:txbxContent>
                <w:p w:rsidR="00260CE6" w:rsidRPr="00FC0F26" w:rsidRDefault="00260CE6" w:rsidP="00B43A90">
                  <w:pPr>
                    <w:jc w:val="center"/>
                    <w:rPr>
                      <w:rFonts w:ascii="Calibri" w:hAnsi="Calibri" w:cs="Calibri"/>
                      <w:b/>
                      <w:bCs/>
                      <w:color w:val="FFFFFF"/>
                      <w:sz w:val="28"/>
                      <w:szCs w:val="28"/>
                    </w:rPr>
                  </w:pPr>
                  <w:r w:rsidRPr="00FC0F26">
                    <w:rPr>
                      <w:rFonts w:ascii="Calibri" w:hAnsi="Calibri" w:cs="Calibri"/>
                      <w:b/>
                      <w:bCs/>
                      <w:color w:val="FFFFFF"/>
                      <w:sz w:val="28"/>
                      <w:szCs w:val="28"/>
                    </w:rPr>
                    <w:t>HARCAMA BİRİMİNCE YAPILACAK İŞLEMLER</w:t>
                  </w:r>
                </w:p>
                <w:p w:rsidR="00260CE6" w:rsidRPr="00FC0F26" w:rsidRDefault="00260CE6" w:rsidP="00B43A90">
                  <w:pPr>
                    <w:jc w:val="center"/>
                    <w:rPr>
                      <w:rFonts w:ascii="Calibri" w:hAnsi="Calibri" w:cs="Calibri"/>
                      <w:b/>
                      <w:bCs/>
                      <w:color w:val="FFFFFF"/>
                      <w:sz w:val="28"/>
                      <w:szCs w:val="28"/>
                    </w:rPr>
                  </w:pPr>
                  <w:r w:rsidRPr="00FC0F26">
                    <w:rPr>
                      <w:rFonts w:ascii="Calibri" w:hAnsi="Calibri" w:cs="Calibri"/>
                      <w:b/>
                      <w:bCs/>
                      <w:color w:val="FFFFFF"/>
                      <w:sz w:val="28"/>
                      <w:szCs w:val="28"/>
                    </w:rPr>
                    <w:t xml:space="preserve">(MAAŞ MUTEMETLERİ) </w:t>
                  </w:r>
                </w:p>
                <w:p w:rsidR="00260CE6" w:rsidRPr="00FC0F26" w:rsidRDefault="00260CE6" w:rsidP="00B43A90">
                  <w:pPr>
                    <w:jc w:val="center"/>
                    <w:rPr>
                      <w:rFonts w:ascii="Calibri" w:hAnsi="Calibri" w:cs="Calibri"/>
                      <w:color w:val="FFFFFF"/>
                    </w:rPr>
                  </w:pPr>
                </w:p>
              </w:txbxContent>
            </v:textbox>
          </v:shape>
        </w:pict>
      </w:r>
    </w:p>
    <w:p w:rsidR="00260CE6" w:rsidRPr="00FC0F26" w:rsidRDefault="00260CE6">
      <w:pPr>
        <w:ind w:right="-288"/>
        <w:jc w:val="both"/>
        <w:rPr>
          <w:rFonts w:ascii="Calibri" w:hAnsi="Calibri" w:cs="Calibri"/>
          <w:bCs/>
          <w:sz w:val="28"/>
          <w:szCs w:val="28"/>
        </w:rPr>
      </w:pPr>
    </w:p>
    <w:p w:rsidR="00260CE6" w:rsidRPr="00FC0F26" w:rsidRDefault="00260CE6">
      <w:pPr>
        <w:ind w:right="-288"/>
        <w:jc w:val="both"/>
        <w:rPr>
          <w:rFonts w:ascii="Calibri" w:hAnsi="Calibri" w:cs="Calibri"/>
          <w:b/>
          <w:bCs/>
          <w:sz w:val="28"/>
          <w:szCs w:val="28"/>
        </w:rPr>
      </w:pPr>
      <w:r w:rsidRPr="00FC0F26">
        <w:rPr>
          <w:rFonts w:ascii="Calibri" w:hAnsi="Calibri" w:cs="Calibri"/>
          <w:b/>
          <w:bCs/>
          <w:sz w:val="28"/>
          <w:szCs w:val="28"/>
        </w:rPr>
        <w:tab/>
      </w:r>
    </w:p>
    <w:p w:rsidR="00260CE6" w:rsidRPr="00FC0F26" w:rsidRDefault="00260CE6" w:rsidP="00313D44">
      <w:pPr>
        <w:ind w:right="-288" w:firstLine="708"/>
        <w:jc w:val="both"/>
        <w:rPr>
          <w:rFonts w:ascii="Calibri" w:hAnsi="Calibri" w:cs="Calibri"/>
          <w:b/>
          <w:bCs/>
          <w:sz w:val="28"/>
          <w:szCs w:val="28"/>
        </w:rPr>
      </w:pPr>
    </w:p>
    <w:p w:rsidR="00260CE6" w:rsidRPr="00FC0F26" w:rsidRDefault="00260CE6" w:rsidP="00313D44">
      <w:pPr>
        <w:ind w:right="-288" w:firstLine="708"/>
        <w:jc w:val="both"/>
        <w:rPr>
          <w:rFonts w:ascii="Calibri" w:hAnsi="Calibri" w:cs="Calibri"/>
          <w:b/>
          <w:bCs/>
          <w:sz w:val="28"/>
          <w:szCs w:val="28"/>
        </w:rPr>
      </w:pPr>
    </w:p>
    <w:p w:rsidR="00260CE6" w:rsidRPr="00FC0F26" w:rsidRDefault="00260CE6" w:rsidP="00313D44">
      <w:pPr>
        <w:ind w:right="-288" w:firstLine="708"/>
        <w:jc w:val="both"/>
        <w:rPr>
          <w:rFonts w:ascii="Calibri" w:hAnsi="Calibri" w:cs="Calibri"/>
          <w:b/>
          <w:bCs/>
          <w:sz w:val="28"/>
          <w:szCs w:val="28"/>
        </w:rPr>
      </w:pPr>
    </w:p>
    <w:p w:rsidR="00260CE6" w:rsidRPr="00FC0F26" w:rsidRDefault="00260CE6" w:rsidP="00E82404">
      <w:pPr>
        <w:ind w:right="-288" w:firstLine="708"/>
        <w:jc w:val="both"/>
        <w:rPr>
          <w:rFonts w:ascii="Calibri" w:hAnsi="Calibri" w:cs="Calibri"/>
          <w:bCs/>
          <w:color w:val="000000"/>
          <w:sz w:val="28"/>
          <w:szCs w:val="28"/>
        </w:rPr>
      </w:pPr>
      <w:r w:rsidRPr="00FC0F26">
        <w:rPr>
          <w:rFonts w:ascii="Calibri" w:hAnsi="Calibri" w:cs="Calibri"/>
          <w:b/>
          <w:bCs/>
          <w:sz w:val="28"/>
          <w:szCs w:val="28"/>
        </w:rPr>
        <w:t>1-</w:t>
      </w:r>
      <w:r w:rsidRPr="00FC0F26">
        <w:rPr>
          <w:rFonts w:ascii="Calibri" w:hAnsi="Calibri" w:cs="Calibri"/>
          <w:bCs/>
          <w:sz w:val="28"/>
          <w:szCs w:val="28"/>
        </w:rPr>
        <w:t xml:space="preserve">KBS sistemine veri girişi yapacak olan personelin sisteme bağlanabilmesi için tanımlı kullanıcı rolü ile şifresi ile </w:t>
      </w:r>
      <w:hyperlink r:id="rId8" w:history="1">
        <w:r w:rsidRPr="00FC0F26">
          <w:rPr>
            <w:rStyle w:val="Hyperlink"/>
            <w:rFonts w:ascii="Calibri" w:hAnsi="Calibri" w:cs="Calibri"/>
            <w:bCs/>
            <w:sz w:val="28"/>
            <w:szCs w:val="28"/>
          </w:rPr>
          <w:t>http://kbs.muhasebat.gov.tr/index.html</w:t>
        </w:r>
      </w:hyperlink>
      <w:r w:rsidRPr="00FC0F26">
        <w:rPr>
          <w:rFonts w:ascii="Calibri" w:hAnsi="Calibri" w:cs="Calibri"/>
          <w:bCs/>
          <w:color w:val="000000"/>
          <w:sz w:val="28"/>
          <w:szCs w:val="28"/>
        </w:rPr>
        <w:t>linkinden sisteme girilmesi gerekmektedir.</w:t>
      </w:r>
    </w:p>
    <w:p w:rsidR="00260CE6" w:rsidRPr="00FC0F26" w:rsidRDefault="00260CE6" w:rsidP="00313D44">
      <w:pPr>
        <w:ind w:right="-288" w:firstLine="708"/>
        <w:jc w:val="both"/>
        <w:rPr>
          <w:rFonts w:ascii="Calibri" w:hAnsi="Calibri" w:cs="Calibri"/>
          <w:bCs/>
          <w:color w:val="000000"/>
          <w:sz w:val="28"/>
          <w:szCs w:val="28"/>
        </w:rPr>
      </w:pPr>
    </w:p>
    <w:p w:rsidR="00260CE6" w:rsidRPr="00FC0F26" w:rsidRDefault="00260CE6" w:rsidP="00233E96">
      <w:pPr>
        <w:ind w:right="-288"/>
        <w:jc w:val="center"/>
        <w:rPr>
          <w:rFonts w:ascii="Calibri" w:hAnsi="Calibri" w:cs="Calibri"/>
          <w:bCs/>
          <w:color w:val="000000"/>
          <w:sz w:val="28"/>
          <w:szCs w:val="28"/>
        </w:rPr>
      </w:pPr>
      <w:r w:rsidRPr="0052523C">
        <w:rPr>
          <w:rFonts w:ascii="Calibri" w:hAnsi="Calibri" w:cs="Calibri"/>
          <w:noProof/>
          <w:sz w:val="28"/>
          <w:szCs w:val="28"/>
        </w:rPr>
        <w:pict>
          <v:shape id="_x0000_i1026" type="#_x0000_t75" style="width:292.5pt;height:176.25pt;visibility:visible">
            <v:imagedata r:id="rId9" o:title=""/>
          </v:shape>
        </w:pict>
      </w:r>
    </w:p>
    <w:p w:rsidR="00260CE6" w:rsidRPr="00FC0F26" w:rsidRDefault="00260CE6">
      <w:pPr>
        <w:ind w:right="-288"/>
        <w:jc w:val="both"/>
        <w:rPr>
          <w:rFonts w:ascii="Calibri" w:hAnsi="Calibri" w:cs="Calibri"/>
          <w:bCs/>
          <w:color w:val="000000"/>
          <w:sz w:val="28"/>
          <w:szCs w:val="28"/>
        </w:rPr>
      </w:pPr>
    </w:p>
    <w:p w:rsidR="00260CE6" w:rsidRPr="00FC0F26" w:rsidRDefault="00260CE6">
      <w:pPr>
        <w:ind w:right="-288"/>
        <w:jc w:val="both"/>
        <w:rPr>
          <w:rFonts w:ascii="Calibri" w:hAnsi="Calibri" w:cs="Calibri"/>
          <w:bCs/>
          <w:color w:val="000000"/>
          <w:sz w:val="28"/>
          <w:szCs w:val="28"/>
        </w:rPr>
      </w:pPr>
    </w:p>
    <w:p w:rsidR="00260CE6" w:rsidRPr="00FC0F26" w:rsidRDefault="00260CE6">
      <w:pPr>
        <w:ind w:right="-288"/>
        <w:jc w:val="both"/>
        <w:rPr>
          <w:rFonts w:ascii="Calibri" w:hAnsi="Calibri" w:cs="Calibri"/>
          <w:bCs/>
          <w:color w:val="000000"/>
          <w:sz w:val="28"/>
          <w:szCs w:val="28"/>
        </w:rPr>
      </w:pPr>
    </w:p>
    <w:p w:rsidR="00260CE6" w:rsidRPr="00FC0F26" w:rsidRDefault="00260CE6">
      <w:pPr>
        <w:ind w:right="-288"/>
        <w:jc w:val="both"/>
        <w:rPr>
          <w:rFonts w:ascii="Calibri" w:hAnsi="Calibri" w:cs="Calibri"/>
          <w:bCs/>
          <w:color w:val="000000"/>
          <w:sz w:val="28"/>
          <w:szCs w:val="28"/>
        </w:rPr>
      </w:pPr>
    </w:p>
    <w:p w:rsidR="00260CE6" w:rsidRPr="00FC0F26" w:rsidRDefault="00260CE6">
      <w:pPr>
        <w:ind w:right="-288"/>
        <w:jc w:val="both"/>
        <w:rPr>
          <w:rFonts w:ascii="Calibri" w:hAnsi="Calibri" w:cs="Calibri"/>
          <w:bCs/>
          <w:color w:val="000000"/>
          <w:sz w:val="28"/>
          <w:szCs w:val="28"/>
        </w:rPr>
      </w:pPr>
      <w:r w:rsidRPr="00FC0F26">
        <w:rPr>
          <w:rFonts w:ascii="Calibri" w:hAnsi="Calibri" w:cs="Calibri"/>
          <w:bCs/>
          <w:color w:val="000000"/>
          <w:sz w:val="28"/>
          <w:szCs w:val="28"/>
        </w:rPr>
        <w:br/>
        <w:t>Açılan sayfada T.C. Kimlik No ve Şifre alanlarına bilgilerin girilmesi gerekmektedir.</w:t>
      </w:r>
    </w:p>
    <w:p w:rsidR="00260CE6" w:rsidRPr="00FC0F26" w:rsidRDefault="00260CE6">
      <w:pPr>
        <w:ind w:right="-288"/>
        <w:jc w:val="both"/>
        <w:rPr>
          <w:rFonts w:ascii="Calibri" w:hAnsi="Calibri" w:cs="Calibri"/>
          <w:bCs/>
          <w:color w:val="000000"/>
          <w:sz w:val="28"/>
          <w:szCs w:val="28"/>
        </w:rPr>
      </w:pPr>
    </w:p>
    <w:p w:rsidR="00260CE6" w:rsidRPr="00FC0F26" w:rsidRDefault="00260CE6" w:rsidP="007C5ECB">
      <w:pPr>
        <w:jc w:val="center"/>
        <w:rPr>
          <w:rFonts w:ascii="Calibri" w:hAnsi="Calibri" w:cs="Calibri"/>
          <w:noProof/>
          <w:sz w:val="28"/>
          <w:szCs w:val="28"/>
        </w:rPr>
      </w:pPr>
      <w:r w:rsidRPr="0052523C">
        <w:rPr>
          <w:rFonts w:ascii="Calibri" w:hAnsi="Calibri" w:cs="Calibri"/>
          <w:noProof/>
          <w:sz w:val="28"/>
          <w:szCs w:val="28"/>
        </w:rPr>
        <w:pict>
          <v:shape id="_x0000_i1027" type="#_x0000_t75" style="width:285pt;height:193.5pt;visibility:visible">
            <v:imagedata r:id="rId10" o:title=""/>
          </v:shape>
        </w:pict>
      </w:r>
    </w:p>
    <w:p w:rsidR="00260CE6" w:rsidRPr="00FC0F26" w:rsidRDefault="00260CE6" w:rsidP="007C5ECB">
      <w:pPr>
        <w:jc w:val="center"/>
        <w:rPr>
          <w:rFonts w:ascii="Calibri" w:hAnsi="Calibri" w:cs="Calibri"/>
          <w:sz w:val="28"/>
          <w:szCs w:val="28"/>
        </w:rPr>
      </w:pPr>
    </w:p>
    <w:p w:rsidR="00260CE6" w:rsidRPr="00FC0F26" w:rsidRDefault="00260CE6" w:rsidP="007C5ECB">
      <w:pPr>
        <w:jc w:val="center"/>
        <w:rPr>
          <w:rFonts w:ascii="Calibri" w:hAnsi="Calibri" w:cs="Calibri"/>
          <w:sz w:val="28"/>
          <w:szCs w:val="28"/>
        </w:rPr>
      </w:pPr>
    </w:p>
    <w:p w:rsidR="00260CE6" w:rsidRPr="00FC0F26" w:rsidRDefault="00260CE6" w:rsidP="007C5ECB">
      <w:pPr>
        <w:jc w:val="center"/>
        <w:rPr>
          <w:rFonts w:ascii="Calibri" w:hAnsi="Calibri" w:cs="Calibri"/>
          <w:sz w:val="28"/>
          <w:szCs w:val="28"/>
        </w:rPr>
      </w:pPr>
      <w:r w:rsidRPr="00FC0F26">
        <w:rPr>
          <w:rFonts w:ascii="Calibri" w:hAnsi="Calibri" w:cs="Calibri"/>
          <w:sz w:val="28"/>
          <w:szCs w:val="28"/>
        </w:rPr>
        <w:t>Sisteme girildiğinde,yetkilendirilmiş personel için Ek Ders Ücret Ödemeleri bölümü sayfası açılacaktır.</w:t>
      </w:r>
    </w:p>
    <w:p w:rsidR="00260CE6" w:rsidRPr="00FC0F26" w:rsidRDefault="00260CE6" w:rsidP="007C5ECB">
      <w:pPr>
        <w:jc w:val="both"/>
        <w:rPr>
          <w:rFonts w:ascii="Calibri" w:hAnsi="Calibri" w:cs="Calibri"/>
          <w:sz w:val="28"/>
          <w:szCs w:val="28"/>
        </w:rPr>
      </w:pPr>
    </w:p>
    <w:p w:rsidR="00260CE6" w:rsidRPr="00FC0F26" w:rsidRDefault="00260CE6" w:rsidP="007C5ECB">
      <w:pPr>
        <w:jc w:val="both"/>
        <w:rPr>
          <w:rFonts w:ascii="Calibri" w:hAnsi="Calibri" w:cs="Calibri"/>
          <w:sz w:val="28"/>
          <w:szCs w:val="28"/>
        </w:rPr>
      </w:pPr>
    </w:p>
    <w:p w:rsidR="00260CE6" w:rsidRPr="00FC0F26" w:rsidRDefault="00260CE6" w:rsidP="00E82404">
      <w:pPr>
        <w:rPr>
          <w:rFonts w:ascii="Calibri" w:hAnsi="Calibri" w:cs="Calibri"/>
          <w:sz w:val="28"/>
          <w:szCs w:val="28"/>
        </w:rPr>
      </w:pPr>
    </w:p>
    <w:p w:rsidR="00260CE6" w:rsidRPr="00FC0F26" w:rsidRDefault="00260CE6" w:rsidP="00E82404">
      <w:pPr>
        <w:rPr>
          <w:rFonts w:ascii="Calibri" w:hAnsi="Calibri" w:cs="Calibri"/>
          <w:sz w:val="28"/>
          <w:szCs w:val="28"/>
        </w:rPr>
      </w:pPr>
      <w:r>
        <w:rPr>
          <w:noProof/>
        </w:rPr>
        <w:pict>
          <v:oval id="Oval 90" o:spid="_x0000_s1031" style="position:absolute;margin-left:82.05pt;margin-top:73.3pt;width:65.25pt;height:27.75pt;z-index:251660288;visibility:visible" strokecolor="#c00000" strokeweight="5pt">
            <v:fill opacity="11822f"/>
            <v:stroke linestyle="thickThin"/>
            <v:shadow color="#868686"/>
          </v:oval>
        </w:pict>
      </w:r>
      <w:r w:rsidRPr="0052523C">
        <w:rPr>
          <w:rFonts w:ascii="Calibri" w:hAnsi="Calibri" w:cs="Calibri"/>
          <w:noProof/>
          <w:sz w:val="28"/>
          <w:szCs w:val="28"/>
        </w:rPr>
        <w:pict>
          <v:shape id="_x0000_i1028" type="#_x0000_t75" style="width:464.25pt;height:129.75pt;visibility:visible">
            <v:imagedata r:id="rId11" o:title=""/>
          </v:shape>
        </w:pict>
      </w:r>
    </w:p>
    <w:p w:rsidR="00260CE6" w:rsidRPr="00FC0F26" w:rsidRDefault="00260CE6">
      <w:pPr>
        <w:rPr>
          <w:rFonts w:ascii="Calibri" w:hAnsi="Calibri" w:cs="Calibri"/>
          <w:b/>
          <w:bCs/>
          <w:sz w:val="28"/>
          <w:szCs w:val="28"/>
        </w:rPr>
      </w:pPr>
    </w:p>
    <w:p w:rsidR="00260CE6" w:rsidRPr="00FC0F26" w:rsidRDefault="00260CE6">
      <w:pPr>
        <w:rPr>
          <w:rFonts w:ascii="Calibri" w:hAnsi="Calibri" w:cs="Calibri"/>
          <w:b/>
          <w:bCs/>
          <w:sz w:val="28"/>
          <w:szCs w:val="28"/>
        </w:rPr>
      </w:pPr>
    </w:p>
    <w:p w:rsidR="00260CE6" w:rsidRPr="00FC0F26" w:rsidRDefault="00260CE6">
      <w:pPr>
        <w:rPr>
          <w:rFonts w:ascii="Calibri" w:hAnsi="Calibri" w:cs="Calibri"/>
          <w:b/>
          <w:bCs/>
          <w:sz w:val="28"/>
          <w:szCs w:val="28"/>
        </w:rPr>
      </w:pPr>
    </w:p>
    <w:p w:rsidR="00260CE6" w:rsidRPr="00FC0F26" w:rsidRDefault="00260CE6">
      <w:pPr>
        <w:rPr>
          <w:rFonts w:ascii="Calibri" w:hAnsi="Calibri" w:cs="Calibri"/>
          <w:b/>
          <w:bCs/>
          <w:sz w:val="28"/>
          <w:szCs w:val="28"/>
        </w:rPr>
      </w:pPr>
    </w:p>
    <w:p w:rsidR="00260CE6" w:rsidRPr="00FC0F26" w:rsidRDefault="00260CE6">
      <w:pPr>
        <w:rPr>
          <w:rFonts w:ascii="Calibri" w:hAnsi="Calibri" w:cs="Calibri"/>
          <w:b/>
          <w:bCs/>
          <w:sz w:val="28"/>
          <w:szCs w:val="28"/>
        </w:rPr>
      </w:pPr>
    </w:p>
    <w:p w:rsidR="00260CE6" w:rsidRPr="00FC0F26" w:rsidRDefault="00260CE6">
      <w:pPr>
        <w:rPr>
          <w:rFonts w:ascii="Calibri" w:hAnsi="Calibri" w:cs="Calibri"/>
          <w:b/>
          <w:bCs/>
          <w:sz w:val="28"/>
          <w:szCs w:val="28"/>
        </w:rPr>
      </w:pPr>
    </w:p>
    <w:p w:rsidR="00260CE6" w:rsidRPr="00FC0F26" w:rsidRDefault="00260CE6">
      <w:pPr>
        <w:rPr>
          <w:rFonts w:ascii="Calibri" w:hAnsi="Calibri" w:cs="Calibri"/>
          <w:b/>
          <w:bCs/>
          <w:sz w:val="28"/>
          <w:szCs w:val="28"/>
        </w:rPr>
      </w:pPr>
    </w:p>
    <w:p w:rsidR="00260CE6" w:rsidRPr="00FC0F26" w:rsidRDefault="00260CE6">
      <w:pPr>
        <w:rPr>
          <w:rFonts w:ascii="Calibri" w:hAnsi="Calibri" w:cs="Calibri"/>
          <w:b/>
          <w:bCs/>
          <w:sz w:val="28"/>
          <w:szCs w:val="28"/>
        </w:rPr>
      </w:pPr>
    </w:p>
    <w:p w:rsidR="00260CE6" w:rsidRPr="00FC0F26" w:rsidRDefault="00260CE6">
      <w:pPr>
        <w:rPr>
          <w:rFonts w:ascii="Calibri" w:hAnsi="Calibri" w:cs="Calibri"/>
          <w:b/>
          <w:bCs/>
          <w:sz w:val="28"/>
          <w:szCs w:val="28"/>
        </w:rPr>
      </w:pPr>
    </w:p>
    <w:p w:rsidR="00260CE6" w:rsidRPr="00FC0F26" w:rsidRDefault="00260CE6">
      <w:pPr>
        <w:rPr>
          <w:rFonts w:ascii="Calibri" w:hAnsi="Calibri" w:cs="Calibri"/>
          <w:b/>
          <w:bCs/>
          <w:sz w:val="28"/>
          <w:szCs w:val="28"/>
        </w:rPr>
      </w:pPr>
    </w:p>
    <w:p w:rsidR="00260CE6" w:rsidRPr="00FC0F26" w:rsidRDefault="00260CE6">
      <w:pPr>
        <w:rPr>
          <w:rFonts w:ascii="Calibri" w:hAnsi="Calibri" w:cs="Calibri"/>
          <w:b/>
          <w:bCs/>
          <w:sz w:val="28"/>
          <w:szCs w:val="28"/>
        </w:rPr>
      </w:pPr>
    </w:p>
    <w:p w:rsidR="00260CE6" w:rsidRPr="00FC0F26" w:rsidRDefault="00260CE6">
      <w:pPr>
        <w:rPr>
          <w:rFonts w:ascii="Calibri" w:hAnsi="Calibri" w:cs="Calibri"/>
          <w:b/>
          <w:bCs/>
          <w:sz w:val="28"/>
          <w:szCs w:val="28"/>
        </w:rPr>
      </w:pPr>
    </w:p>
    <w:p w:rsidR="00260CE6" w:rsidRPr="00FC0F26" w:rsidRDefault="00260CE6" w:rsidP="007628B0">
      <w:pPr>
        <w:jc w:val="both"/>
        <w:rPr>
          <w:rFonts w:ascii="Calibri" w:hAnsi="Calibri" w:cs="Calibri"/>
          <w:color w:val="FF0000"/>
          <w:sz w:val="28"/>
          <w:szCs w:val="28"/>
        </w:rPr>
      </w:pPr>
      <w:r>
        <w:rPr>
          <w:noProof/>
        </w:rPr>
        <w:pict>
          <v:shape id="Text Box 60" o:spid="_x0000_s1032" type="#_x0000_t202" style="position:absolute;left:0;text-align:left;margin-left:.4pt;margin-top:-.1pt;width:450.75pt;height:31.85pt;z-index:251659264;visibility:visible" fillcolor="#0070c0" strokecolor="#c0504d" strokeweight="1pt">
            <v:shadow on="t" color="#622423" offset="1pt"/>
            <v:textbox>
              <w:txbxContent>
                <w:p w:rsidR="00260CE6" w:rsidRPr="00040666" w:rsidRDefault="00260CE6" w:rsidP="00CA6ED7">
                  <w:pPr>
                    <w:rPr>
                      <w:rFonts w:ascii="Calibri" w:hAnsi="Calibri" w:cs="Calibri"/>
                      <w:b/>
                      <w:color w:val="FFFF00"/>
                      <w:sz w:val="36"/>
                    </w:rPr>
                  </w:pPr>
                  <w:r w:rsidRPr="00040666">
                    <w:rPr>
                      <w:rFonts w:ascii="Calibri" w:hAnsi="Calibri" w:cs="Calibri"/>
                      <w:b/>
                      <w:color w:val="FFFF00"/>
                      <w:sz w:val="36"/>
                    </w:rPr>
                    <w:t>8-</w:t>
                  </w:r>
                  <w:r w:rsidRPr="00040666">
                    <w:rPr>
                      <w:rFonts w:ascii="Calibri" w:hAnsi="Calibri" w:cs="Calibri"/>
                      <w:b/>
                      <w:color w:val="FFFF00"/>
                      <w:sz w:val="36"/>
                      <w:u w:val="single"/>
                    </w:rPr>
                    <w:t>AKADEMİK PERSONEL</w:t>
                  </w:r>
                  <w:r w:rsidRPr="00040666">
                    <w:rPr>
                      <w:rFonts w:ascii="Calibri" w:hAnsi="Calibri" w:cs="Calibri"/>
                      <w:b/>
                      <w:color w:val="FFFF00"/>
                      <w:sz w:val="36"/>
                    </w:rPr>
                    <w:t xml:space="preserve"> EK DERS HESAPLAMA İŞLEMLERİ</w:t>
                  </w:r>
                </w:p>
                <w:p w:rsidR="00260CE6" w:rsidRPr="00FC0F26" w:rsidRDefault="00260CE6" w:rsidP="007628B0">
                  <w:pPr>
                    <w:rPr>
                      <w:rFonts w:ascii="Cambria" w:hAnsi="Cambria"/>
                      <w:color w:val="F2F2F2"/>
                      <w:sz w:val="28"/>
                    </w:rPr>
                  </w:pPr>
                </w:p>
              </w:txbxContent>
            </v:textbox>
          </v:shape>
        </w:pict>
      </w:r>
    </w:p>
    <w:p w:rsidR="00260CE6" w:rsidRPr="00FC0F26" w:rsidRDefault="00260CE6" w:rsidP="007628B0">
      <w:pPr>
        <w:jc w:val="both"/>
        <w:rPr>
          <w:rFonts w:ascii="Calibri" w:hAnsi="Calibri" w:cs="Calibri"/>
          <w:color w:val="FF0000"/>
          <w:sz w:val="28"/>
          <w:szCs w:val="28"/>
        </w:rPr>
      </w:pPr>
    </w:p>
    <w:p w:rsidR="00260CE6" w:rsidRPr="00FC0F26" w:rsidRDefault="00260CE6">
      <w:pPr>
        <w:ind w:firstLine="708"/>
        <w:jc w:val="both"/>
        <w:rPr>
          <w:rFonts w:ascii="Calibri" w:hAnsi="Calibri" w:cs="Calibri"/>
          <w:color w:val="FF0000"/>
          <w:sz w:val="28"/>
          <w:szCs w:val="28"/>
        </w:rPr>
      </w:pPr>
    </w:p>
    <w:p w:rsidR="00260CE6" w:rsidRPr="00FC0F26" w:rsidRDefault="00260CE6" w:rsidP="00D32D75">
      <w:pPr>
        <w:jc w:val="both"/>
        <w:rPr>
          <w:rFonts w:ascii="Calibri" w:hAnsi="Calibri" w:cs="Calibri"/>
          <w:sz w:val="28"/>
          <w:szCs w:val="28"/>
        </w:rPr>
      </w:pPr>
      <w:r w:rsidRPr="00FC0F26">
        <w:rPr>
          <w:rFonts w:ascii="Calibri" w:hAnsi="Calibri" w:cs="Calibri"/>
          <w:sz w:val="28"/>
          <w:szCs w:val="28"/>
        </w:rPr>
        <w:tab/>
        <w:t>Üniversitelerdeki akademik personelin ek ders hesaplamalarının yapılabilmesi için sırasıyla aşağıda belirtilen işlemlerin yapılması gerekmektedir;</w:t>
      </w:r>
    </w:p>
    <w:p w:rsidR="00260CE6" w:rsidRPr="00FC0F26" w:rsidRDefault="00260CE6" w:rsidP="00D32D75">
      <w:pPr>
        <w:jc w:val="both"/>
        <w:rPr>
          <w:rFonts w:ascii="Calibri" w:hAnsi="Calibri" w:cs="Calibri"/>
          <w:sz w:val="28"/>
          <w:szCs w:val="28"/>
        </w:rPr>
      </w:pPr>
    </w:p>
    <w:p w:rsidR="00260CE6" w:rsidRPr="00FC0F26" w:rsidRDefault="00260CE6" w:rsidP="0005236A">
      <w:pPr>
        <w:numPr>
          <w:ilvl w:val="0"/>
          <w:numId w:val="10"/>
        </w:numPr>
        <w:jc w:val="both"/>
        <w:rPr>
          <w:rFonts w:ascii="Calibri" w:hAnsi="Calibri" w:cs="Calibri"/>
          <w:color w:val="632423"/>
          <w:sz w:val="28"/>
          <w:szCs w:val="28"/>
        </w:rPr>
      </w:pPr>
      <w:r w:rsidRPr="00FC0F26">
        <w:rPr>
          <w:rFonts w:ascii="Calibri" w:hAnsi="Calibri" w:cs="Calibri"/>
          <w:sz w:val="28"/>
          <w:szCs w:val="28"/>
        </w:rPr>
        <w:t>Üniversite yönetimince</w:t>
      </w:r>
      <w:r>
        <w:rPr>
          <w:rFonts w:ascii="Calibri" w:hAnsi="Calibri" w:cs="Calibri"/>
          <w:sz w:val="28"/>
          <w:szCs w:val="28"/>
        </w:rPr>
        <w:t xml:space="preserve"> </w:t>
      </w:r>
      <w:r w:rsidRPr="00FC0F26">
        <w:rPr>
          <w:rFonts w:ascii="Calibri" w:hAnsi="Calibri" w:cs="Calibri"/>
          <w:sz w:val="28"/>
          <w:szCs w:val="28"/>
        </w:rPr>
        <w:t>her bir harcama biriminde (fakülte) belirlenecek personele,</w:t>
      </w:r>
      <w:r>
        <w:rPr>
          <w:rFonts w:ascii="Calibri" w:hAnsi="Calibri" w:cs="Calibri"/>
          <w:sz w:val="28"/>
          <w:szCs w:val="28"/>
        </w:rPr>
        <w:t xml:space="preserve"> </w:t>
      </w:r>
      <w:r w:rsidRPr="00FC0F26">
        <w:rPr>
          <w:rFonts w:ascii="Calibri" w:hAnsi="Calibri" w:cs="Calibri"/>
          <w:sz w:val="28"/>
          <w:szCs w:val="28"/>
          <w:u w:val="single"/>
        </w:rPr>
        <w:t>Muhasebe birimi tarafından</w:t>
      </w:r>
      <w:r>
        <w:rPr>
          <w:rFonts w:ascii="Calibri" w:hAnsi="Calibri" w:cs="Calibri"/>
          <w:sz w:val="28"/>
          <w:szCs w:val="28"/>
          <w:u w:val="single"/>
        </w:rPr>
        <w:t xml:space="preserve"> </w:t>
      </w:r>
      <w:r w:rsidRPr="00FC0F26">
        <w:rPr>
          <w:rFonts w:ascii="Calibri" w:hAnsi="Calibri" w:cs="Calibri"/>
          <w:sz w:val="28"/>
          <w:szCs w:val="28"/>
        </w:rPr>
        <w:t>ek ders işlemlerinin yürütülebilmesi için “</w:t>
      </w:r>
      <w:r w:rsidRPr="00FC0F26">
        <w:rPr>
          <w:rFonts w:ascii="Calibri" w:hAnsi="Calibri" w:cs="Calibri"/>
          <w:b/>
          <w:sz w:val="28"/>
          <w:szCs w:val="28"/>
          <w:u w:val="single"/>
        </w:rPr>
        <w:t>Mutemet</w:t>
      </w:r>
      <w:r w:rsidRPr="00FC0F26">
        <w:rPr>
          <w:rFonts w:ascii="Calibri" w:hAnsi="Calibri" w:cs="Calibri"/>
          <w:sz w:val="28"/>
          <w:szCs w:val="28"/>
        </w:rPr>
        <w:t>” rolünün</w:t>
      </w:r>
      <w:r>
        <w:rPr>
          <w:rFonts w:ascii="Calibri" w:hAnsi="Calibri" w:cs="Calibri"/>
          <w:sz w:val="28"/>
          <w:szCs w:val="28"/>
        </w:rPr>
        <w:t xml:space="preserve"> </w:t>
      </w:r>
      <w:r w:rsidRPr="00FC0F26">
        <w:rPr>
          <w:rFonts w:ascii="Calibri" w:hAnsi="Calibri" w:cs="Calibri"/>
          <w:sz w:val="28"/>
          <w:szCs w:val="28"/>
        </w:rPr>
        <w:t>verilmesi</w:t>
      </w:r>
      <w:r>
        <w:rPr>
          <w:rFonts w:ascii="Calibri" w:hAnsi="Calibri" w:cs="Calibri"/>
          <w:sz w:val="28"/>
          <w:szCs w:val="28"/>
        </w:rPr>
        <w:t xml:space="preserve"> </w:t>
      </w:r>
      <w:r w:rsidRPr="00FC0F26">
        <w:rPr>
          <w:rFonts w:ascii="Calibri" w:hAnsi="Calibri" w:cs="Calibri"/>
          <w:sz w:val="28"/>
          <w:szCs w:val="28"/>
        </w:rPr>
        <w:t>ve sonrasında ilgili personelce KBS Sistemi “</w:t>
      </w:r>
      <w:r w:rsidRPr="00FC0F26">
        <w:rPr>
          <w:rFonts w:ascii="Calibri" w:hAnsi="Calibri" w:cs="Calibri"/>
          <w:b/>
          <w:sz w:val="28"/>
          <w:szCs w:val="28"/>
          <w:u w:val="single"/>
        </w:rPr>
        <w:t>Ek Ders</w:t>
      </w:r>
      <w:r w:rsidRPr="00FC0F26">
        <w:rPr>
          <w:rFonts w:ascii="Calibri" w:hAnsi="Calibri" w:cs="Calibri"/>
          <w:sz w:val="28"/>
          <w:szCs w:val="28"/>
        </w:rPr>
        <w:t>” modülünden iş ve işlemlere başlanılması,</w:t>
      </w:r>
    </w:p>
    <w:p w:rsidR="00260CE6" w:rsidRDefault="00260CE6" w:rsidP="00D00A6C">
      <w:pPr>
        <w:ind w:left="1068"/>
        <w:jc w:val="both"/>
        <w:rPr>
          <w:rFonts w:ascii="Calibri" w:hAnsi="Calibri" w:cs="Calibri"/>
          <w:color w:val="632423"/>
          <w:sz w:val="28"/>
          <w:szCs w:val="28"/>
        </w:rPr>
      </w:pPr>
      <w:r w:rsidRPr="0005236A">
        <w:rPr>
          <w:rFonts w:ascii="Calibri" w:hAnsi="Calibri" w:cs="Calibri"/>
          <w:color w:val="632423"/>
          <w:sz w:val="28"/>
          <w:szCs w:val="28"/>
        </w:rPr>
        <w:t>(</w:t>
      </w:r>
      <w:r w:rsidRPr="0005236A">
        <w:rPr>
          <w:rFonts w:ascii="Calibri" w:hAnsi="Calibri" w:cs="Calibri"/>
          <w:i/>
          <w:color w:val="632423"/>
          <w:sz w:val="28"/>
          <w:szCs w:val="28"/>
        </w:rPr>
        <w:t>iş yükünün büyüklüğüne göre bir veya birden fazla personele yetki verilebilir</w:t>
      </w:r>
      <w:r w:rsidRPr="0005236A">
        <w:rPr>
          <w:rFonts w:ascii="Calibri" w:hAnsi="Calibri" w:cs="Calibri"/>
          <w:color w:val="632423"/>
          <w:sz w:val="28"/>
          <w:szCs w:val="28"/>
        </w:rPr>
        <w:t>)</w:t>
      </w:r>
    </w:p>
    <w:p w:rsidR="00260CE6" w:rsidRDefault="00260CE6" w:rsidP="00D00A6C">
      <w:pPr>
        <w:ind w:left="1068"/>
        <w:jc w:val="both"/>
        <w:rPr>
          <w:rFonts w:ascii="Calibri" w:hAnsi="Calibri" w:cs="Calibri"/>
          <w:color w:val="632423"/>
          <w:sz w:val="28"/>
          <w:szCs w:val="28"/>
        </w:rPr>
      </w:pPr>
    </w:p>
    <w:p w:rsidR="00260CE6" w:rsidRPr="00CC138A" w:rsidRDefault="00260CE6" w:rsidP="00CC138A">
      <w:pPr>
        <w:ind w:left="708"/>
        <w:jc w:val="both"/>
        <w:rPr>
          <w:rFonts w:ascii="Calibri" w:hAnsi="Calibri" w:cs="Calibri"/>
          <w:b/>
          <w:noProof/>
          <w:color w:val="FFFFFF"/>
          <w:sz w:val="28"/>
          <w:szCs w:val="28"/>
          <w:highlight w:val="darkBlue"/>
        </w:rPr>
      </w:pPr>
      <w:r>
        <w:rPr>
          <w:rFonts w:ascii="Calibri" w:hAnsi="Calibri" w:cs="Calibri"/>
          <w:b/>
          <w:noProof/>
          <w:color w:val="FFFFFF"/>
          <w:sz w:val="28"/>
          <w:szCs w:val="28"/>
          <w:highlight w:val="darkBlue"/>
        </w:rPr>
        <w:t xml:space="preserve">KURUM BİLGİLERİ GİRİŞ İŞLEMİ </w:t>
      </w:r>
    </w:p>
    <w:p w:rsidR="00260CE6" w:rsidRDefault="00260CE6" w:rsidP="000E0CCC">
      <w:pPr>
        <w:jc w:val="right"/>
        <w:rPr>
          <w:noProof/>
        </w:rPr>
      </w:pPr>
      <w:r w:rsidRPr="00D55D67">
        <w:rPr>
          <w:noProof/>
        </w:rPr>
        <w:pict>
          <v:shape id="Resim 25" o:spid="_x0000_i1029" type="#_x0000_t75" alt="ekran1" style="width:413.25pt;height:339pt;visibility:visible">
            <v:imagedata r:id="rId12" o:title=""/>
          </v:shape>
        </w:pict>
      </w:r>
    </w:p>
    <w:p w:rsidR="00260CE6" w:rsidRPr="00FC0F26" w:rsidRDefault="00260CE6" w:rsidP="000E0CCC">
      <w:pPr>
        <w:jc w:val="right"/>
        <w:rPr>
          <w:rFonts w:ascii="Calibri" w:hAnsi="Calibri" w:cs="Calibri"/>
          <w:sz w:val="28"/>
          <w:szCs w:val="28"/>
        </w:rPr>
      </w:pPr>
      <w:r w:rsidRPr="00FC0F26">
        <w:rPr>
          <w:rFonts w:ascii="Calibri" w:hAnsi="Calibri" w:cs="Calibri"/>
          <w:sz w:val="28"/>
          <w:szCs w:val="28"/>
        </w:rPr>
        <w:br w:type="page"/>
      </w:r>
    </w:p>
    <w:p w:rsidR="00260CE6" w:rsidRPr="00FC0F26" w:rsidRDefault="00260CE6" w:rsidP="00AA2D60">
      <w:pPr>
        <w:numPr>
          <w:ilvl w:val="0"/>
          <w:numId w:val="10"/>
        </w:numPr>
        <w:jc w:val="both"/>
        <w:rPr>
          <w:rFonts w:ascii="Calibri" w:hAnsi="Calibri" w:cs="Calibri"/>
          <w:sz w:val="28"/>
          <w:szCs w:val="28"/>
        </w:rPr>
      </w:pPr>
      <w:r w:rsidRPr="00FC0F26">
        <w:rPr>
          <w:rFonts w:ascii="Calibri" w:hAnsi="Calibri" w:cs="Calibri"/>
          <w:sz w:val="28"/>
          <w:szCs w:val="28"/>
        </w:rPr>
        <w:t xml:space="preserve">Kurum Bilgileri menüsünden </w:t>
      </w:r>
      <w:r w:rsidRPr="00FC0F26">
        <w:rPr>
          <w:rFonts w:ascii="Calibri" w:hAnsi="Calibri" w:cs="Calibri"/>
          <w:sz w:val="28"/>
          <w:szCs w:val="28"/>
          <w:u w:val="single"/>
        </w:rPr>
        <w:t>ikinci öğretim</w:t>
      </w:r>
      <w:r w:rsidRPr="00FC0F26">
        <w:rPr>
          <w:rFonts w:ascii="Calibri" w:hAnsi="Calibri" w:cs="Calibri"/>
          <w:sz w:val="28"/>
          <w:szCs w:val="28"/>
        </w:rPr>
        <w:t xml:space="preserve"> ek ders ücret ödemeleri ile </w:t>
      </w:r>
      <w:r w:rsidRPr="00FC0F26">
        <w:rPr>
          <w:rFonts w:ascii="Calibri" w:hAnsi="Calibri" w:cs="Calibri"/>
          <w:sz w:val="28"/>
          <w:szCs w:val="28"/>
          <w:u w:val="single"/>
        </w:rPr>
        <w:t>yaz okulu</w:t>
      </w:r>
      <w:r w:rsidRPr="00FC0F26">
        <w:rPr>
          <w:rFonts w:ascii="Calibri" w:hAnsi="Calibri" w:cs="Calibri"/>
          <w:sz w:val="28"/>
          <w:szCs w:val="28"/>
        </w:rPr>
        <w:t xml:space="preserve"> ek ders ücret ödemeleri için </w:t>
      </w:r>
      <w:r w:rsidRPr="00FC0F26">
        <w:rPr>
          <w:rFonts w:ascii="Calibri" w:hAnsi="Calibri" w:cs="Calibri"/>
          <w:b/>
          <w:sz w:val="28"/>
          <w:szCs w:val="28"/>
        </w:rPr>
        <w:t>bütçe tertibinin</w:t>
      </w:r>
      <w:r w:rsidRPr="00FC0F26">
        <w:rPr>
          <w:rFonts w:ascii="Calibri" w:hAnsi="Calibri" w:cs="Calibri"/>
          <w:sz w:val="28"/>
          <w:szCs w:val="28"/>
        </w:rPr>
        <w:t>, Kurum Bütçe Tertip Bilgileri ekranından Ekle butonuna basmak suretiyle girilmesi,</w:t>
      </w:r>
    </w:p>
    <w:p w:rsidR="00260CE6" w:rsidRPr="00FC0F26" w:rsidRDefault="00260CE6" w:rsidP="00D32D75">
      <w:pPr>
        <w:jc w:val="both"/>
        <w:rPr>
          <w:rFonts w:ascii="Calibri" w:hAnsi="Calibri" w:cs="Calibri"/>
          <w:color w:val="FF0000"/>
          <w:sz w:val="10"/>
          <w:szCs w:val="28"/>
        </w:rPr>
      </w:pPr>
    </w:p>
    <w:p w:rsidR="00260CE6" w:rsidRPr="00FC0F26" w:rsidRDefault="00260CE6" w:rsidP="0005236A">
      <w:pPr>
        <w:jc w:val="right"/>
        <w:rPr>
          <w:rFonts w:ascii="Calibri" w:hAnsi="Calibri" w:cs="Calibri"/>
          <w:color w:val="FF0000"/>
          <w:sz w:val="28"/>
          <w:szCs w:val="28"/>
        </w:rPr>
      </w:pPr>
      <w:r w:rsidRPr="00D55D67">
        <w:rPr>
          <w:noProof/>
        </w:rPr>
        <w:pict>
          <v:shape id="_x0000_i1030" type="#_x0000_t75" style="width:406.5pt;height:162.75pt;visibility:visible">
            <v:imagedata r:id="rId13" o:title=""/>
          </v:shape>
        </w:pict>
      </w:r>
    </w:p>
    <w:p w:rsidR="00260CE6" w:rsidRPr="00FC0F26" w:rsidRDefault="00260CE6" w:rsidP="00D32D75">
      <w:pPr>
        <w:jc w:val="both"/>
        <w:rPr>
          <w:rFonts w:ascii="Calibri" w:hAnsi="Calibri" w:cs="Calibri"/>
          <w:color w:val="FF0000"/>
          <w:sz w:val="12"/>
          <w:szCs w:val="28"/>
        </w:rPr>
      </w:pPr>
    </w:p>
    <w:p w:rsidR="00260CE6" w:rsidRPr="00FC0F26" w:rsidRDefault="00260CE6" w:rsidP="00B7149F">
      <w:pPr>
        <w:ind w:left="1418" w:hanging="709"/>
        <w:jc w:val="both"/>
        <w:rPr>
          <w:rFonts w:ascii="Calibri" w:hAnsi="Calibri" w:cs="Calibri"/>
          <w:color w:val="C00000"/>
          <w:sz w:val="28"/>
          <w:szCs w:val="28"/>
        </w:rPr>
      </w:pPr>
      <w:r w:rsidRPr="00FC0F26">
        <w:rPr>
          <w:rFonts w:ascii="Calibri" w:hAnsi="Calibri" w:cs="Calibri"/>
          <w:b/>
          <w:color w:val="C00000"/>
          <w:sz w:val="28"/>
          <w:szCs w:val="28"/>
        </w:rPr>
        <w:t>NOT</w:t>
      </w:r>
      <w:r w:rsidRPr="00FC0F26">
        <w:rPr>
          <w:rFonts w:ascii="Calibri" w:hAnsi="Calibri" w:cs="Calibri"/>
          <w:color w:val="C00000"/>
          <w:sz w:val="28"/>
          <w:szCs w:val="28"/>
        </w:rPr>
        <w:t xml:space="preserve">: </w:t>
      </w:r>
      <w:r w:rsidRPr="00FC0F26">
        <w:rPr>
          <w:rFonts w:ascii="Calibri" w:hAnsi="Calibri" w:cs="Calibri"/>
          <w:color w:val="C00000"/>
          <w:szCs w:val="28"/>
        </w:rPr>
        <w:t xml:space="preserve">Bu ekrandan “Örgün Eğitim” ve “Sınav Ücreti” için herhangi bir bütçe tertibi girişi </w:t>
      </w:r>
      <w:r w:rsidRPr="00FC0F26">
        <w:rPr>
          <w:rFonts w:ascii="Calibri" w:hAnsi="Calibri" w:cs="Calibri"/>
          <w:color w:val="C00000"/>
          <w:szCs w:val="28"/>
          <w:u w:val="single"/>
        </w:rPr>
        <w:t>yapılmayacaktır</w:t>
      </w:r>
      <w:r w:rsidRPr="00FC0F26">
        <w:rPr>
          <w:rFonts w:ascii="Calibri" w:hAnsi="Calibri" w:cs="Calibri"/>
          <w:color w:val="C00000"/>
          <w:szCs w:val="28"/>
        </w:rPr>
        <w:t xml:space="preserve">. Bu tip ödemeler için tertip bilgisi, sistem tarafından otomatik olarak ödeme emrine yansıtılacaktır. </w:t>
      </w:r>
    </w:p>
    <w:p w:rsidR="00260CE6" w:rsidRPr="00FC0F26" w:rsidRDefault="00260CE6" w:rsidP="00231537">
      <w:pPr>
        <w:jc w:val="both"/>
        <w:rPr>
          <w:rFonts w:ascii="Calibri" w:hAnsi="Calibri" w:cs="Calibri"/>
          <w:sz w:val="6"/>
          <w:szCs w:val="28"/>
        </w:rPr>
      </w:pPr>
    </w:p>
    <w:p w:rsidR="00260CE6" w:rsidRPr="00FC0F26" w:rsidRDefault="00260CE6" w:rsidP="00B7149F">
      <w:pPr>
        <w:ind w:left="1418" w:hanging="2"/>
        <w:jc w:val="both"/>
        <w:rPr>
          <w:rFonts w:ascii="Calibri" w:hAnsi="Calibri" w:cs="Calibri"/>
          <w:color w:val="C00000"/>
          <w:szCs w:val="28"/>
        </w:rPr>
      </w:pPr>
      <w:r w:rsidRPr="00FC0F26">
        <w:rPr>
          <w:rFonts w:ascii="Calibri" w:hAnsi="Calibri" w:cs="Calibri"/>
          <w:color w:val="C00000"/>
          <w:szCs w:val="28"/>
        </w:rPr>
        <w:t xml:space="preserve">Sisteme konulan kontrol doğrultusunda; İkinci Öğretim ve Yaz Okulu ek ders ödemeleri için girilecek olan tertip bilgileri, yalnızca Bütçe Kanununda belirlenen ve say2000i sistemi Bütçe Tertip Tablosunda tanımlanmış olan tertiplerin girişine izin vermektedir.  </w:t>
      </w:r>
    </w:p>
    <w:p w:rsidR="00260CE6" w:rsidRPr="00FC0F26" w:rsidRDefault="00260CE6" w:rsidP="00231537">
      <w:pPr>
        <w:jc w:val="both"/>
        <w:rPr>
          <w:rFonts w:ascii="Calibri" w:hAnsi="Calibri" w:cs="Calibri"/>
          <w:color w:val="FF0000"/>
          <w:sz w:val="28"/>
          <w:szCs w:val="28"/>
        </w:rPr>
      </w:pPr>
    </w:p>
    <w:p w:rsidR="00260CE6" w:rsidRPr="00FC0F26" w:rsidRDefault="00260CE6" w:rsidP="00231537">
      <w:pPr>
        <w:numPr>
          <w:ilvl w:val="0"/>
          <w:numId w:val="10"/>
        </w:numPr>
        <w:jc w:val="both"/>
        <w:rPr>
          <w:rFonts w:ascii="Calibri" w:hAnsi="Calibri" w:cs="Calibri"/>
          <w:sz w:val="28"/>
          <w:szCs w:val="28"/>
        </w:rPr>
      </w:pPr>
      <w:r w:rsidRPr="00FC0F26">
        <w:rPr>
          <w:rFonts w:ascii="Calibri" w:hAnsi="Calibri" w:cs="Calibri"/>
          <w:sz w:val="28"/>
          <w:szCs w:val="28"/>
        </w:rPr>
        <w:t>Ek ders ücret ödemesine dahil olan personel içerisinde</w:t>
      </w:r>
      <w:r>
        <w:rPr>
          <w:rFonts w:ascii="Calibri" w:hAnsi="Calibri" w:cs="Calibri"/>
          <w:sz w:val="28"/>
          <w:szCs w:val="28"/>
        </w:rPr>
        <w:t xml:space="preserve"> </w:t>
      </w:r>
      <w:r w:rsidRPr="00FC0F26">
        <w:rPr>
          <w:rFonts w:ascii="Calibri" w:hAnsi="Calibri" w:cs="Calibri"/>
          <w:b/>
          <w:sz w:val="28"/>
          <w:szCs w:val="28"/>
          <w:u w:val="single"/>
        </w:rPr>
        <w:t>sözleşmeli</w:t>
      </w:r>
      <w:r w:rsidRPr="00FC0F26">
        <w:rPr>
          <w:rFonts w:ascii="Calibri" w:hAnsi="Calibri" w:cs="Calibri"/>
          <w:sz w:val="28"/>
          <w:szCs w:val="28"/>
        </w:rPr>
        <w:t xml:space="preserve"> ve </w:t>
      </w:r>
      <w:r w:rsidRPr="00FC0F26">
        <w:rPr>
          <w:rFonts w:ascii="Calibri" w:hAnsi="Calibri" w:cs="Calibri"/>
          <w:b/>
          <w:sz w:val="28"/>
          <w:szCs w:val="28"/>
          <w:u w:val="single"/>
        </w:rPr>
        <w:t>emekli</w:t>
      </w:r>
      <w:r w:rsidRPr="00FC0F26">
        <w:rPr>
          <w:rFonts w:ascii="Calibri" w:hAnsi="Calibri" w:cs="Calibri"/>
          <w:sz w:val="28"/>
          <w:szCs w:val="28"/>
        </w:rPr>
        <w:t xml:space="preserve"> olmuş personel bulunması durumunda; SGK kesinti oranları,</w:t>
      </w:r>
      <w:r w:rsidRPr="00FC0F26">
        <w:rPr>
          <w:rFonts w:ascii="Calibri" w:hAnsi="Calibri" w:cs="Calibri"/>
          <w:color w:val="632423"/>
          <w:sz w:val="28"/>
          <w:szCs w:val="28"/>
        </w:rPr>
        <w:t>(</w:t>
      </w:r>
      <w:r w:rsidRPr="00FC0F26">
        <w:rPr>
          <w:rFonts w:ascii="Calibri" w:hAnsi="Calibri" w:cs="Calibri"/>
          <w:b/>
          <w:i/>
          <w:color w:val="632423"/>
          <w:sz w:val="28"/>
          <w:szCs w:val="28"/>
        </w:rPr>
        <w:t>Sözleşmeli ve Emekli Personel için SGK Kişi, SGK Devlet</w:t>
      </w:r>
      <w:r w:rsidRPr="00FC0F26">
        <w:rPr>
          <w:rFonts w:ascii="Calibri" w:hAnsi="Calibri" w:cs="Calibri"/>
          <w:color w:val="632423"/>
          <w:sz w:val="28"/>
          <w:szCs w:val="28"/>
        </w:rPr>
        <w:t>)</w:t>
      </w:r>
      <w:r w:rsidRPr="00FC0F26">
        <w:rPr>
          <w:rFonts w:ascii="Calibri" w:hAnsi="Calibri" w:cs="Calibri"/>
          <w:sz w:val="28"/>
          <w:szCs w:val="28"/>
        </w:rPr>
        <w:t xml:space="preserve"> otomatik olarak ekrana getirilmektedir. Genel olarak, sözleşmeli personel için SGK Devlet ve İşsizlik Primi toplamı </w:t>
      </w:r>
      <w:r w:rsidRPr="00FC0F26">
        <w:rPr>
          <w:rFonts w:ascii="Calibri" w:hAnsi="Calibri" w:cs="Calibri"/>
          <w:i/>
          <w:sz w:val="22"/>
          <w:szCs w:val="28"/>
        </w:rPr>
        <w:t xml:space="preserve">(%18 + %1,5) </w:t>
      </w:r>
      <w:r w:rsidRPr="00FC0F26">
        <w:rPr>
          <w:rFonts w:ascii="Calibri" w:hAnsi="Calibri" w:cs="Calibri"/>
          <w:sz w:val="28"/>
          <w:szCs w:val="28"/>
        </w:rPr>
        <w:t xml:space="preserve">%19,5 olduğu için otomatik olarak İşsizlik Primi Oranı % 1,5 olarak ekrana getirilmektedir. Ancak, kurumdaki </w:t>
      </w:r>
      <w:r w:rsidRPr="00FC0F26">
        <w:rPr>
          <w:rFonts w:ascii="Calibri" w:hAnsi="Calibri" w:cs="Calibri"/>
          <w:sz w:val="28"/>
          <w:szCs w:val="28"/>
          <w:u w:val="single"/>
        </w:rPr>
        <w:t>işsizlik prim oranının farklı olması durumunda</w:t>
      </w:r>
      <w:r w:rsidRPr="00FC0F26">
        <w:rPr>
          <w:rFonts w:ascii="Calibri" w:hAnsi="Calibri" w:cs="Calibri"/>
          <w:sz w:val="28"/>
          <w:szCs w:val="28"/>
        </w:rPr>
        <w:t xml:space="preserve">, Sözleşmeli Personel </w:t>
      </w:r>
      <w:r w:rsidRPr="0061625B">
        <w:rPr>
          <w:rFonts w:ascii="Calibri" w:hAnsi="Calibri" w:cs="Calibri"/>
          <w:b/>
          <w:sz w:val="28"/>
          <w:szCs w:val="28"/>
        </w:rPr>
        <w:t>İşsizlik Primi</w:t>
      </w:r>
      <w:r w:rsidRPr="00FC0F26">
        <w:rPr>
          <w:rFonts w:ascii="Calibri" w:hAnsi="Calibri" w:cs="Calibri"/>
          <w:sz w:val="28"/>
          <w:szCs w:val="28"/>
        </w:rPr>
        <w:t xml:space="preserve"> oranının üzerine eklene</w:t>
      </w:r>
      <w:r>
        <w:rPr>
          <w:rFonts w:ascii="Calibri" w:hAnsi="Calibri" w:cs="Calibri"/>
          <w:sz w:val="28"/>
          <w:szCs w:val="28"/>
        </w:rPr>
        <w:t>cek oranın seç</w:t>
      </w:r>
      <w:r w:rsidRPr="00FC0F26">
        <w:rPr>
          <w:rFonts w:ascii="Calibri" w:hAnsi="Calibri" w:cs="Calibri"/>
          <w:sz w:val="28"/>
          <w:szCs w:val="28"/>
        </w:rPr>
        <w:t>ilmesi,</w:t>
      </w:r>
    </w:p>
    <w:p w:rsidR="00260CE6" w:rsidRPr="00FC0F26" w:rsidRDefault="00260CE6" w:rsidP="007D529B">
      <w:pPr>
        <w:jc w:val="both"/>
        <w:rPr>
          <w:rFonts w:ascii="Calibri" w:hAnsi="Calibri" w:cs="Calibri"/>
          <w:sz w:val="12"/>
          <w:szCs w:val="28"/>
        </w:rPr>
      </w:pPr>
    </w:p>
    <w:p w:rsidR="00260CE6" w:rsidRPr="00FC0F26" w:rsidRDefault="00260CE6" w:rsidP="000D3DE5">
      <w:pPr>
        <w:jc w:val="center"/>
        <w:rPr>
          <w:rFonts w:ascii="Calibri" w:hAnsi="Calibri" w:cs="Calibri"/>
          <w:color w:val="FF0000"/>
          <w:sz w:val="28"/>
          <w:szCs w:val="28"/>
        </w:rPr>
      </w:pPr>
      <w:r w:rsidRPr="00D55D67">
        <w:rPr>
          <w:noProof/>
        </w:rPr>
        <w:pict>
          <v:shape id="_x0000_i1031" type="#_x0000_t75" style="width:302.25pt;height:180.75pt;visibility:visible">
            <v:imagedata r:id="rId14" o:title=""/>
          </v:shape>
        </w:pict>
      </w:r>
    </w:p>
    <w:p w:rsidR="00260CE6" w:rsidRPr="00FC0F26" w:rsidRDefault="00260CE6" w:rsidP="007628B0">
      <w:pPr>
        <w:jc w:val="both"/>
        <w:rPr>
          <w:rFonts w:ascii="Calibri" w:hAnsi="Calibri" w:cs="Calibri"/>
          <w:color w:val="FF0000"/>
          <w:sz w:val="28"/>
          <w:szCs w:val="28"/>
        </w:rPr>
      </w:pPr>
    </w:p>
    <w:p w:rsidR="00260CE6" w:rsidRPr="00FC0F26" w:rsidRDefault="00260CE6" w:rsidP="00BF1EA7">
      <w:pPr>
        <w:numPr>
          <w:ilvl w:val="0"/>
          <w:numId w:val="10"/>
        </w:numPr>
        <w:jc w:val="both"/>
        <w:rPr>
          <w:rFonts w:ascii="Calibri" w:hAnsi="Calibri" w:cs="Calibri"/>
          <w:sz w:val="28"/>
          <w:szCs w:val="28"/>
        </w:rPr>
      </w:pPr>
      <w:r>
        <w:rPr>
          <w:rFonts w:ascii="Calibri" w:hAnsi="Calibri" w:cs="Calibri"/>
          <w:sz w:val="28"/>
          <w:szCs w:val="28"/>
        </w:rPr>
        <w:t>Sistem; isteğe bağlı olarak, e</w:t>
      </w:r>
      <w:r w:rsidRPr="00FC0F26">
        <w:rPr>
          <w:rFonts w:ascii="Calibri" w:hAnsi="Calibri" w:cs="Calibri"/>
          <w:sz w:val="28"/>
          <w:szCs w:val="28"/>
        </w:rPr>
        <w:t>k ders ücret ödemesi hesaplanacak personel sayısının fazla olduğu yerlerde, puantaj giriş işleminin topluca sisteme yüklenebilmesine imkân</w:t>
      </w:r>
      <w:r>
        <w:rPr>
          <w:rFonts w:ascii="Calibri" w:hAnsi="Calibri" w:cs="Calibri"/>
          <w:sz w:val="28"/>
          <w:szCs w:val="28"/>
        </w:rPr>
        <w:t xml:space="preserve"> vermektedir. Bu kapsamda;aşağıda formatı belirlenen</w:t>
      </w:r>
      <w:r w:rsidRPr="00FC0F26">
        <w:rPr>
          <w:rFonts w:ascii="Calibri" w:hAnsi="Calibri" w:cs="Calibri"/>
          <w:sz w:val="28"/>
          <w:szCs w:val="28"/>
        </w:rPr>
        <w:t xml:space="preserve"> Excel</w:t>
      </w:r>
      <w:r>
        <w:rPr>
          <w:rFonts w:ascii="Calibri" w:hAnsi="Calibri" w:cs="Calibri"/>
          <w:sz w:val="28"/>
          <w:szCs w:val="28"/>
        </w:rPr>
        <w:t xml:space="preserve"> dosyası, “Veri Tip” sütununa Veri Tip Referans Tablosundan uygun olan </w:t>
      </w:r>
      <w:r w:rsidRPr="004C3B8A">
        <w:rPr>
          <w:rFonts w:ascii="Calibri" w:hAnsi="Calibri" w:cs="Calibri"/>
          <w:b/>
          <w:sz w:val="28"/>
          <w:szCs w:val="28"/>
        </w:rPr>
        <w:t>Veri Tip Kodu</w:t>
      </w:r>
      <w:r>
        <w:rPr>
          <w:rFonts w:ascii="Calibri" w:hAnsi="Calibri" w:cs="Calibri"/>
          <w:b/>
          <w:sz w:val="28"/>
          <w:szCs w:val="28"/>
        </w:rPr>
        <w:t xml:space="preserve"> </w:t>
      </w:r>
      <w:r>
        <w:rPr>
          <w:rFonts w:ascii="Calibri" w:hAnsi="Calibri" w:cs="Calibri"/>
          <w:sz w:val="28"/>
          <w:szCs w:val="28"/>
        </w:rPr>
        <w:t>seçilerek oluşturulduktan sonra “</w:t>
      </w:r>
      <w:r w:rsidRPr="004E003E">
        <w:rPr>
          <w:rFonts w:ascii="Calibri" w:hAnsi="Calibri" w:cs="Calibri"/>
          <w:b/>
          <w:sz w:val="28"/>
          <w:szCs w:val="28"/>
        </w:rPr>
        <w:t>Dosya Yükle</w:t>
      </w:r>
      <w:r>
        <w:rPr>
          <w:rFonts w:ascii="Calibri" w:hAnsi="Calibri" w:cs="Calibri"/>
          <w:sz w:val="28"/>
          <w:szCs w:val="28"/>
        </w:rPr>
        <w:t>” butonu aracılığıyla sisteme yüklenmesi,</w:t>
      </w:r>
    </w:p>
    <w:p w:rsidR="00260CE6" w:rsidRPr="00FC0F26" w:rsidRDefault="00260CE6" w:rsidP="00EA2308">
      <w:pPr>
        <w:ind w:left="1068"/>
        <w:jc w:val="both"/>
        <w:rPr>
          <w:rFonts w:ascii="Calibri" w:hAnsi="Calibri" w:cs="Calibri"/>
          <w:i/>
          <w:color w:val="632423"/>
          <w:sz w:val="28"/>
          <w:szCs w:val="28"/>
        </w:rPr>
      </w:pPr>
      <w:r w:rsidRPr="00FC0F26">
        <w:rPr>
          <w:rFonts w:ascii="Calibri" w:hAnsi="Calibri" w:cs="Calibri"/>
          <w:i/>
          <w:color w:val="632423"/>
          <w:sz w:val="28"/>
          <w:szCs w:val="28"/>
        </w:rPr>
        <w:t>(</w:t>
      </w:r>
      <w:r w:rsidRPr="00FC0F26">
        <w:rPr>
          <w:rFonts w:ascii="Calibri" w:hAnsi="Calibri" w:cs="Calibri"/>
          <w:b/>
          <w:i/>
          <w:color w:val="632423"/>
          <w:sz w:val="28"/>
          <w:szCs w:val="28"/>
        </w:rPr>
        <w:t>DİKKAT</w:t>
      </w:r>
      <w:r w:rsidRPr="00FC0F26">
        <w:rPr>
          <w:rFonts w:ascii="Calibri" w:hAnsi="Calibri" w:cs="Calibri"/>
          <w:i/>
          <w:color w:val="632423"/>
          <w:sz w:val="28"/>
          <w:szCs w:val="28"/>
        </w:rPr>
        <w:t xml:space="preserve">: Bu işlem zorunlu değildir, ek ders puantajı gün gün Veri Girişi ekranından yapılabilmektedir.) </w:t>
      </w:r>
    </w:p>
    <w:p w:rsidR="00260CE6" w:rsidRPr="00FC0F26" w:rsidRDefault="00260CE6" w:rsidP="00BF1EA7">
      <w:pPr>
        <w:jc w:val="both"/>
        <w:rPr>
          <w:rFonts w:ascii="Calibri" w:hAnsi="Calibri" w:cs="Calibri"/>
          <w:sz w:val="28"/>
          <w:szCs w:val="28"/>
        </w:rPr>
      </w:pPr>
    </w:p>
    <w:p w:rsidR="00260CE6" w:rsidRPr="00FC0F26" w:rsidRDefault="00260CE6" w:rsidP="00D00A6C">
      <w:pPr>
        <w:jc w:val="right"/>
        <w:rPr>
          <w:rFonts w:ascii="Calibri" w:hAnsi="Calibri" w:cs="Calibri"/>
          <w:sz w:val="28"/>
          <w:szCs w:val="28"/>
        </w:rPr>
      </w:pPr>
      <w:r w:rsidRPr="00D55D67">
        <w:rPr>
          <w:noProof/>
        </w:rPr>
        <w:pict>
          <v:shape id="_x0000_i1032" type="#_x0000_t75" style="width:415.5pt;height:256.5pt;visibility:visible">
            <v:imagedata r:id="rId15" o:title=""/>
          </v:shape>
        </w:pict>
      </w:r>
    </w:p>
    <w:p w:rsidR="00260CE6" w:rsidRPr="00FC0F26" w:rsidRDefault="00260CE6" w:rsidP="00EA2308">
      <w:pPr>
        <w:ind w:left="1417" w:hanging="709"/>
        <w:jc w:val="both"/>
        <w:rPr>
          <w:rFonts w:ascii="Calibri" w:hAnsi="Calibri" w:cs="Calibri"/>
          <w:color w:val="632423"/>
          <w:szCs w:val="28"/>
          <w:u w:val="single"/>
        </w:rPr>
      </w:pPr>
      <w:r w:rsidRPr="00FC0F26">
        <w:rPr>
          <w:rFonts w:ascii="Calibri" w:hAnsi="Calibri" w:cs="Calibri"/>
          <w:b/>
          <w:color w:val="632423"/>
          <w:szCs w:val="28"/>
          <w:u w:val="single"/>
        </w:rPr>
        <w:t>NOT</w:t>
      </w:r>
      <w:r w:rsidRPr="00FC0F26">
        <w:rPr>
          <w:rFonts w:ascii="Calibri" w:hAnsi="Calibri" w:cs="Calibri"/>
          <w:color w:val="632423"/>
          <w:szCs w:val="28"/>
        </w:rPr>
        <w:t xml:space="preserve">: </w:t>
      </w:r>
      <w:r w:rsidRPr="00FC0F26">
        <w:rPr>
          <w:rFonts w:ascii="Calibri" w:hAnsi="Calibri" w:cs="Calibri"/>
          <w:color w:val="632423"/>
          <w:szCs w:val="28"/>
          <w:u w:val="single"/>
        </w:rPr>
        <w:t>Bir personele birden fazla veri tipinde ek ders puantajı girilecekse, veri tipi sayısı kadar TC Kimlik No satırı olmalıdır. Yani aynı kişi için birden fazla tipte veri girişi ayrı ayrı satırlarda olacaktır.</w:t>
      </w:r>
    </w:p>
    <w:p w:rsidR="00260CE6" w:rsidRPr="00FC0F26" w:rsidRDefault="00260CE6" w:rsidP="007628B0">
      <w:pPr>
        <w:jc w:val="both"/>
        <w:rPr>
          <w:rFonts w:ascii="Calibri" w:hAnsi="Calibri" w:cs="Calibri"/>
          <w:color w:val="FF0000"/>
          <w:sz w:val="28"/>
          <w:szCs w:val="28"/>
        </w:rPr>
      </w:pPr>
    </w:p>
    <w:p w:rsidR="00260CE6" w:rsidRPr="00FC0F26" w:rsidRDefault="00260CE6" w:rsidP="00F47290">
      <w:pPr>
        <w:jc w:val="right"/>
        <w:rPr>
          <w:rFonts w:ascii="Calibri" w:hAnsi="Calibri" w:cs="Calibri"/>
          <w:color w:val="FF0000"/>
          <w:sz w:val="28"/>
          <w:szCs w:val="28"/>
        </w:rPr>
      </w:pPr>
      <w:r>
        <w:rPr>
          <w:noProof/>
        </w:rPr>
        <w:pict>
          <v:roundrect id="AutoShape 124" o:spid="_x0000_s1033" style="position:absolute;left:0;text-align:left;margin-left:51.25pt;margin-top:31.45pt;width:60.7pt;height:20.05pt;z-index:251661312;visibility:visible" arcsize="10923f" strokecolor="red" strokeweight="1.75pt">
            <v:fill opacity="0"/>
          </v:roundrect>
        </w:pict>
      </w:r>
      <w:r w:rsidRPr="00D55D67">
        <w:rPr>
          <w:noProof/>
        </w:rPr>
        <w:pict>
          <v:shape id="Resim 29" o:spid="_x0000_i1033" type="#_x0000_t75" alt="ekran3" style="width:450.75pt;height:141pt;visibility:visible">
            <v:imagedata r:id="rId16" o:title=""/>
          </v:shape>
        </w:pict>
      </w:r>
    </w:p>
    <w:p w:rsidR="00260CE6" w:rsidRPr="00FC0F26" w:rsidRDefault="00260CE6" w:rsidP="007628B0">
      <w:pPr>
        <w:jc w:val="both"/>
        <w:rPr>
          <w:rFonts w:ascii="Calibri" w:hAnsi="Calibri" w:cs="Calibri"/>
          <w:color w:val="FF0000"/>
          <w:sz w:val="28"/>
          <w:szCs w:val="28"/>
        </w:rPr>
      </w:pPr>
    </w:p>
    <w:p w:rsidR="00260CE6" w:rsidRPr="00FC0F26" w:rsidRDefault="00260CE6" w:rsidP="007628B0">
      <w:pPr>
        <w:jc w:val="both"/>
        <w:rPr>
          <w:rFonts w:ascii="Calibri" w:hAnsi="Calibri" w:cs="Calibri"/>
          <w:color w:val="FF0000"/>
          <w:sz w:val="28"/>
          <w:szCs w:val="28"/>
        </w:rPr>
      </w:pPr>
    </w:p>
    <w:p w:rsidR="00260CE6" w:rsidRPr="00FC0F26" w:rsidRDefault="00260CE6" w:rsidP="00247F76">
      <w:pPr>
        <w:ind w:left="708"/>
        <w:jc w:val="both"/>
        <w:rPr>
          <w:rFonts w:ascii="Calibri" w:hAnsi="Calibri" w:cs="Calibri"/>
          <w:b/>
          <w:noProof/>
          <w:color w:val="FFFFFF"/>
          <w:sz w:val="28"/>
          <w:szCs w:val="28"/>
          <w:highlight w:val="darkBlue"/>
        </w:rPr>
      </w:pPr>
      <w:r w:rsidRPr="00FC0F26">
        <w:rPr>
          <w:rFonts w:ascii="Calibri" w:hAnsi="Calibri" w:cs="Calibri"/>
          <w:b/>
          <w:noProof/>
          <w:color w:val="FFFFFF"/>
          <w:sz w:val="28"/>
          <w:szCs w:val="28"/>
          <w:highlight w:val="darkBlue"/>
        </w:rPr>
        <w:br w:type="page"/>
        <w:t>HESAPLAMA SEÇ İŞLEMİ</w:t>
      </w:r>
    </w:p>
    <w:p w:rsidR="00260CE6" w:rsidRPr="00AA0F3B" w:rsidRDefault="00260CE6" w:rsidP="00AA0F3B">
      <w:pPr>
        <w:jc w:val="both"/>
        <w:rPr>
          <w:rFonts w:ascii="Calibri" w:hAnsi="Calibri" w:cs="Calibri"/>
          <w:bCs/>
          <w:sz w:val="28"/>
          <w:szCs w:val="28"/>
        </w:rPr>
      </w:pPr>
    </w:p>
    <w:p w:rsidR="00260CE6" w:rsidRDefault="00260CE6" w:rsidP="00AA0F3B">
      <w:pPr>
        <w:ind w:firstLine="708"/>
        <w:jc w:val="both"/>
        <w:rPr>
          <w:rFonts w:ascii="Calibri" w:hAnsi="Calibri" w:cs="Calibri"/>
          <w:bCs/>
          <w:sz w:val="28"/>
          <w:szCs w:val="28"/>
        </w:rPr>
      </w:pPr>
      <w:r w:rsidRPr="00AA0F3B">
        <w:rPr>
          <w:rFonts w:ascii="Calibri" w:hAnsi="Calibri" w:cs="Calibri"/>
          <w:bCs/>
          <w:sz w:val="28"/>
          <w:szCs w:val="28"/>
        </w:rPr>
        <w:t>Harcama Birimlerinin Ek ders</w:t>
      </w:r>
      <w:r>
        <w:rPr>
          <w:rFonts w:ascii="Calibri" w:hAnsi="Calibri" w:cs="Calibri"/>
          <w:bCs/>
          <w:sz w:val="28"/>
          <w:szCs w:val="28"/>
        </w:rPr>
        <w:t xml:space="preserve"> ücretlerini</w:t>
      </w:r>
      <w:r w:rsidRPr="00AA0F3B">
        <w:rPr>
          <w:rFonts w:ascii="Calibri" w:hAnsi="Calibri" w:cs="Calibri"/>
          <w:bCs/>
          <w:sz w:val="28"/>
          <w:szCs w:val="28"/>
        </w:rPr>
        <w:t xml:space="preserve"> hesaplayabilmeleri için</w:t>
      </w:r>
      <w:r>
        <w:rPr>
          <w:rFonts w:ascii="Calibri" w:hAnsi="Calibri" w:cs="Calibri"/>
          <w:bCs/>
          <w:sz w:val="28"/>
          <w:szCs w:val="28"/>
        </w:rPr>
        <w:t xml:space="preserve"> mutemedin,</w:t>
      </w:r>
      <w:r w:rsidRPr="00AA0F3B">
        <w:rPr>
          <w:rFonts w:ascii="Calibri" w:hAnsi="Calibri" w:cs="Calibri"/>
          <w:b/>
          <w:bCs/>
          <w:sz w:val="28"/>
          <w:szCs w:val="28"/>
        </w:rPr>
        <w:t xml:space="preserve">Ocak–Haziran </w:t>
      </w:r>
      <w:r w:rsidRPr="00AA0F3B">
        <w:rPr>
          <w:rFonts w:ascii="Calibri" w:hAnsi="Calibri" w:cs="Calibri"/>
          <w:bCs/>
          <w:sz w:val="28"/>
          <w:szCs w:val="28"/>
        </w:rPr>
        <w:t>veya</w:t>
      </w:r>
      <w:r w:rsidRPr="00AA0F3B">
        <w:rPr>
          <w:rFonts w:ascii="Calibri" w:hAnsi="Calibri" w:cs="Calibri"/>
          <w:b/>
          <w:bCs/>
          <w:sz w:val="28"/>
          <w:szCs w:val="28"/>
        </w:rPr>
        <w:t xml:space="preserve"> Temmuz–Aralık </w:t>
      </w:r>
      <w:r w:rsidRPr="00AA0F3B">
        <w:rPr>
          <w:rFonts w:ascii="Calibri" w:hAnsi="Calibri" w:cs="Calibri"/>
          <w:bCs/>
          <w:sz w:val="28"/>
          <w:szCs w:val="28"/>
        </w:rPr>
        <w:t>dönemlerinden biri</w:t>
      </w:r>
      <w:r>
        <w:rPr>
          <w:rFonts w:ascii="Calibri" w:hAnsi="Calibri" w:cs="Calibri"/>
          <w:bCs/>
          <w:sz w:val="28"/>
          <w:szCs w:val="28"/>
        </w:rPr>
        <w:t>ni</w:t>
      </w:r>
      <w:r w:rsidRPr="00AA0F3B">
        <w:rPr>
          <w:rFonts w:ascii="Calibri" w:hAnsi="Calibri" w:cs="Calibri"/>
          <w:bCs/>
          <w:sz w:val="28"/>
          <w:szCs w:val="28"/>
        </w:rPr>
        <w:t xml:space="preserve"> seçerekek ders hesaplama işlemine </w:t>
      </w:r>
      <w:r>
        <w:rPr>
          <w:rFonts w:ascii="Calibri" w:hAnsi="Calibri" w:cs="Calibri"/>
          <w:bCs/>
          <w:sz w:val="28"/>
          <w:szCs w:val="28"/>
        </w:rPr>
        <w:t>başlaması</w:t>
      </w:r>
      <w:r w:rsidRPr="00AA0F3B">
        <w:rPr>
          <w:rFonts w:ascii="Calibri" w:hAnsi="Calibri" w:cs="Calibri"/>
          <w:bCs/>
          <w:sz w:val="28"/>
          <w:szCs w:val="28"/>
        </w:rPr>
        <w:t xml:space="preserve"> gerekmektedir.</w:t>
      </w:r>
    </w:p>
    <w:p w:rsidR="00260CE6" w:rsidRDefault="00260CE6" w:rsidP="00390480">
      <w:pPr>
        <w:jc w:val="both"/>
        <w:rPr>
          <w:rFonts w:ascii="Calibri" w:hAnsi="Calibri" w:cs="Calibri"/>
          <w:bCs/>
          <w:sz w:val="28"/>
          <w:szCs w:val="28"/>
        </w:rPr>
      </w:pPr>
    </w:p>
    <w:p w:rsidR="00260CE6" w:rsidRPr="00AA0F3B" w:rsidRDefault="00260CE6" w:rsidP="00390480">
      <w:pPr>
        <w:jc w:val="both"/>
        <w:rPr>
          <w:rFonts w:ascii="Calibri" w:hAnsi="Calibri" w:cs="Calibri"/>
          <w:bCs/>
          <w:sz w:val="28"/>
          <w:szCs w:val="28"/>
        </w:rPr>
      </w:pPr>
      <w:r w:rsidRPr="00D55D67">
        <w:rPr>
          <w:noProof/>
        </w:rPr>
        <w:pict>
          <v:shape id="_x0000_i1034" type="#_x0000_t75" style="width:468.75pt;height:236.25pt;visibility:visible">
            <v:imagedata r:id="rId17" o:title=""/>
          </v:shape>
        </w:pict>
      </w:r>
    </w:p>
    <w:p w:rsidR="00260CE6" w:rsidRDefault="00260CE6" w:rsidP="00AA0F3B">
      <w:pPr>
        <w:jc w:val="both"/>
        <w:rPr>
          <w:rFonts w:ascii="Calibri" w:hAnsi="Calibri" w:cs="Calibri"/>
          <w:bCs/>
          <w:sz w:val="28"/>
          <w:szCs w:val="28"/>
        </w:rPr>
      </w:pPr>
    </w:p>
    <w:p w:rsidR="00260CE6" w:rsidRPr="00AA0F3B" w:rsidRDefault="00260CE6" w:rsidP="00AA0F3B">
      <w:pPr>
        <w:jc w:val="both"/>
        <w:rPr>
          <w:rFonts w:ascii="Calibri" w:hAnsi="Calibri" w:cs="Calibri"/>
          <w:bCs/>
          <w:sz w:val="28"/>
          <w:szCs w:val="28"/>
        </w:rPr>
      </w:pPr>
      <w:r w:rsidRPr="00D55D67">
        <w:rPr>
          <w:noProof/>
        </w:rPr>
        <w:pict>
          <v:shape id="_x0000_i1035" type="#_x0000_t75" style="width:463.5pt;height:168pt;visibility:visible">
            <v:imagedata r:id="rId18" o:title=""/>
          </v:shape>
        </w:pict>
      </w:r>
    </w:p>
    <w:p w:rsidR="00260CE6" w:rsidRPr="00AA0F3B" w:rsidRDefault="00260CE6" w:rsidP="00AA0F3B">
      <w:pPr>
        <w:jc w:val="both"/>
        <w:rPr>
          <w:rFonts w:ascii="Calibri" w:hAnsi="Calibri" w:cs="Calibri"/>
          <w:noProof/>
          <w:sz w:val="28"/>
          <w:szCs w:val="28"/>
        </w:rPr>
      </w:pPr>
    </w:p>
    <w:p w:rsidR="00260CE6" w:rsidRDefault="00260CE6" w:rsidP="00AA0F3B">
      <w:pPr>
        <w:ind w:firstLine="708"/>
        <w:jc w:val="both"/>
        <w:rPr>
          <w:rFonts w:ascii="Calibri" w:hAnsi="Calibri" w:cs="Calibri"/>
          <w:noProof/>
          <w:sz w:val="28"/>
          <w:szCs w:val="28"/>
        </w:rPr>
      </w:pPr>
      <w:r w:rsidRPr="00AA0F3B">
        <w:rPr>
          <w:rFonts w:ascii="Calibri" w:hAnsi="Calibri" w:cs="Calibri"/>
          <w:noProof/>
          <w:sz w:val="28"/>
          <w:szCs w:val="28"/>
        </w:rPr>
        <w:t xml:space="preserve">Mutemet, KBS Ek Ders modülü altında bulunan </w:t>
      </w:r>
      <w:r w:rsidRPr="00AA0F3B">
        <w:rPr>
          <w:rFonts w:ascii="Calibri" w:hAnsi="Calibri" w:cs="Calibri"/>
          <w:b/>
          <w:noProof/>
          <w:sz w:val="28"/>
          <w:szCs w:val="28"/>
        </w:rPr>
        <w:t>Hesaplama Seç</w:t>
      </w:r>
      <w:r w:rsidRPr="00AA0F3B">
        <w:rPr>
          <w:rFonts w:ascii="Calibri" w:hAnsi="Calibri" w:cs="Calibri"/>
          <w:noProof/>
          <w:sz w:val="28"/>
          <w:szCs w:val="28"/>
        </w:rPr>
        <w:t xml:space="preserve"> sayfasına girdiğinde, ilgili dönemde oluşturulan tüm bordrolar</w:t>
      </w:r>
      <w:r>
        <w:rPr>
          <w:rFonts w:ascii="Calibri" w:hAnsi="Calibri" w:cs="Calibri"/>
          <w:noProof/>
          <w:sz w:val="28"/>
          <w:szCs w:val="28"/>
        </w:rPr>
        <w:t>,</w:t>
      </w:r>
      <w:r w:rsidRPr="00AA0F3B">
        <w:rPr>
          <w:rFonts w:ascii="Calibri" w:hAnsi="Calibri" w:cs="Calibri"/>
          <w:noProof/>
          <w:sz w:val="28"/>
          <w:szCs w:val="28"/>
        </w:rPr>
        <w:t xml:space="preserve"> durumlarına göre farklı renklerde gösterilmektedir. </w:t>
      </w:r>
    </w:p>
    <w:p w:rsidR="00260CE6" w:rsidRPr="005E3DF9" w:rsidRDefault="00260CE6" w:rsidP="005E3DF9">
      <w:pPr>
        <w:ind w:firstLine="708"/>
        <w:jc w:val="both"/>
        <w:rPr>
          <w:rFonts w:ascii="Calibri" w:hAnsi="Calibri" w:cs="Calibri"/>
          <w:noProof/>
          <w:sz w:val="28"/>
          <w:szCs w:val="28"/>
        </w:rPr>
      </w:pPr>
      <w:r>
        <w:rPr>
          <w:rFonts w:ascii="Calibri" w:hAnsi="Calibri" w:cs="Calibri"/>
          <w:noProof/>
          <w:sz w:val="28"/>
          <w:szCs w:val="28"/>
        </w:rPr>
        <w:t>Bu sayfada oluşturulan tüm bordralar, ilerleyen aylarda durumlarına göre “</w:t>
      </w:r>
      <w:r w:rsidRPr="00AA0F3B">
        <w:rPr>
          <w:rFonts w:ascii="Calibri" w:hAnsi="Calibri" w:cs="Calibri"/>
          <w:noProof/>
          <w:sz w:val="28"/>
          <w:szCs w:val="28"/>
        </w:rPr>
        <w:t>Bordro Durumu</w:t>
      </w:r>
      <w:r>
        <w:rPr>
          <w:rFonts w:ascii="Calibri" w:hAnsi="Calibri" w:cs="Calibri"/>
          <w:noProof/>
          <w:sz w:val="28"/>
          <w:szCs w:val="28"/>
        </w:rPr>
        <w:t>” s</w:t>
      </w:r>
      <w:r w:rsidRPr="00AA0F3B">
        <w:rPr>
          <w:rFonts w:ascii="Calibri" w:hAnsi="Calibri" w:cs="Calibri"/>
          <w:noProof/>
          <w:sz w:val="28"/>
          <w:szCs w:val="28"/>
        </w:rPr>
        <w:t xml:space="preserve">ütununun altında </w:t>
      </w:r>
      <w:r w:rsidRPr="00CC138A">
        <w:rPr>
          <w:rFonts w:ascii="Calibri" w:hAnsi="Calibri" w:cs="Calibri"/>
          <w:b/>
          <w:bCs/>
          <w:noProof/>
          <w:color w:val="00B050"/>
          <w:sz w:val="28"/>
          <w:szCs w:val="28"/>
          <w:u w:val="single"/>
        </w:rPr>
        <w:t>Yeşil</w:t>
      </w:r>
      <w:r>
        <w:rPr>
          <w:rFonts w:ascii="Calibri" w:hAnsi="Calibri" w:cs="Calibri"/>
          <w:b/>
          <w:bCs/>
          <w:noProof/>
          <w:color w:val="00B050"/>
          <w:sz w:val="28"/>
          <w:szCs w:val="28"/>
          <w:u w:val="single"/>
        </w:rPr>
        <w:t xml:space="preserve">, </w:t>
      </w:r>
      <w:r w:rsidRPr="00CC138A">
        <w:rPr>
          <w:rFonts w:ascii="Calibri" w:hAnsi="Calibri" w:cs="Calibri"/>
          <w:b/>
          <w:bCs/>
          <w:noProof/>
          <w:color w:val="0070C0"/>
          <w:sz w:val="28"/>
          <w:szCs w:val="28"/>
          <w:u w:val="single"/>
        </w:rPr>
        <w:t>Mavi</w:t>
      </w:r>
      <w:r>
        <w:rPr>
          <w:rFonts w:ascii="Calibri" w:hAnsi="Calibri" w:cs="Calibri"/>
          <w:b/>
          <w:bCs/>
          <w:noProof/>
          <w:color w:val="0070C0"/>
          <w:sz w:val="28"/>
          <w:szCs w:val="28"/>
          <w:u w:val="single"/>
        </w:rPr>
        <w:t xml:space="preserve"> </w:t>
      </w:r>
      <w:r>
        <w:rPr>
          <w:rFonts w:ascii="Calibri" w:hAnsi="Calibri" w:cs="Calibri"/>
          <w:bCs/>
          <w:noProof/>
          <w:sz w:val="28"/>
          <w:szCs w:val="28"/>
        </w:rPr>
        <w:t xml:space="preserve">ve </w:t>
      </w:r>
      <w:r w:rsidRPr="00CC138A">
        <w:rPr>
          <w:rFonts w:ascii="Calibri" w:hAnsi="Calibri" w:cs="Calibri"/>
          <w:b/>
          <w:bCs/>
          <w:noProof/>
          <w:color w:val="FF0000"/>
          <w:sz w:val="28"/>
          <w:szCs w:val="28"/>
          <w:u w:val="single"/>
        </w:rPr>
        <w:t>Kırmızı</w:t>
      </w:r>
      <w:r>
        <w:rPr>
          <w:rFonts w:ascii="Calibri" w:hAnsi="Calibri" w:cs="Calibri"/>
          <w:bCs/>
          <w:noProof/>
          <w:sz w:val="28"/>
          <w:szCs w:val="28"/>
        </w:rPr>
        <w:t>renklerde durum bilgileri gösterilecektir.</w:t>
      </w:r>
    </w:p>
    <w:p w:rsidR="00260CE6" w:rsidRPr="00AA0F3B" w:rsidRDefault="00260CE6" w:rsidP="00AA0F3B">
      <w:pPr>
        <w:jc w:val="both"/>
        <w:rPr>
          <w:rFonts w:ascii="Calibri" w:hAnsi="Calibri" w:cs="Calibri"/>
          <w:b/>
          <w:noProof/>
          <w:sz w:val="28"/>
          <w:szCs w:val="28"/>
        </w:rPr>
      </w:pPr>
    </w:p>
    <w:p w:rsidR="00260CE6" w:rsidRPr="00AA0F3B" w:rsidRDefault="00260CE6" w:rsidP="003E2E41">
      <w:pPr>
        <w:ind w:left="1985" w:hanging="1418"/>
        <w:jc w:val="both"/>
        <w:rPr>
          <w:rFonts w:ascii="Calibri" w:hAnsi="Calibri" w:cs="Calibri"/>
          <w:bCs/>
          <w:noProof/>
          <w:sz w:val="28"/>
          <w:szCs w:val="28"/>
        </w:rPr>
      </w:pPr>
      <w:r w:rsidRPr="00AA0F3B">
        <w:rPr>
          <w:rFonts w:ascii="Calibri" w:hAnsi="Calibri" w:cs="Calibri"/>
          <w:b/>
          <w:bCs/>
          <w:noProof/>
          <w:color w:val="00B050"/>
          <w:sz w:val="28"/>
          <w:szCs w:val="28"/>
          <w:u w:val="single"/>
        </w:rPr>
        <w:t>Yeşil renk</w:t>
      </w:r>
      <w:r w:rsidRPr="00AA0F3B">
        <w:rPr>
          <w:rFonts w:ascii="Calibri" w:hAnsi="Calibri" w:cs="Calibri"/>
          <w:bCs/>
          <w:noProof/>
          <w:sz w:val="28"/>
          <w:szCs w:val="28"/>
          <w:u w:val="single"/>
        </w:rPr>
        <w:t>:</w:t>
      </w:r>
      <w:r w:rsidRPr="00AA0F3B">
        <w:rPr>
          <w:rFonts w:ascii="Calibri" w:hAnsi="Calibri" w:cs="Calibri"/>
          <w:bCs/>
          <w:noProof/>
          <w:sz w:val="28"/>
          <w:szCs w:val="28"/>
        </w:rPr>
        <w:t>Ek ders ücreti hesaplanmış, ödeme emri oluşturulmuş ancak, muhasebe birimine gönderilmemiş, kullanıcının veri girişinde her türlü değişikliği yapabileceği bordroyu,</w:t>
      </w:r>
    </w:p>
    <w:p w:rsidR="00260CE6" w:rsidRPr="00247F76" w:rsidRDefault="00260CE6" w:rsidP="003E2E41">
      <w:pPr>
        <w:ind w:left="1985" w:hanging="1418"/>
        <w:jc w:val="both"/>
        <w:rPr>
          <w:rFonts w:ascii="Calibri" w:hAnsi="Calibri" w:cs="Calibri"/>
          <w:bCs/>
          <w:noProof/>
          <w:sz w:val="16"/>
          <w:szCs w:val="16"/>
        </w:rPr>
      </w:pPr>
    </w:p>
    <w:p w:rsidR="00260CE6" w:rsidRPr="00AA0F3B" w:rsidRDefault="00260CE6" w:rsidP="003E2E41">
      <w:pPr>
        <w:ind w:left="1985" w:hanging="1418"/>
        <w:jc w:val="both"/>
        <w:rPr>
          <w:rFonts w:ascii="Calibri" w:hAnsi="Calibri" w:cs="Calibri"/>
          <w:bCs/>
          <w:noProof/>
          <w:sz w:val="28"/>
          <w:szCs w:val="28"/>
          <w:u w:val="single"/>
        </w:rPr>
      </w:pPr>
      <w:r w:rsidRPr="00AA0F3B">
        <w:rPr>
          <w:rFonts w:ascii="Calibri" w:hAnsi="Calibri" w:cs="Calibri"/>
          <w:b/>
          <w:bCs/>
          <w:noProof/>
          <w:color w:val="0070C0"/>
          <w:sz w:val="28"/>
          <w:szCs w:val="28"/>
          <w:u w:val="single"/>
        </w:rPr>
        <w:t>Mavi renk</w:t>
      </w:r>
      <w:r w:rsidRPr="00AA0F3B">
        <w:rPr>
          <w:rFonts w:ascii="Calibri" w:hAnsi="Calibri" w:cs="Calibri"/>
          <w:bCs/>
          <w:noProof/>
          <w:sz w:val="28"/>
          <w:szCs w:val="28"/>
          <w:u w:val="single"/>
        </w:rPr>
        <w:t>:</w:t>
      </w:r>
      <w:r w:rsidRPr="00AA0F3B">
        <w:rPr>
          <w:rFonts w:ascii="Calibri" w:hAnsi="Calibri" w:cs="Calibri"/>
          <w:bCs/>
          <w:noProof/>
          <w:sz w:val="28"/>
          <w:szCs w:val="28"/>
        </w:rPr>
        <w:t>Muhasebe birimine gönderilmiş ancak henüz muhasebe kaydı yapılmamış bir bordroyu</w:t>
      </w:r>
      <w:r w:rsidRPr="00AA0F3B">
        <w:rPr>
          <w:rFonts w:ascii="Calibri" w:hAnsi="Calibri" w:cs="Calibri"/>
          <w:bCs/>
          <w:noProof/>
          <w:sz w:val="28"/>
          <w:szCs w:val="28"/>
          <w:u w:val="single"/>
        </w:rPr>
        <w:t>,</w:t>
      </w:r>
    </w:p>
    <w:p w:rsidR="00260CE6" w:rsidRPr="00247F76" w:rsidRDefault="00260CE6" w:rsidP="003E2E41">
      <w:pPr>
        <w:ind w:left="1985" w:hanging="1418"/>
        <w:jc w:val="both"/>
        <w:rPr>
          <w:rFonts w:ascii="Calibri" w:hAnsi="Calibri" w:cs="Calibri"/>
          <w:bCs/>
          <w:noProof/>
          <w:sz w:val="16"/>
          <w:szCs w:val="16"/>
          <w:u w:val="single"/>
        </w:rPr>
      </w:pPr>
    </w:p>
    <w:p w:rsidR="00260CE6" w:rsidRPr="00AA0F3B" w:rsidRDefault="00260CE6" w:rsidP="003E2E41">
      <w:pPr>
        <w:ind w:left="2127" w:hanging="1560"/>
        <w:jc w:val="both"/>
        <w:rPr>
          <w:rFonts w:ascii="Calibri" w:hAnsi="Calibri" w:cs="Calibri"/>
          <w:bCs/>
          <w:noProof/>
          <w:sz w:val="28"/>
          <w:szCs w:val="28"/>
        </w:rPr>
      </w:pPr>
      <w:r w:rsidRPr="00AA0F3B">
        <w:rPr>
          <w:rFonts w:ascii="Calibri" w:hAnsi="Calibri" w:cs="Calibri"/>
          <w:b/>
          <w:bCs/>
          <w:noProof/>
          <w:color w:val="FF0000"/>
          <w:sz w:val="28"/>
          <w:szCs w:val="28"/>
          <w:u w:val="single"/>
        </w:rPr>
        <w:t>Kırmızı renk</w:t>
      </w:r>
      <w:r w:rsidRPr="00AA0F3B">
        <w:rPr>
          <w:rFonts w:ascii="Calibri" w:hAnsi="Calibri" w:cs="Calibri"/>
          <w:bCs/>
          <w:noProof/>
          <w:sz w:val="28"/>
          <w:szCs w:val="28"/>
          <w:u w:val="single"/>
        </w:rPr>
        <w:t>:</w:t>
      </w:r>
      <w:r w:rsidRPr="00AA0F3B">
        <w:rPr>
          <w:rFonts w:ascii="Calibri" w:hAnsi="Calibri" w:cs="Calibri"/>
          <w:bCs/>
          <w:noProof/>
          <w:sz w:val="28"/>
          <w:szCs w:val="28"/>
        </w:rPr>
        <w:t xml:space="preserve"> Muhasebe birimine gönderilmiş ve  muhasebe kaydı yapılmış bir bordroyu,</w:t>
      </w:r>
    </w:p>
    <w:p w:rsidR="00260CE6" w:rsidRPr="00507326" w:rsidRDefault="00260CE6" w:rsidP="008C1619">
      <w:pPr>
        <w:ind w:firstLine="708"/>
        <w:jc w:val="both"/>
        <w:rPr>
          <w:rFonts w:ascii="Calibri" w:hAnsi="Calibri" w:cs="Calibri"/>
          <w:bCs/>
          <w:noProof/>
          <w:sz w:val="10"/>
          <w:szCs w:val="28"/>
        </w:rPr>
      </w:pPr>
    </w:p>
    <w:p w:rsidR="00260CE6" w:rsidRDefault="00260CE6" w:rsidP="003E2E41">
      <w:pPr>
        <w:ind w:left="1419" w:firstLine="708"/>
        <w:jc w:val="both"/>
        <w:rPr>
          <w:rFonts w:ascii="Calibri" w:hAnsi="Calibri" w:cs="Calibri"/>
          <w:bCs/>
          <w:noProof/>
          <w:sz w:val="28"/>
          <w:szCs w:val="28"/>
        </w:rPr>
      </w:pPr>
      <w:r w:rsidRPr="00507326">
        <w:rPr>
          <w:rFonts w:ascii="Calibri" w:hAnsi="Calibri" w:cs="Calibri"/>
          <w:bCs/>
          <w:noProof/>
          <w:sz w:val="28"/>
          <w:szCs w:val="28"/>
          <w:u w:val="single"/>
        </w:rPr>
        <w:t>ifade etmektedir</w:t>
      </w:r>
      <w:r w:rsidRPr="00AA0F3B">
        <w:rPr>
          <w:rFonts w:ascii="Calibri" w:hAnsi="Calibri" w:cs="Calibri"/>
          <w:bCs/>
          <w:noProof/>
          <w:sz w:val="28"/>
          <w:szCs w:val="28"/>
        </w:rPr>
        <w:t>.</w:t>
      </w:r>
    </w:p>
    <w:p w:rsidR="00260CE6" w:rsidRPr="00AA0F3B" w:rsidRDefault="00260CE6" w:rsidP="008C1619">
      <w:pPr>
        <w:ind w:firstLine="708"/>
        <w:jc w:val="both"/>
        <w:rPr>
          <w:rFonts w:ascii="Calibri" w:hAnsi="Calibri" w:cs="Calibri"/>
          <w:bCs/>
          <w:noProof/>
          <w:sz w:val="28"/>
          <w:szCs w:val="28"/>
        </w:rPr>
      </w:pPr>
    </w:p>
    <w:p w:rsidR="00260CE6" w:rsidRDefault="00260CE6" w:rsidP="00AA0F3B">
      <w:pPr>
        <w:jc w:val="both"/>
        <w:rPr>
          <w:rFonts w:ascii="Calibri" w:hAnsi="Calibri" w:cs="Calibri"/>
          <w:b/>
          <w:noProof/>
          <w:sz w:val="28"/>
          <w:szCs w:val="28"/>
        </w:rPr>
      </w:pPr>
    </w:p>
    <w:p w:rsidR="00260CE6" w:rsidRPr="00FC0F26" w:rsidRDefault="00260CE6" w:rsidP="00AA0F3B">
      <w:pPr>
        <w:jc w:val="both"/>
        <w:rPr>
          <w:rFonts w:ascii="Calibri" w:hAnsi="Calibri" w:cs="Calibri"/>
          <w:b/>
          <w:noProof/>
          <w:color w:val="FFFFFF"/>
          <w:sz w:val="28"/>
          <w:szCs w:val="28"/>
        </w:rPr>
      </w:pPr>
      <w:r w:rsidRPr="00FC0F26">
        <w:rPr>
          <w:rFonts w:ascii="Calibri" w:hAnsi="Calibri" w:cs="Calibri"/>
          <w:b/>
          <w:noProof/>
          <w:color w:val="FFFFFF"/>
          <w:sz w:val="28"/>
          <w:szCs w:val="28"/>
          <w:highlight w:val="darkBlue"/>
        </w:rPr>
        <w:t>BORDRO OLUŞTURMA İŞLEMİ;</w:t>
      </w:r>
    </w:p>
    <w:p w:rsidR="00260CE6" w:rsidRDefault="00260CE6" w:rsidP="00AA0F3B">
      <w:pPr>
        <w:jc w:val="both"/>
        <w:rPr>
          <w:rFonts w:ascii="Calibri" w:hAnsi="Calibri" w:cs="Calibri"/>
          <w:bCs/>
          <w:sz w:val="28"/>
          <w:szCs w:val="28"/>
        </w:rPr>
      </w:pPr>
    </w:p>
    <w:p w:rsidR="00260CE6" w:rsidRDefault="00260CE6" w:rsidP="008D2650">
      <w:pPr>
        <w:ind w:firstLine="708"/>
        <w:jc w:val="both"/>
        <w:rPr>
          <w:rFonts w:ascii="Calibri" w:hAnsi="Calibri" w:cs="Calibri"/>
          <w:bCs/>
          <w:sz w:val="28"/>
          <w:szCs w:val="28"/>
        </w:rPr>
      </w:pPr>
      <w:r>
        <w:rPr>
          <w:rFonts w:ascii="Calibri" w:hAnsi="Calibri" w:cs="Calibri"/>
          <w:bCs/>
          <w:sz w:val="28"/>
          <w:szCs w:val="28"/>
        </w:rPr>
        <w:t>Bordro oluşturma işlemi için sırasıyla aşağıdaki işlemler yapılacaktır;</w:t>
      </w:r>
    </w:p>
    <w:p w:rsidR="00260CE6" w:rsidRPr="00AA0F3B" w:rsidRDefault="00260CE6" w:rsidP="00AA0F3B">
      <w:pPr>
        <w:jc w:val="both"/>
        <w:rPr>
          <w:rFonts w:ascii="Calibri" w:hAnsi="Calibri" w:cs="Calibri"/>
          <w:bCs/>
          <w:sz w:val="28"/>
          <w:szCs w:val="28"/>
        </w:rPr>
      </w:pPr>
    </w:p>
    <w:p w:rsidR="00260CE6" w:rsidRPr="00AA0F3B" w:rsidRDefault="00260CE6" w:rsidP="00390480">
      <w:pPr>
        <w:numPr>
          <w:ilvl w:val="0"/>
          <w:numId w:val="12"/>
        </w:numPr>
        <w:spacing w:after="240"/>
        <w:ind w:left="1066" w:hanging="357"/>
        <w:jc w:val="both"/>
        <w:rPr>
          <w:rFonts w:ascii="Calibri" w:hAnsi="Calibri" w:cs="Calibri"/>
          <w:bCs/>
          <w:sz w:val="28"/>
          <w:szCs w:val="28"/>
        </w:rPr>
      </w:pPr>
      <w:r w:rsidRPr="00AA0F3B">
        <w:rPr>
          <w:rFonts w:ascii="Calibri" w:hAnsi="Calibri" w:cs="Calibri"/>
          <w:b/>
          <w:bCs/>
          <w:sz w:val="28"/>
          <w:szCs w:val="28"/>
          <w:u w:val="single"/>
        </w:rPr>
        <w:t>Hesaplama Seç</w:t>
      </w:r>
      <w:r w:rsidRPr="00AA0F3B">
        <w:rPr>
          <w:rFonts w:ascii="Calibri" w:hAnsi="Calibri" w:cs="Calibri"/>
          <w:bCs/>
          <w:sz w:val="28"/>
          <w:szCs w:val="28"/>
        </w:rPr>
        <w:t xml:space="preserve"> linkine tıklanacak</w:t>
      </w:r>
      <w:r>
        <w:rPr>
          <w:rFonts w:ascii="Calibri" w:hAnsi="Calibri" w:cs="Calibri"/>
          <w:bCs/>
          <w:sz w:val="28"/>
          <w:szCs w:val="28"/>
        </w:rPr>
        <w:t>,</w:t>
      </w:r>
    </w:p>
    <w:p w:rsidR="00260CE6" w:rsidRPr="00AA0F3B" w:rsidRDefault="00260CE6" w:rsidP="00390480">
      <w:pPr>
        <w:numPr>
          <w:ilvl w:val="0"/>
          <w:numId w:val="12"/>
        </w:numPr>
        <w:spacing w:after="240"/>
        <w:ind w:left="1066" w:hanging="357"/>
        <w:jc w:val="both"/>
        <w:rPr>
          <w:rFonts w:ascii="Calibri" w:hAnsi="Calibri" w:cs="Calibri"/>
          <w:bCs/>
          <w:sz w:val="28"/>
          <w:szCs w:val="28"/>
        </w:rPr>
      </w:pPr>
      <w:r w:rsidRPr="00AA0F3B">
        <w:rPr>
          <w:rFonts w:ascii="Calibri" w:hAnsi="Calibri" w:cs="Calibri"/>
          <w:bCs/>
          <w:sz w:val="28"/>
          <w:szCs w:val="28"/>
        </w:rPr>
        <w:t>Dönem ara</w:t>
      </w:r>
      <w:r>
        <w:rPr>
          <w:rFonts w:ascii="Calibri" w:hAnsi="Calibri" w:cs="Calibri"/>
          <w:bCs/>
          <w:sz w:val="28"/>
          <w:szCs w:val="28"/>
        </w:rPr>
        <w:t>lığı</w:t>
      </w:r>
      <w:r w:rsidRPr="00AA0F3B">
        <w:rPr>
          <w:rFonts w:ascii="Calibri" w:hAnsi="Calibri" w:cs="Calibri"/>
          <w:bCs/>
          <w:sz w:val="28"/>
          <w:szCs w:val="28"/>
        </w:rPr>
        <w:t xml:space="preserve"> seçilecek </w:t>
      </w:r>
      <w:r w:rsidRPr="00FC0F26">
        <w:rPr>
          <w:rFonts w:ascii="Calibri" w:hAnsi="Calibri" w:cs="Calibri"/>
          <w:bCs/>
          <w:i/>
          <w:color w:val="632423"/>
          <w:szCs w:val="28"/>
        </w:rPr>
        <w:t>(Bu seçimle, ek ders hesaplamasında esas alınacak aylık katsayı belirlenmektedir),</w:t>
      </w:r>
    </w:p>
    <w:p w:rsidR="00260CE6" w:rsidRPr="00AA0F3B" w:rsidRDefault="00260CE6" w:rsidP="00390480">
      <w:pPr>
        <w:numPr>
          <w:ilvl w:val="0"/>
          <w:numId w:val="12"/>
        </w:numPr>
        <w:spacing w:after="240"/>
        <w:ind w:left="1066" w:hanging="357"/>
        <w:jc w:val="both"/>
        <w:rPr>
          <w:rFonts w:ascii="Calibri" w:hAnsi="Calibri" w:cs="Calibri"/>
          <w:bCs/>
          <w:sz w:val="28"/>
          <w:szCs w:val="28"/>
        </w:rPr>
      </w:pPr>
      <w:r>
        <w:rPr>
          <w:rFonts w:ascii="Calibri" w:hAnsi="Calibri" w:cs="Calibri"/>
          <w:bCs/>
          <w:sz w:val="28"/>
          <w:szCs w:val="28"/>
        </w:rPr>
        <w:t>“</w:t>
      </w:r>
      <w:r w:rsidRPr="008D2650">
        <w:rPr>
          <w:rFonts w:ascii="Calibri" w:hAnsi="Calibri" w:cs="Calibri"/>
          <w:b/>
          <w:bCs/>
          <w:sz w:val="28"/>
          <w:szCs w:val="28"/>
        </w:rPr>
        <w:t>Yeni Hesaplamaya Başla</w:t>
      </w:r>
      <w:r>
        <w:rPr>
          <w:rFonts w:ascii="Calibri" w:hAnsi="Calibri" w:cs="Calibri"/>
          <w:bCs/>
          <w:sz w:val="28"/>
          <w:szCs w:val="28"/>
        </w:rPr>
        <w:t>”</w:t>
      </w:r>
      <w:r w:rsidRPr="00AA0F3B">
        <w:rPr>
          <w:rFonts w:ascii="Calibri" w:hAnsi="Calibri" w:cs="Calibri"/>
          <w:bCs/>
          <w:sz w:val="28"/>
          <w:szCs w:val="28"/>
        </w:rPr>
        <w:t xml:space="preserve"> butonuna </w:t>
      </w:r>
      <w:r>
        <w:rPr>
          <w:rFonts w:ascii="Calibri" w:hAnsi="Calibri" w:cs="Calibri"/>
          <w:bCs/>
          <w:sz w:val="28"/>
          <w:szCs w:val="28"/>
        </w:rPr>
        <w:t>basılacak,</w:t>
      </w:r>
      <w:r w:rsidRPr="00FC0F26">
        <w:rPr>
          <w:rFonts w:ascii="Calibri" w:hAnsi="Calibri" w:cs="Calibri"/>
          <w:bCs/>
          <w:i/>
          <w:color w:val="632423"/>
          <w:szCs w:val="28"/>
        </w:rPr>
        <w:t>(Bu işlemle ek ders bordro numarası sistem tarafından otomatik oluşturulmaktadır)</w:t>
      </w:r>
    </w:p>
    <w:p w:rsidR="00260CE6" w:rsidRPr="00795888" w:rsidRDefault="00260CE6" w:rsidP="00390480">
      <w:pPr>
        <w:numPr>
          <w:ilvl w:val="0"/>
          <w:numId w:val="12"/>
        </w:numPr>
        <w:spacing w:after="240"/>
        <w:ind w:left="1066" w:hanging="357"/>
        <w:jc w:val="both"/>
        <w:rPr>
          <w:rFonts w:ascii="Calibri" w:hAnsi="Calibri" w:cs="Calibri"/>
          <w:bCs/>
          <w:szCs w:val="28"/>
        </w:rPr>
      </w:pPr>
      <w:r w:rsidRPr="00AA0F3B">
        <w:rPr>
          <w:rFonts w:ascii="Calibri" w:hAnsi="Calibri" w:cs="Calibri"/>
          <w:bCs/>
          <w:sz w:val="28"/>
          <w:szCs w:val="28"/>
        </w:rPr>
        <w:t xml:space="preserve">Açılacak ara yüzden ek ders hesaplaması yapılacak döneme ilişkin tarih aralığı, </w:t>
      </w:r>
      <w:r w:rsidRPr="00AA0F3B">
        <w:rPr>
          <w:rFonts w:ascii="Calibri" w:hAnsi="Calibri" w:cs="Calibri"/>
          <w:b/>
          <w:bCs/>
          <w:sz w:val="28"/>
          <w:szCs w:val="28"/>
        </w:rPr>
        <w:t>Başlangıç Tarihi</w:t>
      </w:r>
      <w:r w:rsidRPr="00AA0F3B">
        <w:rPr>
          <w:rFonts w:ascii="Calibri" w:hAnsi="Calibri" w:cs="Calibri"/>
          <w:bCs/>
          <w:sz w:val="28"/>
          <w:szCs w:val="28"/>
        </w:rPr>
        <w:t xml:space="preserve"> ve </w:t>
      </w:r>
      <w:r w:rsidRPr="00AA0F3B">
        <w:rPr>
          <w:rFonts w:ascii="Calibri" w:hAnsi="Calibri" w:cs="Calibri"/>
          <w:b/>
          <w:bCs/>
          <w:sz w:val="28"/>
          <w:szCs w:val="28"/>
        </w:rPr>
        <w:t xml:space="preserve">Bitiş Tarihi </w:t>
      </w:r>
      <w:r w:rsidRPr="00AA0F3B">
        <w:rPr>
          <w:rFonts w:ascii="Calibri" w:hAnsi="Calibri" w:cs="Calibri"/>
          <w:bCs/>
          <w:sz w:val="28"/>
          <w:szCs w:val="28"/>
        </w:rPr>
        <w:t>belirlen</w:t>
      </w:r>
      <w:r>
        <w:rPr>
          <w:rFonts w:ascii="Calibri" w:hAnsi="Calibri" w:cs="Calibri"/>
          <w:bCs/>
          <w:sz w:val="28"/>
          <w:szCs w:val="28"/>
        </w:rPr>
        <w:t>ecek</w:t>
      </w:r>
      <w:r w:rsidRPr="00FC0F26">
        <w:rPr>
          <w:rFonts w:ascii="Calibri" w:hAnsi="Calibri" w:cs="Calibri"/>
          <w:bCs/>
          <w:i/>
          <w:color w:val="632423"/>
          <w:szCs w:val="28"/>
        </w:rPr>
        <w:t>(Örneğin: Eylül ayı Ek Ders işlemleri için Başlangıç Tarihi 23.09.2012 ve Bitiş Tarihi 24.10.2012 seçilir).</w:t>
      </w:r>
    </w:p>
    <w:p w:rsidR="00260CE6" w:rsidRDefault="00260CE6" w:rsidP="00390480">
      <w:pPr>
        <w:numPr>
          <w:ilvl w:val="0"/>
          <w:numId w:val="12"/>
        </w:numPr>
        <w:spacing w:after="240"/>
        <w:ind w:hanging="357"/>
        <w:jc w:val="both"/>
        <w:rPr>
          <w:rFonts w:ascii="Calibri" w:hAnsi="Calibri" w:cs="Calibri"/>
          <w:bCs/>
          <w:sz w:val="28"/>
          <w:szCs w:val="28"/>
        </w:rPr>
      </w:pPr>
      <w:r w:rsidRPr="00CD7191">
        <w:rPr>
          <w:rFonts w:ascii="Calibri" w:hAnsi="Calibri" w:cs="Calibri"/>
          <w:bCs/>
          <w:sz w:val="28"/>
          <w:szCs w:val="28"/>
        </w:rPr>
        <w:t xml:space="preserve">Bordro Durumu </w:t>
      </w:r>
      <w:r w:rsidRPr="00CD7191">
        <w:rPr>
          <w:rFonts w:ascii="Calibri" w:hAnsi="Calibri" w:cs="Calibri"/>
          <w:b/>
          <w:bCs/>
          <w:color w:val="00B050"/>
          <w:sz w:val="28"/>
          <w:szCs w:val="28"/>
        </w:rPr>
        <w:t>yeşil</w:t>
      </w:r>
      <w:r w:rsidRPr="00CD7191">
        <w:rPr>
          <w:rFonts w:ascii="Calibri" w:hAnsi="Calibri" w:cs="Calibri"/>
          <w:bCs/>
          <w:sz w:val="28"/>
          <w:szCs w:val="28"/>
        </w:rPr>
        <w:t xml:space="preserve"> renkte olan açık bordronun üzerine </w:t>
      </w:r>
      <w:r>
        <w:rPr>
          <w:rFonts w:ascii="Calibri" w:hAnsi="Calibri" w:cs="Calibri"/>
          <w:bCs/>
          <w:sz w:val="28"/>
          <w:szCs w:val="28"/>
        </w:rPr>
        <w:t>bilgisayarın mausu ile tıklayarak</w:t>
      </w:r>
      <w:r w:rsidRPr="00CD7191">
        <w:rPr>
          <w:rFonts w:ascii="Calibri" w:hAnsi="Calibri" w:cs="Calibri"/>
          <w:bCs/>
          <w:sz w:val="28"/>
          <w:szCs w:val="28"/>
        </w:rPr>
        <w:t xml:space="preserve"> seçil</w:t>
      </w:r>
      <w:r>
        <w:rPr>
          <w:rFonts w:ascii="Calibri" w:hAnsi="Calibri" w:cs="Calibri"/>
          <w:bCs/>
          <w:sz w:val="28"/>
          <w:szCs w:val="28"/>
        </w:rPr>
        <w:t>dikten</w:t>
      </w:r>
      <w:r w:rsidRPr="00CD7191">
        <w:rPr>
          <w:rFonts w:ascii="Calibri" w:hAnsi="Calibri" w:cs="Calibri"/>
          <w:bCs/>
          <w:sz w:val="28"/>
          <w:szCs w:val="28"/>
        </w:rPr>
        <w:t xml:space="preserve"> sonra</w:t>
      </w:r>
      <w:r>
        <w:rPr>
          <w:rFonts w:ascii="Calibri" w:hAnsi="Calibri" w:cs="Calibri"/>
          <w:bCs/>
          <w:sz w:val="28"/>
          <w:szCs w:val="28"/>
        </w:rPr>
        <w:t xml:space="preserve"> veri giriş sayfasının açılması için</w:t>
      </w:r>
      <w:r w:rsidRPr="00CD7191">
        <w:rPr>
          <w:rFonts w:ascii="Calibri" w:hAnsi="Calibri" w:cs="Calibri"/>
          <w:bCs/>
          <w:sz w:val="28"/>
          <w:szCs w:val="28"/>
        </w:rPr>
        <w:t xml:space="preserve"> “</w:t>
      </w:r>
      <w:r w:rsidRPr="00CD7191">
        <w:rPr>
          <w:rFonts w:ascii="Calibri" w:hAnsi="Calibri" w:cs="Calibri"/>
          <w:b/>
          <w:bCs/>
          <w:sz w:val="28"/>
          <w:szCs w:val="28"/>
          <w:u w:val="single"/>
        </w:rPr>
        <w:t>Düzenle</w:t>
      </w:r>
      <w:r w:rsidRPr="00CD7191">
        <w:rPr>
          <w:rFonts w:ascii="Calibri" w:hAnsi="Calibri" w:cs="Calibri"/>
          <w:bCs/>
          <w:sz w:val="28"/>
          <w:szCs w:val="28"/>
        </w:rPr>
        <w:t>” butonuna basıla</w:t>
      </w:r>
      <w:r>
        <w:rPr>
          <w:rFonts w:ascii="Calibri" w:hAnsi="Calibri" w:cs="Calibri"/>
          <w:bCs/>
          <w:sz w:val="28"/>
          <w:szCs w:val="28"/>
        </w:rPr>
        <w:t>c</w:t>
      </w:r>
      <w:r w:rsidRPr="00CD7191">
        <w:rPr>
          <w:rFonts w:ascii="Calibri" w:hAnsi="Calibri" w:cs="Calibri"/>
          <w:bCs/>
          <w:sz w:val="28"/>
          <w:szCs w:val="28"/>
        </w:rPr>
        <w:t>ak</w:t>
      </w:r>
      <w:r>
        <w:rPr>
          <w:rFonts w:ascii="Calibri" w:hAnsi="Calibri" w:cs="Calibri"/>
          <w:bCs/>
          <w:sz w:val="28"/>
          <w:szCs w:val="28"/>
        </w:rPr>
        <w:t>,</w:t>
      </w:r>
    </w:p>
    <w:p w:rsidR="00260CE6" w:rsidRDefault="00260CE6" w:rsidP="00390480">
      <w:pPr>
        <w:numPr>
          <w:ilvl w:val="0"/>
          <w:numId w:val="12"/>
        </w:numPr>
        <w:spacing w:after="240"/>
        <w:ind w:hanging="357"/>
        <w:jc w:val="both"/>
        <w:rPr>
          <w:rFonts w:ascii="Calibri" w:hAnsi="Calibri" w:cs="Calibri"/>
          <w:bCs/>
          <w:sz w:val="28"/>
          <w:szCs w:val="28"/>
        </w:rPr>
      </w:pPr>
      <w:r w:rsidRPr="00CD7191">
        <w:rPr>
          <w:rFonts w:ascii="Calibri" w:hAnsi="Calibri" w:cs="Calibri"/>
          <w:bCs/>
          <w:sz w:val="28"/>
          <w:szCs w:val="28"/>
        </w:rPr>
        <w:t xml:space="preserve">Bordro Durumu </w:t>
      </w:r>
      <w:r w:rsidRPr="00CD7191">
        <w:rPr>
          <w:rFonts w:ascii="Calibri" w:hAnsi="Calibri" w:cs="Calibri"/>
          <w:b/>
          <w:bCs/>
          <w:color w:val="00B050"/>
          <w:sz w:val="28"/>
          <w:szCs w:val="28"/>
        </w:rPr>
        <w:t>yeşil</w:t>
      </w:r>
      <w:r w:rsidRPr="00CD7191">
        <w:rPr>
          <w:rFonts w:ascii="Calibri" w:hAnsi="Calibri" w:cs="Calibri"/>
          <w:bCs/>
          <w:sz w:val="28"/>
          <w:szCs w:val="28"/>
        </w:rPr>
        <w:t xml:space="preserve"> renkte olan açık bordronun</w:t>
      </w:r>
      <w:r>
        <w:rPr>
          <w:rFonts w:ascii="Calibri" w:hAnsi="Calibri" w:cs="Calibri"/>
          <w:bCs/>
          <w:sz w:val="28"/>
          <w:szCs w:val="28"/>
        </w:rPr>
        <w:t xml:space="preserve"> Dönemi veya Veri Tipi hatalı ise “</w:t>
      </w:r>
      <w:r w:rsidRPr="00CD7191">
        <w:rPr>
          <w:rFonts w:ascii="Calibri" w:hAnsi="Calibri" w:cs="Calibri"/>
          <w:b/>
          <w:bCs/>
          <w:sz w:val="28"/>
          <w:szCs w:val="28"/>
          <w:u w:val="single"/>
        </w:rPr>
        <w:t>Sil</w:t>
      </w:r>
      <w:r>
        <w:rPr>
          <w:rFonts w:ascii="Calibri" w:hAnsi="Calibri" w:cs="Calibri"/>
          <w:bCs/>
          <w:sz w:val="28"/>
          <w:szCs w:val="28"/>
        </w:rPr>
        <w:t>” butonu aracılığıyla silinebilir.</w:t>
      </w:r>
    </w:p>
    <w:p w:rsidR="00260CE6" w:rsidRPr="00FC0F26" w:rsidRDefault="00260CE6" w:rsidP="00FF7BDA">
      <w:pPr>
        <w:jc w:val="both"/>
        <w:rPr>
          <w:rFonts w:ascii="Calibri" w:hAnsi="Calibri" w:cs="Calibri"/>
          <w:b/>
          <w:noProof/>
          <w:color w:val="FFFFFF"/>
          <w:sz w:val="28"/>
          <w:szCs w:val="28"/>
          <w:highlight w:val="darkBlue"/>
        </w:rPr>
      </w:pPr>
    </w:p>
    <w:p w:rsidR="00260CE6" w:rsidRPr="00FC0F26" w:rsidRDefault="00260CE6" w:rsidP="00FF7BDA">
      <w:pPr>
        <w:jc w:val="both"/>
        <w:rPr>
          <w:rFonts w:ascii="Calibri" w:hAnsi="Calibri" w:cs="Calibri"/>
          <w:b/>
          <w:noProof/>
          <w:color w:val="FFFFFF"/>
          <w:sz w:val="28"/>
          <w:szCs w:val="28"/>
          <w:highlight w:val="darkBlue"/>
        </w:rPr>
      </w:pPr>
      <w:r w:rsidRPr="00FC0F26">
        <w:rPr>
          <w:rFonts w:ascii="Calibri" w:hAnsi="Calibri" w:cs="Calibri"/>
          <w:b/>
          <w:noProof/>
          <w:color w:val="FFFFFF"/>
          <w:sz w:val="28"/>
          <w:szCs w:val="28"/>
          <w:highlight w:val="darkBlue"/>
        </w:rPr>
        <w:br w:type="page"/>
        <w:t xml:space="preserve">VERİ GİRİŞ İŞLEMLERİ </w:t>
      </w:r>
    </w:p>
    <w:p w:rsidR="00260CE6" w:rsidRPr="00FC0F26" w:rsidRDefault="00260CE6" w:rsidP="00FF7BDA">
      <w:pPr>
        <w:jc w:val="both"/>
        <w:rPr>
          <w:rFonts w:ascii="Calibri" w:hAnsi="Calibri" w:cs="Calibri"/>
          <w:b/>
          <w:noProof/>
          <w:color w:val="FFFFFF"/>
          <w:sz w:val="28"/>
          <w:szCs w:val="28"/>
          <w:highlight w:val="darkBlue"/>
        </w:rPr>
      </w:pPr>
    </w:p>
    <w:p w:rsidR="00260CE6" w:rsidRPr="00AA0F3B" w:rsidRDefault="00260CE6" w:rsidP="00AA0F3B">
      <w:pPr>
        <w:jc w:val="both"/>
        <w:rPr>
          <w:rFonts w:ascii="Calibri" w:hAnsi="Calibri" w:cs="Calibri"/>
          <w:bCs/>
          <w:sz w:val="28"/>
          <w:szCs w:val="28"/>
        </w:rPr>
      </w:pPr>
      <w:r w:rsidRPr="0052523C">
        <w:rPr>
          <w:rFonts w:ascii="Calibri" w:hAnsi="Calibri" w:cs="Calibri"/>
          <w:noProof/>
          <w:sz w:val="28"/>
          <w:szCs w:val="28"/>
        </w:rPr>
        <w:pict>
          <v:shape id="Resim 32" o:spid="_x0000_i1036" type="#_x0000_t75" alt="ekran4" style="width:448.5pt;height:117.75pt;visibility:visible">
            <v:imagedata r:id="rId19" o:title=""/>
          </v:shape>
        </w:pict>
      </w:r>
    </w:p>
    <w:p w:rsidR="00260CE6" w:rsidRPr="00FC0F26" w:rsidRDefault="00260CE6" w:rsidP="007628B0">
      <w:pPr>
        <w:jc w:val="both"/>
        <w:rPr>
          <w:rFonts w:ascii="Calibri" w:hAnsi="Calibri" w:cs="Calibri"/>
          <w:color w:val="FF0000"/>
          <w:sz w:val="28"/>
          <w:szCs w:val="28"/>
        </w:rPr>
      </w:pPr>
    </w:p>
    <w:p w:rsidR="00260CE6" w:rsidRPr="00BB70F3" w:rsidRDefault="00260CE6" w:rsidP="00AC6803">
      <w:pPr>
        <w:jc w:val="both"/>
        <w:rPr>
          <w:rFonts w:ascii="Calibri" w:hAnsi="Calibri" w:cs="Calibri"/>
          <w:noProof/>
          <w:sz w:val="28"/>
          <w:szCs w:val="28"/>
        </w:rPr>
      </w:pPr>
      <w:r w:rsidRPr="00AC6803">
        <w:rPr>
          <w:rFonts w:ascii="Calibri" w:hAnsi="Calibri" w:cs="Calibri"/>
          <w:b/>
          <w:color w:val="FF0000"/>
          <w:sz w:val="28"/>
          <w:szCs w:val="28"/>
        </w:rPr>
        <w:t>Kurum Dışı Personel:</w:t>
      </w:r>
      <w:r w:rsidRPr="00BB70F3">
        <w:rPr>
          <w:rFonts w:ascii="Calibri" w:hAnsi="Calibri" w:cs="Calibri"/>
          <w:noProof/>
          <w:sz w:val="28"/>
          <w:szCs w:val="28"/>
        </w:rPr>
        <w:t>Harcama Birimine</w:t>
      </w:r>
      <w:r>
        <w:rPr>
          <w:rFonts w:ascii="Calibri" w:hAnsi="Calibri" w:cs="Calibri"/>
          <w:noProof/>
          <w:sz w:val="28"/>
          <w:szCs w:val="28"/>
        </w:rPr>
        <w:t>,</w:t>
      </w:r>
      <w:r w:rsidRPr="00BB70F3">
        <w:rPr>
          <w:rFonts w:ascii="Calibri" w:hAnsi="Calibri" w:cs="Calibri"/>
          <w:noProof/>
          <w:sz w:val="28"/>
          <w:szCs w:val="28"/>
        </w:rPr>
        <w:t xml:space="preserve"> say2000i sisteminde(Ülke genelinde) kayıtlı olmayan  bir personel</w:t>
      </w:r>
      <w:r>
        <w:rPr>
          <w:rFonts w:ascii="Calibri" w:hAnsi="Calibri" w:cs="Calibri"/>
          <w:noProof/>
          <w:sz w:val="28"/>
          <w:szCs w:val="28"/>
        </w:rPr>
        <w:t>in</w:t>
      </w:r>
      <w:r w:rsidRPr="00BB70F3">
        <w:rPr>
          <w:rFonts w:ascii="Calibri" w:hAnsi="Calibri" w:cs="Calibri"/>
          <w:noProof/>
          <w:sz w:val="28"/>
          <w:szCs w:val="28"/>
        </w:rPr>
        <w:t xml:space="preserve"> ders verme</w:t>
      </w:r>
      <w:r>
        <w:rPr>
          <w:rFonts w:ascii="Calibri" w:hAnsi="Calibri" w:cs="Calibri"/>
          <w:noProof/>
          <w:sz w:val="28"/>
          <w:szCs w:val="28"/>
        </w:rPr>
        <w:t>si durumunda;b</w:t>
      </w:r>
      <w:r w:rsidRPr="00BB70F3">
        <w:rPr>
          <w:rFonts w:ascii="Calibri" w:hAnsi="Calibri" w:cs="Calibri"/>
          <w:noProof/>
          <w:sz w:val="28"/>
          <w:szCs w:val="28"/>
        </w:rPr>
        <w:t>u buton</w:t>
      </w:r>
      <w:r>
        <w:rPr>
          <w:rFonts w:ascii="Calibri" w:hAnsi="Calibri" w:cs="Calibri"/>
          <w:noProof/>
          <w:sz w:val="28"/>
          <w:szCs w:val="28"/>
        </w:rPr>
        <w:t>a</w:t>
      </w:r>
      <w:r w:rsidRPr="00BB70F3">
        <w:rPr>
          <w:rFonts w:ascii="Calibri" w:hAnsi="Calibri" w:cs="Calibri"/>
          <w:noProof/>
          <w:sz w:val="28"/>
          <w:szCs w:val="28"/>
        </w:rPr>
        <w:t xml:space="preserve"> basıldığında açılan ara yüzde</w:t>
      </w:r>
      <w:r>
        <w:rPr>
          <w:rFonts w:ascii="Calibri" w:hAnsi="Calibri" w:cs="Calibri"/>
          <w:noProof/>
          <w:sz w:val="28"/>
          <w:szCs w:val="28"/>
        </w:rPr>
        <w:t>,</w:t>
      </w:r>
      <w:r w:rsidRPr="00BB70F3">
        <w:rPr>
          <w:rFonts w:ascii="Calibri" w:hAnsi="Calibri" w:cs="Calibri"/>
          <w:noProof/>
          <w:sz w:val="28"/>
          <w:szCs w:val="28"/>
        </w:rPr>
        <w:t xml:space="preserve"> T</w:t>
      </w:r>
      <w:r>
        <w:rPr>
          <w:rFonts w:ascii="Calibri" w:hAnsi="Calibri" w:cs="Calibri"/>
          <w:noProof/>
          <w:sz w:val="28"/>
          <w:szCs w:val="28"/>
        </w:rPr>
        <w:t>.</w:t>
      </w:r>
      <w:r w:rsidRPr="00BB70F3">
        <w:rPr>
          <w:rFonts w:ascii="Calibri" w:hAnsi="Calibri" w:cs="Calibri"/>
          <w:noProof/>
          <w:sz w:val="28"/>
          <w:szCs w:val="28"/>
        </w:rPr>
        <w:t>C.Kimlik Numarası yazıldığında</w:t>
      </w:r>
      <w:r>
        <w:rPr>
          <w:rFonts w:ascii="Calibri" w:hAnsi="Calibri" w:cs="Calibri"/>
          <w:noProof/>
          <w:sz w:val="28"/>
          <w:szCs w:val="28"/>
        </w:rPr>
        <w:t xml:space="preserve"> ilgili kişinin</w:t>
      </w:r>
      <w:r w:rsidRPr="00BB70F3">
        <w:rPr>
          <w:rFonts w:ascii="Calibri" w:hAnsi="Calibri" w:cs="Calibri"/>
          <w:noProof/>
          <w:sz w:val="28"/>
          <w:szCs w:val="28"/>
        </w:rPr>
        <w:t xml:space="preserve"> Ad ve Soyadı ekrana otomatik getirilir.</w:t>
      </w:r>
      <w:r>
        <w:rPr>
          <w:rFonts w:ascii="Calibri" w:hAnsi="Calibri" w:cs="Calibri"/>
          <w:noProof/>
          <w:sz w:val="28"/>
          <w:szCs w:val="28"/>
        </w:rPr>
        <w:t xml:space="preserve"> Ancak, b</w:t>
      </w:r>
      <w:r w:rsidRPr="00BB70F3">
        <w:rPr>
          <w:rFonts w:ascii="Calibri" w:hAnsi="Calibri" w:cs="Calibri"/>
          <w:noProof/>
          <w:sz w:val="28"/>
          <w:szCs w:val="28"/>
        </w:rPr>
        <w:t>u kişinin unvanı, Toplam Vergi Matrahı ,IBAN Numarası, Tipi(Sözleşmeli veya Emekli), Eğitim Durumu mutemet tarafından girilir. Burada</w:t>
      </w:r>
      <w:r>
        <w:rPr>
          <w:rFonts w:ascii="Calibri" w:hAnsi="Calibri" w:cs="Calibri"/>
          <w:noProof/>
          <w:sz w:val="28"/>
          <w:szCs w:val="28"/>
        </w:rPr>
        <w:t xml:space="preserve"> dikkat edilmesi gereken</w:t>
      </w:r>
      <w:r w:rsidRPr="00BB70F3">
        <w:rPr>
          <w:rFonts w:ascii="Calibri" w:hAnsi="Calibri" w:cs="Calibri"/>
          <w:noProof/>
          <w:sz w:val="28"/>
          <w:szCs w:val="28"/>
        </w:rPr>
        <w:t xml:space="preserve"> önemli nokta</w:t>
      </w:r>
      <w:r>
        <w:rPr>
          <w:rFonts w:ascii="Calibri" w:hAnsi="Calibri" w:cs="Calibri"/>
          <w:noProof/>
          <w:sz w:val="28"/>
          <w:szCs w:val="28"/>
        </w:rPr>
        <w:t>, personel tipi alanında</w:t>
      </w:r>
      <w:r w:rsidRPr="00D8253A">
        <w:rPr>
          <w:rFonts w:ascii="Calibri" w:hAnsi="Calibri" w:cs="Calibri"/>
          <w:b/>
          <w:noProof/>
          <w:sz w:val="28"/>
          <w:szCs w:val="28"/>
        </w:rPr>
        <w:t>sözleşmeli</w:t>
      </w:r>
      <w:r w:rsidRPr="00BB70F3">
        <w:rPr>
          <w:rFonts w:ascii="Calibri" w:hAnsi="Calibri" w:cs="Calibri"/>
          <w:noProof/>
          <w:sz w:val="28"/>
          <w:szCs w:val="28"/>
        </w:rPr>
        <w:t xml:space="preserve"> veya </w:t>
      </w:r>
      <w:r w:rsidRPr="00D8253A">
        <w:rPr>
          <w:rFonts w:ascii="Calibri" w:hAnsi="Calibri" w:cs="Calibri"/>
          <w:b/>
          <w:noProof/>
          <w:sz w:val="28"/>
          <w:szCs w:val="28"/>
        </w:rPr>
        <w:t>emekli</w:t>
      </w:r>
      <w:r>
        <w:rPr>
          <w:rFonts w:ascii="Calibri" w:hAnsi="Calibri" w:cs="Calibri"/>
          <w:noProof/>
          <w:sz w:val="28"/>
          <w:szCs w:val="28"/>
        </w:rPr>
        <w:t>personlin belirlenip belirlenmediğidir.</w:t>
      </w:r>
      <w:r w:rsidRPr="00BB70F3">
        <w:rPr>
          <w:rFonts w:ascii="Calibri" w:hAnsi="Calibri" w:cs="Calibri"/>
          <w:noProof/>
          <w:sz w:val="28"/>
          <w:szCs w:val="28"/>
        </w:rPr>
        <w:t xml:space="preserve"> Çünkü</w:t>
      </w:r>
      <w:r>
        <w:rPr>
          <w:rFonts w:ascii="Calibri" w:hAnsi="Calibri" w:cs="Calibri"/>
          <w:noProof/>
          <w:sz w:val="28"/>
          <w:szCs w:val="28"/>
        </w:rPr>
        <w:t>,</w:t>
      </w:r>
      <w:r w:rsidRPr="00BB70F3">
        <w:rPr>
          <w:rFonts w:ascii="Calibri" w:hAnsi="Calibri" w:cs="Calibri"/>
          <w:noProof/>
          <w:sz w:val="28"/>
          <w:szCs w:val="28"/>
        </w:rPr>
        <w:t xml:space="preserve"> SGK kesinti oranları bu tip</w:t>
      </w:r>
      <w:r>
        <w:rPr>
          <w:rFonts w:ascii="Calibri" w:hAnsi="Calibri" w:cs="Calibri"/>
          <w:noProof/>
          <w:sz w:val="28"/>
          <w:szCs w:val="28"/>
        </w:rPr>
        <w:t>ler</w:t>
      </w:r>
      <w:r w:rsidRPr="00BB70F3">
        <w:rPr>
          <w:rFonts w:ascii="Calibri" w:hAnsi="Calibri" w:cs="Calibri"/>
          <w:noProof/>
          <w:sz w:val="28"/>
          <w:szCs w:val="28"/>
        </w:rPr>
        <w:t>e göre kesilmektedir.</w:t>
      </w:r>
    </w:p>
    <w:p w:rsidR="00260CE6" w:rsidRDefault="00260CE6" w:rsidP="00D8253A">
      <w:pPr>
        <w:jc w:val="both"/>
        <w:rPr>
          <w:rFonts w:ascii="Calibri" w:hAnsi="Calibri" w:cs="Calibri"/>
          <w:noProof/>
          <w:sz w:val="28"/>
          <w:szCs w:val="28"/>
        </w:rPr>
      </w:pPr>
    </w:p>
    <w:p w:rsidR="00260CE6" w:rsidRDefault="00260CE6" w:rsidP="00D8253A">
      <w:pPr>
        <w:jc w:val="both"/>
        <w:rPr>
          <w:rFonts w:ascii="Calibri" w:hAnsi="Calibri" w:cs="Calibri"/>
          <w:noProof/>
          <w:sz w:val="28"/>
          <w:szCs w:val="28"/>
        </w:rPr>
      </w:pPr>
      <w:r w:rsidRPr="00D55D67">
        <w:rPr>
          <w:noProof/>
        </w:rPr>
        <w:pict>
          <v:shape id="_x0000_i1037" type="#_x0000_t75" style="width:464.25pt;height:267.75pt;visibility:visible">
            <v:imagedata r:id="rId20" o:title=""/>
          </v:shape>
        </w:pict>
      </w:r>
    </w:p>
    <w:p w:rsidR="00260CE6" w:rsidRDefault="00260CE6" w:rsidP="00D8253A">
      <w:pPr>
        <w:ind w:firstLine="708"/>
        <w:jc w:val="both"/>
        <w:rPr>
          <w:rFonts w:ascii="Calibri" w:hAnsi="Calibri" w:cs="Calibri"/>
          <w:noProof/>
          <w:sz w:val="28"/>
          <w:szCs w:val="28"/>
        </w:rPr>
      </w:pPr>
    </w:p>
    <w:p w:rsidR="00260CE6" w:rsidRPr="00BB70F3" w:rsidRDefault="00260CE6" w:rsidP="00D8253A">
      <w:pPr>
        <w:ind w:firstLine="708"/>
        <w:jc w:val="both"/>
        <w:rPr>
          <w:rFonts w:ascii="Calibri" w:hAnsi="Calibri" w:cs="Calibri"/>
          <w:noProof/>
          <w:sz w:val="28"/>
          <w:szCs w:val="28"/>
        </w:rPr>
      </w:pPr>
      <w:r>
        <w:rPr>
          <w:rFonts w:ascii="Calibri" w:hAnsi="Calibri" w:cs="Calibri"/>
          <w:b/>
          <w:noProof/>
          <w:sz w:val="28"/>
          <w:szCs w:val="28"/>
          <w:u w:val="single"/>
        </w:rPr>
        <w:t>Kurum Dışı t</w:t>
      </w:r>
      <w:r w:rsidRPr="00137F41">
        <w:rPr>
          <w:rFonts w:ascii="Calibri" w:hAnsi="Calibri" w:cs="Calibri"/>
          <w:b/>
          <w:noProof/>
          <w:sz w:val="28"/>
          <w:szCs w:val="28"/>
          <w:u w:val="single"/>
        </w:rPr>
        <w:t>anımlanacak personel</w:t>
      </w:r>
      <w:r w:rsidRPr="00BB70F3">
        <w:rPr>
          <w:rFonts w:ascii="Calibri" w:hAnsi="Calibri" w:cs="Calibri"/>
          <w:noProof/>
          <w:sz w:val="28"/>
          <w:szCs w:val="28"/>
        </w:rPr>
        <w:t xml:space="preserve"> say2000i sisteminde kayıtlı bir personel ise T</w:t>
      </w:r>
      <w:r>
        <w:rPr>
          <w:rFonts w:ascii="Calibri" w:hAnsi="Calibri" w:cs="Calibri"/>
          <w:noProof/>
          <w:sz w:val="28"/>
          <w:szCs w:val="28"/>
        </w:rPr>
        <w:t>.</w:t>
      </w:r>
      <w:r w:rsidRPr="00BB70F3">
        <w:rPr>
          <w:rFonts w:ascii="Calibri" w:hAnsi="Calibri" w:cs="Calibri"/>
          <w:noProof/>
          <w:sz w:val="28"/>
          <w:szCs w:val="28"/>
        </w:rPr>
        <w:t xml:space="preserve">C. Kimlik Numarası girildiğinde, personelin tüm bilgileri otomatik </w:t>
      </w:r>
      <w:r>
        <w:rPr>
          <w:rFonts w:ascii="Calibri" w:hAnsi="Calibri" w:cs="Calibri"/>
          <w:noProof/>
          <w:sz w:val="28"/>
          <w:szCs w:val="28"/>
        </w:rPr>
        <w:t>olarak bu ekrana getirilecektir. Ancak, “Tip” alanında “</w:t>
      </w:r>
      <w:r w:rsidRPr="00137F41">
        <w:rPr>
          <w:rFonts w:ascii="Calibri" w:hAnsi="Calibri" w:cs="Calibri"/>
          <w:b/>
          <w:noProof/>
          <w:sz w:val="28"/>
          <w:szCs w:val="28"/>
        </w:rPr>
        <w:t>Kadrolu</w:t>
      </w:r>
      <w:r>
        <w:rPr>
          <w:rFonts w:ascii="Calibri" w:hAnsi="Calibri" w:cs="Calibri"/>
          <w:noProof/>
          <w:sz w:val="28"/>
          <w:szCs w:val="28"/>
        </w:rPr>
        <w:t>” seçilecektir.</w:t>
      </w:r>
    </w:p>
    <w:p w:rsidR="00260CE6" w:rsidRDefault="00260CE6" w:rsidP="00D8253A">
      <w:pPr>
        <w:jc w:val="both"/>
        <w:rPr>
          <w:rFonts w:ascii="Calibri" w:hAnsi="Calibri" w:cs="Calibri"/>
          <w:color w:val="FF0000"/>
          <w:sz w:val="28"/>
          <w:szCs w:val="28"/>
        </w:rPr>
      </w:pPr>
    </w:p>
    <w:p w:rsidR="00260CE6" w:rsidRDefault="00260CE6" w:rsidP="00D8253A">
      <w:pPr>
        <w:jc w:val="both"/>
        <w:rPr>
          <w:rFonts w:ascii="Calibri" w:hAnsi="Calibri" w:cs="Calibri"/>
          <w:bCs/>
          <w:sz w:val="28"/>
          <w:szCs w:val="28"/>
        </w:rPr>
      </w:pPr>
      <w:r w:rsidRPr="00AC6803">
        <w:rPr>
          <w:rFonts w:ascii="Calibri" w:hAnsi="Calibri" w:cs="Calibri"/>
          <w:b/>
          <w:color w:val="FF0000"/>
          <w:sz w:val="28"/>
          <w:szCs w:val="28"/>
        </w:rPr>
        <w:t>Personel Bilgileri:</w:t>
      </w:r>
      <w:r w:rsidRPr="004A204E">
        <w:rPr>
          <w:rFonts w:ascii="Calibri" w:hAnsi="Calibri" w:cs="Calibri"/>
          <w:bCs/>
          <w:sz w:val="28"/>
          <w:szCs w:val="28"/>
        </w:rPr>
        <w:t>Harcama biriminde kayıtlı personelin T</w:t>
      </w:r>
      <w:r>
        <w:rPr>
          <w:rFonts w:ascii="Calibri" w:hAnsi="Calibri" w:cs="Calibri"/>
          <w:bCs/>
          <w:sz w:val="28"/>
          <w:szCs w:val="28"/>
        </w:rPr>
        <w:t>.</w:t>
      </w:r>
      <w:r w:rsidRPr="004A204E">
        <w:rPr>
          <w:rFonts w:ascii="Calibri" w:hAnsi="Calibri" w:cs="Calibri"/>
          <w:bCs/>
          <w:sz w:val="28"/>
          <w:szCs w:val="28"/>
        </w:rPr>
        <w:t>C. Kimlik Numarası, Ad ve Soyadı, Unvanı ve Eğitim Durumu</w:t>
      </w:r>
      <w:r>
        <w:rPr>
          <w:rFonts w:ascii="Calibri" w:hAnsi="Calibri" w:cs="Calibri"/>
          <w:bCs/>
          <w:sz w:val="28"/>
          <w:szCs w:val="28"/>
        </w:rPr>
        <w:t>na ilişkin bilgiler bu</w:t>
      </w:r>
      <w:r w:rsidRPr="004A204E">
        <w:rPr>
          <w:rFonts w:ascii="Calibri" w:hAnsi="Calibri" w:cs="Calibri"/>
          <w:bCs/>
          <w:sz w:val="28"/>
          <w:szCs w:val="28"/>
        </w:rPr>
        <w:t xml:space="preserve"> ekran</w:t>
      </w:r>
      <w:r>
        <w:rPr>
          <w:rFonts w:ascii="Calibri" w:hAnsi="Calibri" w:cs="Calibri"/>
          <w:bCs/>
          <w:sz w:val="28"/>
          <w:szCs w:val="28"/>
        </w:rPr>
        <w:t>d</w:t>
      </w:r>
      <w:r w:rsidRPr="004A204E">
        <w:rPr>
          <w:rFonts w:ascii="Calibri" w:hAnsi="Calibri" w:cs="Calibri"/>
          <w:bCs/>
          <w:sz w:val="28"/>
          <w:szCs w:val="28"/>
        </w:rPr>
        <w:t xml:space="preserve">a </w:t>
      </w:r>
      <w:r>
        <w:rPr>
          <w:rFonts w:ascii="Calibri" w:hAnsi="Calibri" w:cs="Calibri"/>
          <w:bCs/>
          <w:sz w:val="28"/>
          <w:szCs w:val="28"/>
        </w:rPr>
        <w:t>gösterilir. Bu alanda yalnızca “Eğitim Durumu” bilgisi değiştirilebilir.</w:t>
      </w:r>
    </w:p>
    <w:p w:rsidR="00260CE6" w:rsidRPr="00FC0F26" w:rsidRDefault="00260CE6" w:rsidP="007628B0">
      <w:pPr>
        <w:jc w:val="both"/>
        <w:rPr>
          <w:rFonts w:ascii="Calibri" w:hAnsi="Calibri" w:cs="Calibri"/>
          <w:b/>
          <w:color w:val="FF0000"/>
          <w:sz w:val="28"/>
          <w:szCs w:val="28"/>
        </w:rPr>
      </w:pPr>
    </w:p>
    <w:p w:rsidR="00260CE6" w:rsidRDefault="00260CE6" w:rsidP="00D8253A">
      <w:pPr>
        <w:jc w:val="both"/>
        <w:rPr>
          <w:rFonts w:ascii="Calibri" w:hAnsi="Calibri" w:cs="Calibri"/>
          <w:bCs/>
          <w:sz w:val="28"/>
          <w:szCs w:val="28"/>
        </w:rPr>
      </w:pPr>
      <w:r w:rsidRPr="00AC6803">
        <w:rPr>
          <w:rFonts w:ascii="Calibri" w:hAnsi="Calibri" w:cs="Calibri"/>
          <w:b/>
          <w:color w:val="FF0000"/>
          <w:sz w:val="28"/>
          <w:szCs w:val="28"/>
        </w:rPr>
        <w:t>Kesinti</w:t>
      </w:r>
      <w:r w:rsidRPr="00D8253A">
        <w:rPr>
          <w:rFonts w:ascii="Calibri" w:hAnsi="Calibri" w:cs="Calibri"/>
          <w:color w:val="FF0000"/>
          <w:sz w:val="28"/>
          <w:szCs w:val="28"/>
        </w:rPr>
        <w:t xml:space="preserve">: </w:t>
      </w:r>
      <w:r>
        <w:rPr>
          <w:rFonts w:ascii="Calibri" w:hAnsi="Calibri" w:cs="Calibri"/>
          <w:bCs/>
          <w:sz w:val="28"/>
          <w:szCs w:val="28"/>
        </w:rPr>
        <w:t xml:space="preserve">Bu alan, yapılacak ödemeden </w:t>
      </w:r>
      <w:r w:rsidRPr="004A204E">
        <w:rPr>
          <w:rFonts w:ascii="Calibri" w:hAnsi="Calibri" w:cs="Calibri"/>
          <w:bCs/>
          <w:sz w:val="28"/>
          <w:szCs w:val="28"/>
        </w:rPr>
        <w:t>kesinti yapılacak personel olması durumunda</w:t>
      </w:r>
      <w:r>
        <w:rPr>
          <w:rFonts w:ascii="Calibri" w:hAnsi="Calibri" w:cs="Calibri"/>
          <w:bCs/>
          <w:sz w:val="28"/>
          <w:szCs w:val="28"/>
        </w:rPr>
        <w:t>,</w:t>
      </w:r>
      <w:r w:rsidRPr="004A204E">
        <w:rPr>
          <w:rFonts w:ascii="Calibri" w:hAnsi="Calibri" w:cs="Calibri"/>
          <w:bCs/>
          <w:sz w:val="28"/>
          <w:szCs w:val="28"/>
        </w:rPr>
        <w:t xml:space="preserve"> kesinti işlemi için kullanılan bölümdür. Kesinti olarak İcra, Nafaka, Taahhütlü Borç, Kişi Borcu gibi say2000i sisteminde dosyaları tutulan borçların tahsilat işlemleri buradan yapılmaktadır. İlgili kişinin T.C.</w:t>
      </w:r>
      <w:r>
        <w:rPr>
          <w:rFonts w:ascii="Calibri" w:hAnsi="Calibri" w:cs="Calibri"/>
          <w:bCs/>
          <w:sz w:val="28"/>
          <w:szCs w:val="28"/>
        </w:rPr>
        <w:t xml:space="preserve"> KimlikN</w:t>
      </w:r>
      <w:r w:rsidRPr="004A204E">
        <w:rPr>
          <w:rFonts w:ascii="Calibri" w:hAnsi="Calibri" w:cs="Calibri"/>
          <w:bCs/>
          <w:sz w:val="28"/>
          <w:szCs w:val="28"/>
        </w:rPr>
        <w:t>umarası girilmesi durumunda</w:t>
      </w:r>
      <w:r>
        <w:rPr>
          <w:rFonts w:ascii="Calibri" w:hAnsi="Calibri" w:cs="Calibri"/>
          <w:bCs/>
          <w:sz w:val="28"/>
          <w:szCs w:val="28"/>
        </w:rPr>
        <w:t>,</w:t>
      </w:r>
      <w:r w:rsidRPr="004A204E">
        <w:rPr>
          <w:rFonts w:ascii="Calibri" w:hAnsi="Calibri" w:cs="Calibri"/>
          <w:bCs/>
          <w:sz w:val="28"/>
          <w:szCs w:val="28"/>
        </w:rPr>
        <w:t xml:space="preserve"> adına açılmış tüm kesinti dosyaları listelen</w:t>
      </w:r>
      <w:r>
        <w:rPr>
          <w:rFonts w:ascii="Calibri" w:hAnsi="Calibri" w:cs="Calibri"/>
          <w:bCs/>
          <w:sz w:val="28"/>
          <w:szCs w:val="28"/>
        </w:rPr>
        <w:t>ir. Bu alan</w:t>
      </w:r>
      <w:r w:rsidRPr="004A204E">
        <w:rPr>
          <w:rFonts w:ascii="Calibri" w:hAnsi="Calibri" w:cs="Calibri"/>
          <w:bCs/>
          <w:sz w:val="28"/>
          <w:szCs w:val="28"/>
        </w:rPr>
        <w:t>dan kesinti yapılması gereken dosya seçilip</w:t>
      </w:r>
      <w:r>
        <w:rPr>
          <w:rFonts w:ascii="Calibri" w:hAnsi="Calibri" w:cs="Calibri"/>
          <w:bCs/>
          <w:sz w:val="28"/>
          <w:szCs w:val="28"/>
        </w:rPr>
        <w:t>,</w:t>
      </w:r>
      <w:r w:rsidRPr="004A204E">
        <w:rPr>
          <w:rFonts w:ascii="Calibri" w:hAnsi="Calibri" w:cs="Calibri"/>
          <w:bCs/>
          <w:sz w:val="28"/>
          <w:szCs w:val="28"/>
        </w:rPr>
        <w:t xml:space="preserve"> kesinti oranı veya miktar girilmesiyle kesinti işlemi tamamlanır. </w:t>
      </w:r>
    </w:p>
    <w:p w:rsidR="00260CE6" w:rsidRDefault="00260CE6" w:rsidP="00D8253A">
      <w:pPr>
        <w:ind w:firstLine="708"/>
        <w:jc w:val="both"/>
        <w:rPr>
          <w:rFonts w:ascii="Calibri" w:hAnsi="Calibri" w:cs="Calibri"/>
          <w:bCs/>
          <w:sz w:val="28"/>
          <w:szCs w:val="28"/>
        </w:rPr>
      </w:pPr>
      <w:r w:rsidRPr="004A204E">
        <w:rPr>
          <w:rFonts w:ascii="Calibri" w:hAnsi="Calibri" w:cs="Calibri"/>
          <w:noProof/>
          <w:sz w:val="28"/>
          <w:szCs w:val="28"/>
        </w:rPr>
        <w:t xml:space="preserve">Kesinti girildikten sonra </w:t>
      </w:r>
      <w:r w:rsidRPr="005C19D5">
        <w:rPr>
          <w:rFonts w:ascii="Calibri" w:hAnsi="Calibri" w:cs="Calibri"/>
          <w:noProof/>
          <w:sz w:val="28"/>
          <w:szCs w:val="28"/>
        </w:rPr>
        <w:t>hatalı</w:t>
      </w:r>
      <w:r w:rsidRPr="004A204E">
        <w:rPr>
          <w:rFonts w:ascii="Calibri" w:hAnsi="Calibri" w:cs="Calibri"/>
          <w:noProof/>
          <w:sz w:val="28"/>
          <w:szCs w:val="28"/>
        </w:rPr>
        <w:t xml:space="preserve"> veya fazla kesinti yapıldığı anlaşılan durumlarda</w:t>
      </w:r>
      <w:r>
        <w:rPr>
          <w:rFonts w:ascii="Calibri" w:hAnsi="Calibri" w:cs="Calibri"/>
          <w:noProof/>
          <w:sz w:val="28"/>
          <w:szCs w:val="28"/>
        </w:rPr>
        <w:t>,</w:t>
      </w:r>
      <w:r w:rsidRPr="004A204E">
        <w:rPr>
          <w:rFonts w:ascii="Calibri" w:hAnsi="Calibri" w:cs="Calibri"/>
          <w:noProof/>
          <w:sz w:val="28"/>
          <w:szCs w:val="28"/>
        </w:rPr>
        <w:t xml:space="preserve"> yanlış kesintinin silimesi için yine aynı yerden T.C.</w:t>
      </w:r>
      <w:r>
        <w:rPr>
          <w:rFonts w:ascii="Calibri" w:hAnsi="Calibri" w:cs="Calibri"/>
          <w:noProof/>
          <w:sz w:val="28"/>
          <w:szCs w:val="28"/>
        </w:rPr>
        <w:t xml:space="preserve"> Kimlik</w:t>
      </w:r>
      <w:r w:rsidRPr="004A204E">
        <w:rPr>
          <w:rFonts w:ascii="Calibri" w:hAnsi="Calibri" w:cs="Calibri"/>
          <w:noProof/>
          <w:sz w:val="28"/>
          <w:szCs w:val="28"/>
        </w:rPr>
        <w:t xml:space="preserve"> Numarası girildikten sonra açılan ara yüzün alt tarafında </w:t>
      </w:r>
      <w:r>
        <w:rPr>
          <w:rFonts w:ascii="Calibri" w:hAnsi="Calibri" w:cs="Calibri"/>
          <w:noProof/>
          <w:sz w:val="28"/>
          <w:szCs w:val="28"/>
        </w:rPr>
        <w:t>“</w:t>
      </w:r>
      <w:r w:rsidRPr="004A204E">
        <w:rPr>
          <w:rFonts w:ascii="Calibri" w:hAnsi="Calibri" w:cs="Calibri"/>
          <w:b/>
          <w:noProof/>
          <w:sz w:val="28"/>
          <w:szCs w:val="28"/>
          <w:u w:val="single"/>
        </w:rPr>
        <w:t>Girilmiş Kesintiler</w:t>
      </w:r>
      <w:r>
        <w:rPr>
          <w:rFonts w:ascii="Calibri" w:hAnsi="Calibri" w:cs="Calibri"/>
          <w:b/>
          <w:noProof/>
          <w:sz w:val="28"/>
          <w:szCs w:val="28"/>
          <w:u w:val="single"/>
        </w:rPr>
        <w:t>”</w:t>
      </w:r>
      <w:r w:rsidRPr="004A204E">
        <w:rPr>
          <w:rFonts w:ascii="Calibri" w:hAnsi="Calibri" w:cs="Calibri"/>
          <w:noProof/>
          <w:sz w:val="28"/>
          <w:szCs w:val="28"/>
        </w:rPr>
        <w:t xml:space="preserve"> bölümünden kesinti satırı </w:t>
      </w:r>
      <w:r>
        <w:rPr>
          <w:rFonts w:ascii="Calibri" w:hAnsi="Calibri" w:cs="Calibri"/>
          <w:noProof/>
          <w:sz w:val="28"/>
          <w:szCs w:val="28"/>
        </w:rPr>
        <w:t>seçilir,“</w:t>
      </w:r>
      <w:r w:rsidRPr="004A204E">
        <w:rPr>
          <w:rFonts w:ascii="Calibri" w:hAnsi="Calibri" w:cs="Calibri"/>
          <w:b/>
          <w:noProof/>
          <w:sz w:val="28"/>
          <w:szCs w:val="28"/>
          <w:u w:val="single"/>
        </w:rPr>
        <w:t>Seçili Kayıtları Sil</w:t>
      </w:r>
      <w:r>
        <w:rPr>
          <w:rFonts w:ascii="Calibri" w:hAnsi="Calibri" w:cs="Calibri"/>
          <w:b/>
          <w:noProof/>
          <w:sz w:val="28"/>
          <w:szCs w:val="28"/>
          <w:u w:val="single"/>
        </w:rPr>
        <w:t>”</w:t>
      </w:r>
      <w:r w:rsidRPr="004A204E">
        <w:rPr>
          <w:rFonts w:ascii="Calibri" w:hAnsi="Calibri" w:cs="Calibri"/>
          <w:noProof/>
          <w:sz w:val="28"/>
          <w:szCs w:val="28"/>
        </w:rPr>
        <w:t>butonuna basılır ve</w:t>
      </w:r>
      <w:r w:rsidRPr="004A204E">
        <w:rPr>
          <w:rFonts w:ascii="Calibri" w:hAnsi="Calibri" w:cs="Calibri"/>
          <w:b/>
          <w:noProof/>
          <w:sz w:val="28"/>
          <w:szCs w:val="28"/>
          <w:u w:val="single"/>
        </w:rPr>
        <w:t>Değişiklikleri Kaydet</w:t>
      </w:r>
      <w:r w:rsidRPr="004A204E">
        <w:rPr>
          <w:rFonts w:ascii="Calibri" w:hAnsi="Calibri" w:cs="Calibri"/>
          <w:noProof/>
          <w:sz w:val="28"/>
          <w:szCs w:val="28"/>
        </w:rPr>
        <w:t>butonuna basılarak işlem tamamlanır.</w:t>
      </w:r>
    </w:p>
    <w:p w:rsidR="00260CE6" w:rsidRPr="00FC0F26" w:rsidRDefault="00260CE6" w:rsidP="007628B0">
      <w:pPr>
        <w:jc w:val="both"/>
        <w:rPr>
          <w:rFonts w:ascii="Calibri" w:hAnsi="Calibri" w:cs="Calibri"/>
          <w:b/>
          <w:color w:val="FF0000"/>
          <w:sz w:val="28"/>
          <w:szCs w:val="28"/>
        </w:rPr>
      </w:pPr>
    </w:p>
    <w:p w:rsidR="00260CE6" w:rsidRDefault="00260CE6" w:rsidP="00D8253A">
      <w:pPr>
        <w:jc w:val="both"/>
        <w:rPr>
          <w:rFonts w:ascii="Calibri" w:hAnsi="Calibri" w:cs="Calibri"/>
          <w:noProof/>
          <w:sz w:val="28"/>
          <w:szCs w:val="28"/>
        </w:rPr>
      </w:pPr>
      <w:r w:rsidRPr="00AC6803">
        <w:rPr>
          <w:rFonts w:ascii="Calibri" w:hAnsi="Calibri" w:cs="Calibri"/>
          <w:b/>
          <w:color w:val="FF0000"/>
          <w:sz w:val="28"/>
          <w:szCs w:val="28"/>
        </w:rPr>
        <w:t>Farklı Tipte Ödeme</w:t>
      </w:r>
      <w:r w:rsidRPr="00D8253A">
        <w:rPr>
          <w:rFonts w:ascii="Calibri" w:hAnsi="Calibri" w:cs="Calibri"/>
          <w:color w:val="FF0000"/>
          <w:sz w:val="28"/>
          <w:szCs w:val="28"/>
        </w:rPr>
        <w:t>:</w:t>
      </w:r>
      <w:r w:rsidRPr="00BB70F3">
        <w:rPr>
          <w:rFonts w:ascii="Calibri" w:hAnsi="Calibri" w:cs="Calibri"/>
          <w:noProof/>
          <w:sz w:val="28"/>
          <w:szCs w:val="28"/>
        </w:rPr>
        <w:t xml:space="preserve"> Bu ekrandan </w:t>
      </w:r>
      <w:r>
        <w:rPr>
          <w:rFonts w:ascii="Calibri" w:hAnsi="Calibri" w:cs="Calibri"/>
          <w:noProof/>
          <w:sz w:val="28"/>
          <w:szCs w:val="28"/>
        </w:rPr>
        <w:t>“</w:t>
      </w:r>
      <w:r w:rsidRPr="004E4E38">
        <w:rPr>
          <w:rFonts w:ascii="Calibri" w:hAnsi="Calibri" w:cs="Calibri"/>
          <w:b/>
          <w:noProof/>
          <w:sz w:val="28"/>
          <w:szCs w:val="28"/>
        </w:rPr>
        <w:t>Veri Ekle</w:t>
      </w:r>
      <w:r>
        <w:rPr>
          <w:rFonts w:ascii="Calibri" w:hAnsi="Calibri" w:cs="Calibri"/>
          <w:noProof/>
          <w:sz w:val="28"/>
          <w:szCs w:val="28"/>
        </w:rPr>
        <w:t>”</w:t>
      </w:r>
      <w:r w:rsidRPr="00BB70F3">
        <w:rPr>
          <w:rFonts w:ascii="Calibri" w:hAnsi="Calibri" w:cs="Calibri"/>
          <w:noProof/>
          <w:sz w:val="28"/>
          <w:szCs w:val="28"/>
        </w:rPr>
        <w:t xml:space="preserve"> butonu ile bir kişi seçilir ve bu personele </w:t>
      </w:r>
      <w:r>
        <w:rPr>
          <w:rFonts w:ascii="Calibri" w:hAnsi="Calibri" w:cs="Calibri"/>
          <w:noProof/>
          <w:sz w:val="28"/>
          <w:szCs w:val="28"/>
        </w:rPr>
        <w:t>“</w:t>
      </w:r>
      <w:r w:rsidRPr="004E4E38">
        <w:rPr>
          <w:rFonts w:ascii="Calibri" w:hAnsi="Calibri" w:cs="Calibri"/>
          <w:b/>
          <w:noProof/>
          <w:sz w:val="28"/>
          <w:szCs w:val="28"/>
        </w:rPr>
        <w:t>Sınav Ücreti Ödemesi</w:t>
      </w:r>
      <w:r>
        <w:rPr>
          <w:rFonts w:ascii="Calibri" w:hAnsi="Calibri" w:cs="Calibri"/>
          <w:b/>
          <w:noProof/>
          <w:sz w:val="28"/>
          <w:szCs w:val="28"/>
        </w:rPr>
        <w:t>”</w:t>
      </w:r>
      <w:r w:rsidRPr="00BB70F3">
        <w:rPr>
          <w:rFonts w:ascii="Calibri" w:hAnsi="Calibri" w:cs="Calibri"/>
          <w:noProof/>
          <w:sz w:val="28"/>
          <w:szCs w:val="28"/>
        </w:rPr>
        <w:t xml:space="preserve">seçilerek, </w:t>
      </w:r>
      <w:r>
        <w:rPr>
          <w:rFonts w:ascii="Calibri" w:hAnsi="Calibri" w:cs="Calibri"/>
          <w:noProof/>
          <w:sz w:val="28"/>
          <w:szCs w:val="28"/>
        </w:rPr>
        <w:t>s</w:t>
      </w:r>
      <w:r w:rsidRPr="00BB70F3">
        <w:rPr>
          <w:rFonts w:ascii="Calibri" w:hAnsi="Calibri" w:cs="Calibri"/>
          <w:noProof/>
          <w:sz w:val="28"/>
          <w:szCs w:val="28"/>
        </w:rPr>
        <w:t>ınava girecek öğrenci sayısı</w:t>
      </w:r>
      <w:r>
        <w:rPr>
          <w:rFonts w:ascii="Calibri" w:hAnsi="Calibri" w:cs="Calibri"/>
          <w:noProof/>
          <w:sz w:val="28"/>
          <w:szCs w:val="28"/>
        </w:rPr>
        <w:t>,“</w:t>
      </w:r>
      <w:r w:rsidRPr="004E4E38">
        <w:rPr>
          <w:rFonts w:ascii="Calibri" w:hAnsi="Calibri" w:cs="Calibri"/>
          <w:b/>
          <w:noProof/>
          <w:sz w:val="28"/>
          <w:szCs w:val="28"/>
        </w:rPr>
        <w:t>DEĞER</w:t>
      </w:r>
      <w:r>
        <w:rPr>
          <w:rFonts w:ascii="Calibri" w:hAnsi="Calibri" w:cs="Calibri"/>
          <w:noProof/>
          <w:sz w:val="28"/>
          <w:szCs w:val="28"/>
        </w:rPr>
        <w:t xml:space="preserve">”sütununa </w:t>
      </w:r>
      <w:r w:rsidRPr="00BB70F3">
        <w:rPr>
          <w:rFonts w:ascii="Calibri" w:hAnsi="Calibri" w:cs="Calibri"/>
          <w:noProof/>
          <w:sz w:val="28"/>
          <w:szCs w:val="28"/>
        </w:rPr>
        <w:t>girilir.</w:t>
      </w:r>
      <w:r>
        <w:rPr>
          <w:rFonts w:ascii="Calibri" w:hAnsi="Calibri" w:cs="Calibri"/>
          <w:noProof/>
          <w:sz w:val="28"/>
          <w:szCs w:val="28"/>
        </w:rPr>
        <w:t xml:space="preserve"> Bordro hesaplama işlemi yapıldığında, sınav ücreti bordroya yansıtılır.</w:t>
      </w:r>
    </w:p>
    <w:p w:rsidR="00260CE6" w:rsidRPr="00FC0F26" w:rsidRDefault="00260CE6" w:rsidP="007628B0">
      <w:pPr>
        <w:jc w:val="both"/>
        <w:rPr>
          <w:rFonts w:ascii="Calibri" w:hAnsi="Calibri" w:cs="Calibri"/>
          <w:b/>
          <w:color w:val="FF0000"/>
          <w:sz w:val="28"/>
          <w:szCs w:val="28"/>
        </w:rPr>
      </w:pPr>
    </w:p>
    <w:p w:rsidR="00260CE6" w:rsidRPr="00FC0F26" w:rsidRDefault="00260CE6" w:rsidP="007628B0">
      <w:pPr>
        <w:jc w:val="both"/>
        <w:rPr>
          <w:rFonts w:ascii="Calibri" w:hAnsi="Calibri" w:cs="Calibri"/>
          <w:color w:val="FF0000"/>
          <w:sz w:val="28"/>
          <w:szCs w:val="28"/>
        </w:rPr>
      </w:pPr>
      <w:r w:rsidRPr="00FC0F26">
        <w:rPr>
          <w:rFonts w:ascii="Calibri" w:hAnsi="Calibri" w:cs="Calibri"/>
          <w:b/>
          <w:color w:val="FF0000"/>
          <w:sz w:val="28"/>
          <w:szCs w:val="28"/>
        </w:rPr>
        <w:t xml:space="preserve">Personel Listesi Yenile: </w:t>
      </w:r>
      <w:r w:rsidRPr="004C53D4">
        <w:rPr>
          <w:rFonts w:ascii="Calibri" w:hAnsi="Calibri" w:cs="Calibri"/>
          <w:bCs/>
          <w:sz w:val="28"/>
          <w:szCs w:val="28"/>
        </w:rPr>
        <w:t>Bu buton</w:t>
      </w:r>
      <w:r>
        <w:rPr>
          <w:rFonts w:ascii="Calibri" w:hAnsi="Calibri" w:cs="Calibri"/>
          <w:bCs/>
          <w:sz w:val="28"/>
          <w:szCs w:val="28"/>
        </w:rPr>
        <w:t>;k</w:t>
      </w:r>
      <w:r w:rsidRPr="004C53D4">
        <w:rPr>
          <w:rFonts w:ascii="Calibri" w:hAnsi="Calibri" w:cs="Calibri"/>
          <w:bCs/>
          <w:sz w:val="28"/>
          <w:szCs w:val="28"/>
        </w:rPr>
        <w:t>urumda</w:t>
      </w:r>
      <w:r>
        <w:rPr>
          <w:rFonts w:ascii="Calibri" w:hAnsi="Calibri" w:cs="Calibri"/>
          <w:bCs/>
          <w:sz w:val="28"/>
          <w:szCs w:val="28"/>
        </w:rPr>
        <w:t>,</w:t>
      </w:r>
      <w:r w:rsidRPr="004A204E">
        <w:rPr>
          <w:rFonts w:ascii="Calibri" w:hAnsi="Calibri" w:cs="Calibri"/>
          <w:bCs/>
          <w:sz w:val="28"/>
          <w:szCs w:val="28"/>
        </w:rPr>
        <w:t xml:space="preserve">say2000i sistemi Maaş Bilgi Girişi Ekranında kayıtlı </w:t>
      </w:r>
      <w:r>
        <w:rPr>
          <w:rFonts w:ascii="Calibri" w:hAnsi="Calibri" w:cs="Calibri"/>
          <w:bCs/>
          <w:sz w:val="28"/>
          <w:szCs w:val="28"/>
        </w:rPr>
        <w:t xml:space="preserve">tüm personeli </w:t>
      </w:r>
      <w:r w:rsidRPr="004A204E">
        <w:rPr>
          <w:rFonts w:ascii="Calibri" w:hAnsi="Calibri" w:cs="Calibri"/>
          <w:bCs/>
          <w:sz w:val="28"/>
          <w:szCs w:val="28"/>
        </w:rPr>
        <w:t>KBS Ek Ders Modülü veri girişi ekranına yansıtmak için kullanılır. Eksik bir personel</w:t>
      </w:r>
      <w:r>
        <w:rPr>
          <w:rFonts w:ascii="Calibri" w:hAnsi="Calibri" w:cs="Calibri"/>
          <w:bCs/>
          <w:sz w:val="28"/>
          <w:szCs w:val="28"/>
        </w:rPr>
        <w:t>in olması durumunda, bu butona basmak suretiyle personel listesinin yenilenmesi sağlanır.</w:t>
      </w:r>
    </w:p>
    <w:p w:rsidR="00260CE6" w:rsidRPr="00FC0F26" w:rsidRDefault="00260CE6" w:rsidP="007628B0">
      <w:pPr>
        <w:jc w:val="both"/>
        <w:rPr>
          <w:rFonts w:ascii="Calibri" w:hAnsi="Calibri" w:cs="Calibri"/>
          <w:color w:val="FF0000"/>
          <w:sz w:val="28"/>
          <w:szCs w:val="28"/>
        </w:rPr>
      </w:pPr>
    </w:p>
    <w:p w:rsidR="00260CE6" w:rsidRDefault="00260CE6" w:rsidP="007628B0">
      <w:pPr>
        <w:jc w:val="both"/>
        <w:rPr>
          <w:rFonts w:ascii="Calibri" w:hAnsi="Calibri" w:cs="Calibri"/>
          <w:noProof/>
          <w:sz w:val="28"/>
          <w:szCs w:val="28"/>
        </w:rPr>
      </w:pPr>
      <w:r w:rsidRPr="00AC6803">
        <w:rPr>
          <w:rFonts w:ascii="Calibri" w:hAnsi="Calibri" w:cs="Calibri"/>
          <w:b/>
          <w:color w:val="FF0000"/>
          <w:sz w:val="28"/>
          <w:szCs w:val="28"/>
        </w:rPr>
        <w:t>Dosya Yükleme</w:t>
      </w:r>
      <w:r w:rsidRPr="00FC0F26">
        <w:rPr>
          <w:rFonts w:ascii="Calibri" w:hAnsi="Calibri" w:cs="Calibri"/>
          <w:color w:val="FF0000"/>
          <w:sz w:val="28"/>
          <w:szCs w:val="28"/>
        </w:rPr>
        <w:t xml:space="preserve">: </w:t>
      </w:r>
      <w:r w:rsidRPr="00FC0F26">
        <w:rPr>
          <w:rFonts w:ascii="Calibri" w:hAnsi="Calibri" w:cs="Calibri"/>
          <w:i/>
          <w:noProof/>
          <w:color w:val="632423"/>
          <w:sz w:val="28"/>
          <w:szCs w:val="28"/>
        </w:rPr>
        <w:t>Bu buton kurum bilgileri sayfasında ayrıntılı anlatılmıştır.</w:t>
      </w:r>
    </w:p>
    <w:p w:rsidR="00260CE6" w:rsidRPr="00963233" w:rsidRDefault="00260CE6" w:rsidP="007628B0">
      <w:pPr>
        <w:jc w:val="both"/>
        <w:rPr>
          <w:rFonts w:ascii="Calibri" w:hAnsi="Calibri" w:cs="Calibri"/>
          <w:noProof/>
          <w:sz w:val="28"/>
          <w:szCs w:val="28"/>
        </w:rPr>
      </w:pPr>
    </w:p>
    <w:p w:rsidR="00260CE6" w:rsidRDefault="00260CE6" w:rsidP="007628B0">
      <w:pPr>
        <w:jc w:val="both"/>
        <w:rPr>
          <w:rFonts w:ascii="Calibri" w:hAnsi="Calibri" w:cs="Calibri"/>
          <w:noProof/>
          <w:sz w:val="28"/>
          <w:szCs w:val="28"/>
        </w:rPr>
      </w:pPr>
    </w:p>
    <w:p w:rsidR="00260CE6" w:rsidRPr="00AC6803" w:rsidRDefault="00260CE6" w:rsidP="00222AAC">
      <w:pPr>
        <w:rPr>
          <w:rFonts w:ascii="Calibri" w:hAnsi="Calibri" w:cs="Calibri"/>
          <w:noProof/>
          <w:sz w:val="32"/>
          <w:szCs w:val="28"/>
          <w:u w:val="single"/>
        </w:rPr>
      </w:pPr>
      <w:r>
        <w:rPr>
          <w:rFonts w:ascii="Calibri" w:hAnsi="Calibri" w:cs="Calibri"/>
          <w:noProof/>
          <w:sz w:val="32"/>
          <w:szCs w:val="28"/>
          <w:u w:val="single"/>
        </w:rPr>
        <w:t xml:space="preserve">* * * </w:t>
      </w:r>
      <w:r w:rsidRPr="00AC6803">
        <w:rPr>
          <w:rFonts w:ascii="Calibri" w:hAnsi="Calibri" w:cs="Calibri"/>
          <w:noProof/>
          <w:sz w:val="32"/>
          <w:szCs w:val="28"/>
          <w:u w:val="single"/>
        </w:rPr>
        <w:t xml:space="preserve">Tüm İşlemler tanımlandıktan sonra  sırasıyla </w:t>
      </w:r>
      <w:r w:rsidRPr="00AC6803">
        <w:rPr>
          <w:rFonts w:ascii="Calibri" w:hAnsi="Calibri" w:cs="Calibri"/>
          <w:b/>
          <w:noProof/>
          <w:sz w:val="32"/>
          <w:szCs w:val="28"/>
          <w:u w:val="single"/>
        </w:rPr>
        <w:t>BORDO AL</w:t>
      </w:r>
      <w:r w:rsidRPr="00AC6803">
        <w:rPr>
          <w:rFonts w:ascii="Calibri" w:hAnsi="Calibri" w:cs="Calibri"/>
          <w:noProof/>
          <w:sz w:val="32"/>
          <w:szCs w:val="28"/>
          <w:u w:val="single"/>
        </w:rPr>
        <w:t>,</w:t>
      </w:r>
      <w:r w:rsidRPr="00AC6803">
        <w:rPr>
          <w:rFonts w:ascii="Calibri" w:hAnsi="Calibri" w:cs="Calibri"/>
          <w:b/>
          <w:noProof/>
          <w:sz w:val="32"/>
          <w:szCs w:val="28"/>
          <w:u w:val="single"/>
        </w:rPr>
        <w:t xml:space="preserve"> ÖDEME EMRİ AL</w:t>
      </w:r>
      <w:r w:rsidRPr="00AC6803">
        <w:rPr>
          <w:rFonts w:ascii="Calibri" w:hAnsi="Calibri" w:cs="Calibri"/>
          <w:noProof/>
          <w:sz w:val="32"/>
          <w:szCs w:val="28"/>
          <w:u w:val="single"/>
        </w:rPr>
        <w:t xml:space="preserve"> ve </w:t>
      </w:r>
      <w:r w:rsidRPr="00AC6803">
        <w:rPr>
          <w:rFonts w:ascii="Calibri" w:hAnsi="Calibri" w:cs="Calibri"/>
          <w:b/>
          <w:noProof/>
          <w:sz w:val="32"/>
          <w:szCs w:val="28"/>
          <w:u w:val="single"/>
        </w:rPr>
        <w:t>MUHASEBE BİRİMİNE GÖNDER</w:t>
      </w:r>
      <w:r w:rsidRPr="00AC6803">
        <w:rPr>
          <w:rFonts w:ascii="Calibri" w:hAnsi="Calibri" w:cs="Calibri"/>
          <w:noProof/>
          <w:sz w:val="32"/>
          <w:szCs w:val="28"/>
          <w:u w:val="single"/>
        </w:rPr>
        <w:t>işlemleri yapılarak süreç tamamlanır.</w:t>
      </w:r>
    </w:p>
    <w:p w:rsidR="00260CE6" w:rsidRDefault="00260CE6" w:rsidP="007628B0">
      <w:pPr>
        <w:jc w:val="both"/>
        <w:rPr>
          <w:rFonts w:ascii="Calibri" w:hAnsi="Calibri" w:cs="Calibri"/>
          <w:noProof/>
          <w:sz w:val="28"/>
          <w:szCs w:val="28"/>
        </w:rPr>
      </w:pPr>
    </w:p>
    <w:p w:rsidR="00260CE6" w:rsidRPr="00FC0F26" w:rsidRDefault="00260CE6" w:rsidP="000700B0">
      <w:pPr>
        <w:ind w:left="567" w:hanging="567"/>
        <w:jc w:val="both"/>
        <w:rPr>
          <w:rFonts w:ascii="Calibri" w:hAnsi="Calibri" w:cs="Calibri"/>
          <w:noProof/>
          <w:color w:val="632423"/>
          <w:szCs w:val="28"/>
        </w:rPr>
      </w:pPr>
      <w:r w:rsidRPr="00FC0F26">
        <w:rPr>
          <w:rFonts w:ascii="Calibri" w:hAnsi="Calibri" w:cs="Calibri"/>
          <w:b/>
          <w:color w:val="632423"/>
          <w:szCs w:val="28"/>
          <w:u w:val="single"/>
        </w:rPr>
        <w:t>NOT</w:t>
      </w:r>
      <w:r w:rsidRPr="00FC0F26">
        <w:rPr>
          <w:rFonts w:ascii="Calibri" w:hAnsi="Calibri" w:cs="Calibri"/>
          <w:color w:val="632423"/>
          <w:szCs w:val="28"/>
        </w:rPr>
        <w:t xml:space="preserve">: </w:t>
      </w:r>
      <w:r w:rsidRPr="00FC0F26">
        <w:rPr>
          <w:rFonts w:ascii="Calibri" w:hAnsi="Calibri" w:cs="Calibri"/>
          <w:noProof/>
          <w:color w:val="632423"/>
          <w:szCs w:val="28"/>
        </w:rPr>
        <w:t>Milli Eğitim Bakanlığı bağlı okullar ile diğer kamu kurumları ek ders ücret ödemleri için yukarıda anlatılan tüm başlıklar Akademik Personel Ek Ders Ücret ödemeleri için de geçerlidir. Başlıklar detaylı olarak anlatıldığı için burada detaya çok girilmemiş ve resimler eklenmemiştir.</w:t>
      </w:r>
    </w:p>
    <w:p w:rsidR="00260CE6" w:rsidRDefault="00260CE6" w:rsidP="007628B0">
      <w:pPr>
        <w:jc w:val="both"/>
        <w:rPr>
          <w:rFonts w:ascii="Calibri" w:hAnsi="Calibri" w:cs="Calibri"/>
          <w:noProof/>
          <w:sz w:val="28"/>
          <w:szCs w:val="28"/>
        </w:rPr>
      </w:pPr>
    </w:p>
    <w:p w:rsidR="00260CE6" w:rsidRPr="00BF2840" w:rsidRDefault="00260CE6" w:rsidP="007628B0">
      <w:pPr>
        <w:jc w:val="both"/>
        <w:rPr>
          <w:rFonts w:ascii="Calibri" w:hAnsi="Calibri" w:cs="Calibri"/>
          <w:noProof/>
          <w:sz w:val="28"/>
          <w:szCs w:val="28"/>
        </w:rPr>
      </w:pPr>
    </w:p>
    <w:p w:rsidR="00260CE6" w:rsidRPr="00FC0F26" w:rsidRDefault="00260CE6" w:rsidP="00000E33">
      <w:pPr>
        <w:jc w:val="both"/>
        <w:rPr>
          <w:rFonts w:ascii="Calibri" w:hAnsi="Calibri" w:cs="Calibri"/>
          <w:sz w:val="28"/>
          <w:szCs w:val="28"/>
        </w:rPr>
      </w:pPr>
      <w:r w:rsidRPr="00FC0F26">
        <w:rPr>
          <w:rFonts w:ascii="Calibri" w:hAnsi="Calibri" w:cs="Calibri"/>
          <w:color w:val="FF0000"/>
          <w:sz w:val="28"/>
          <w:szCs w:val="28"/>
        </w:rPr>
        <w:br w:type="page"/>
      </w:r>
      <w:bookmarkStart w:id="0" w:name="_GoBack"/>
      <w:bookmarkEnd w:id="0"/>
    </w:p>
    <w:p w:rsidR="00260CE6" w:rsidRPr="00FC0F26" w:rsidRDefault="00260CE6">
      <w:pPr>
        <w:jc w:val="both"/>
        <w:rPr>
          <w:rFonts w:ascii="Calibri" w:hAnsi="Calibri" w:cs="Calibri"/>
          <w:sz w:val="28"/>
          <w:szCs w:val="28"/>
        </w:rPr>
      </w:pPr>
    </w:p>
    <w:p w:rsidR="00260CE6" w:rsidRPr="00FC0F26" w:rsidRDefault="00260CE6">
      <w:pPr>
        <w:jc w:val="both"/>
        <w:rPr>
          <w:rFonts w:ascii="Calibri" w:hAnsi="Calibri" w:cs="Calibri"/>
          <w:sz w:val="28"/>
          <w:szCs w:val="28"/>
        </w:rPr>
      </w:pPr>
    </w:p>
    <w:p w:rsidR="00260CE6" w:rsidRPr="00000E33" w:rsidRDefault="00260CE6">
      <w:pPr>
        <w:jc w:val="both"/>
        <w:rPr>
          <w:rFonts w:ascii="Calibri" w:hAnsi="Calibri" w:cs="Calibri"/>
          <w:color w:val="FF0000"/>
          <w:sz w:val="28"/>
          <w:szCs w:val="28"/>
          <w:highlight w:val="yellow"/>
          <w:u w:val="single"/>
        </w:rPr>
      </w:pPr>
      <w:r w:rsidRPr="00000E33">
        <w:rPr>
          <w:rFonts w:ascii="Calibri" w:hAnsi="Calibri" w:cs="Calibri"/>
          <w:b/>
          <w:color w:val="FF0000"/>
          <w:sz w:val="28"/>
          <w:szCs w:val="28"/>
          <w:highlight w:val="yellow"/>
        </w:rPr>
        <w:t xml:space="preserve">NOT: </w:t>
      </w:r>
      <w:r w:rsidRPr="00000E33">
        <w:rPr>
          <w:rFonts w:ascii="Calibri" w:hAnsi="Calibri" w:cs="Calibri"/>
          <w:color w:val="FF0000"/>
          <w:sz w:val="28"/>
          <w:szCs w:val="28"/>
          <w:highlight w:val="yellow"/>
          <w:u w:val="single"/>
        </w:rPr>
        <w:t xml:space="preserve">Ek Ders hesaplama dönemi her ayın son gününde başlanarak, girilen cari </w:t>
      </w:r>
      <w:r w:rsidRPr="00000E33">
        <w:rPr>
          <w:rFonts w:ascii="Calibri" w:hAnsi="Calibri" w:cs="Calibri"/>
          <w:b/>
          <w:color w:val="FF0000"/>
          <w:sz w:val="28"/>
          <w:szCs w:val="28"/>
          <w:highlight w:val="yellow"/>
          <w:u w:val="single"/>
        </w:rPr>
        <w:t>ayın 6’ sı mesai saati bitimine</w:t>
      </w:r>
      <w:r w:rsidRPr="00000E33">
        <w:rPr>
          <w:rFonts w:ascii="Calibri" w:hAnsi="Calibri" w:cs="Calibri"/>
          <w:color w:val="FF0000"/>
          <w:sz w:val="28"/>
          <w:szCs w:val="28"/>
          <w:highlight w:val="yellow"/>
          <w:u w:val="single"/>
        </w:rPr>
        <w:t xml:space="preserve"> kadar tamamlanması gerekmektedir.</w:t>
      </w:r>
    </w:p>
    <w:p w:rsidR="00260CE6" w:rsidRPr="00000E33" w:rsidRDefault="00260CE6">
      <w:pPr>
        <w:jc w:val="both"/>
        <w:rPr>
          <w:rFonts w:ascii="Calibri" w:hAnsi="Calibri" w:cs="Calibri"/>
          <w:color w:val="FF0000"/>
          <w:sz w:val="28"/>
          <w:szCs w:val="28"/>
          <w:highlight w:val="yellow"/>
          <w:u w:val="single"/>
        </w:rPr>
      </w:pPr>
    </w:p>
    <w:p w:rsidR="00260CE6" w:rsidRPr="00FC0F26" w:rsidRDefault="00260CE6">
      <w:pPr>
        <w:jc w:val="both"/>
        <w:rPr>
          <w:rFonts w:ascii="Calibri" w:hAnsi="Calibri" w:cs="Calibri"/>
          <w:color w:val="FF0000"/>
          <w:sz w:val="28"/>
          <w:szCs w:val="28"/>
          <w:u w:val="single"/>
        </w:rPr>
      </w:pPr>
      <w:r w:rsidRPr="00000E33">
        <w:rPr>
          <w:rFonts w:ascii="Calibri" w:hAnsi="Calibri" w:cs="Calibri"/>
          <w:color w:val="FF0000"/>
          <w:sz w:val="28"/>
          <w:szCs w:val="28"/>
          <w:highlight w:val="yellow"/>
          <w:u w:val="single"/>
        </w:rPr>
        <w:t>Ayrıca Ek ders hesaplama işlemini harcama birimleri tarafından sonlandıran</w:t>
      </w:r>
      <w:r w:rsidRPr="00FC0F26">
        <w:rPr>
          <w:rFonts w:ascii="Calibri" w:hAnsi="Calibri" w:cs="Calibri"/>
          <w:b/>
          <w:color w:val="FF0000"/>
          <w:sz w:val="28"/>
          <w:szCs w:val="28"/>
          <w:u w:val="single"/>
        </w:rPr>
        <w:t>MUHASEBE BİRİMİNE GÖNDER</w:t>
      </w:r>
      <w:r w:rsidRPr="00FC0F26">
        <w:rPr>
          <w:rFonts w:ascii="Calibri" w:hAnsi="Calibri" w:cs="Calibri"/>
          <w:color w:val="FF0000"/>
          <w:sz w:val="28"/>
          <w:szCs w:val="28"/>
          <w:u w:val="single"/>
        </w:rPr>
        <w:t xml:space="preserve"> işlemini cari </w:t>
      </w:r>
      <w:r w:rsidRPr="00FC0F26">
        <w:rPr>
          <w:rFonts w:ascii="Calibri" w:hAnsi="Calibri" w:cs="Calibri"/>
          <w:b/>
          <w:color w:val="FF0000"/>
          <w:sz w:val="28"/>
          <w:szCs w:val="28"/>
          <w:u w:val="single"/>
        </w:rPr>
        <w:t>ayın 1</w:t>
      </w:r>
      <w:r w:rsidRPr="00FC0F26">
        <w:rPr>
          <w:rFonts w:ascii="Calibri" w:hAnsi="Calibri" w:cs="Calibri"/>
          <w:color w:val="FF0000"/>
          <w:sz w:val="28"/>
          <w:szCs w:val="28"/>
          <w:u w:val="single"/>
        </w:rPr>
        <w:t>’ inden önce kesinlikle yapmayınız.</w:t>
      </w:r>
    </w:p>
    <w:p w:rsidR="00260CE6" w:rsidRPr="00FC0F26" w:rsidRDefault="00260CE6">
      <w:pPr>
        <w:jc w:val="both"/>
        <w:rPr>
          <w:rFonts w:ascii="Calibri" w:hAnsi="Calibri" w:cs="Calibri"/>
          <w:sz w:val="28"/>
          <w:szCs w:val="28"/>
          <w:u w:val="single"/>
        </w:rPr>
      </w:pPr>
    </w:p>
    <w:p w:rsidR="00260CE6" w:rsidRPr="00FC0F26" w:rsidRDefault="00260CE6" w:rsidP="004F4132">
      <w:pPr>
        <w:jc w:val="center"/>
        <w:rPr>
          <w:rFonts w:ascii="Calibri" w:hAnsi="Calibri" w:cs="Calibri"/>
          <w:b/>
          <w:sz w:val="32"/>
          <w:szCs w:val="28"/>
          <w:u w:val="single"/>
        </w:rPr>
      </w:pPr>
    </w:p>
    <w:p w:rsidR="00260CE6" w:rsidRPr="00AB2EE9" w:rsidRDefault="00260CE6" w:rsidP="004F4132">
      <w:pPr>
        <w:jc w:val="center"/>
        <w:rPr>
          <w:rFonts w:ascii="Calibri" w:hAnsi="Calibri" w:cs="Calibri"/>
          <w:b/>
          <w:sz w:val="22"/>
          <w:szCs w:val="28"/>
          <w:u w:val="single"/>
        </w:rPr>
      </w:pPr>
      <w:r w:rsidRPr="00FC0F26">
        <w:rPr>
          <w:rFonts w:ascii="Calibri" w:hAnsi="Calibri" w:cs="Calibri"/>
          <w:b/>
          <w:sz w:val="32"/>
          <w:szCs w:val="28"/>
          <w:u w:val="single"/>
        </w:rPr>
        <w:t>MİLLİ EĞİTİM BAKANLIĞINA BAĞLI OKULLAR DIŞINDAKİ KAMU KURUMLARI</w:t>
      </w:r>
      <w:r>
        <w:rPr>
          <w:rFonts w:ascii="Calibri" w:hAnsi="Calibri" w:cs="Calibri"/>
          <w:b/>
          <w:sz w:val="32"/>
          <w:szCs w:val="28"/>
          <w:u w:val="single"/>
        </w:rPr>
        <w:t xml:space="preserve"> VE ÜNİVERSİTELERDE</w:t>
      </w:r>
      <w:r w:rsidRPr="00FC0F26">
        <w:rPr>
          <w:rFonts w:ascii="Calibri" w:hAnsi="Calibri" w:cs="Calibri"/>
          <w:b/>
          <w:sz w:val="32"/>
          <w:szCs w:val="28"/>
          <w:u w:val="single"/>
        </w:rPr>
        <w:t xml:space="preserve"> EK DERS İŞLEYİŞ</w:t>
      </w:r>
      <w:r>
        <w:rPr>
          <w:rFonts w:ascii="Calibri" w:hAnsi="Calibri" w:cs="Calibri"/>
          <w:b/>
          <w:sz w:val="32"/>
          <w:szCs w:val="28"/>
          <w:u w:val="single"/>
        </w:rPr>
        <w:t>İ</w:t>
      </w:r>
      <w:r w:rsidRPr="00FC0F26">
        <w:rPr>
          <w:rFonts w:ascii="Calibri" w:hAnsi="Calibri" w:cs="Calibri"/>
          <w:b/>
          <w:sz w:val="32"/>
          <w:szCs w:val="28"/>
          <w:u w:val="single"/>
        </w:rPr>
        <w:br/>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2552"/>
        <w:gridCol w:w="5103"/>
      </w:tblGrid>
      <w:tr w:rsidR="00260CE6" w:rsidRPr="00FC0F26">
        <w:tc>
          <w:tcPr>
            <w:tcW w:w="1951" w:type="dxa"/>
            <w:shd w:val="clear" w:color="auto" w:fill="FFC000"/>
          </w:tcPr>
          <w:p w:rsidR="00260CE6" w:rsidRPr="00FC0F26" w:rsidRDefault="00260CE6" w:rsidP="001E7083">
            <w:pPr>
              <w:jc w:val="center"/>
              <w:rPr>
                <w:rFonts w:ascii="Calibri" w:hAnsi="Calibri" w:cs="Calibri"/>
                <w:b/>
                <w:sz w:val="28"/>
                <w:szCs w:val="28"/>
              </w:rPr>
            </w:pPr>
            <w:r w:rsidRPr="00FC0F26">
              <w:rPr>
                <w:rFonts w:ascii="Calibri" w:hAnsi="Calibri" w:cs="Calibri"/>
                <w:b/>
                <w:sz w:val="28"/>
                <w:szCs w:val="28"/>
              </w:rPr>
              <w:t>İŞLEM ADIMLARI</w:t>
            </w:r>
          </w:p>
        </w:tc>
        <w:tc>
          <w:tcPr>
            <w:tcW w:w="2552" w:type="dxa"/>
            <w:shd w:val="clear" w:color="auto" w:fill="FFC000"/>
          </w:tcPr>
          <w:p w:rsidR="00260CE6" w:rsidRPr="00FC0F26" w:rsidRDefault="00260CE6" w:rsidP="001E7083">
            <w:pPr>
              <w:jc w:val="center"/>
              <w:rPr>
                <w:rFonts w:ascii="Calibri" w:hAnsi="Calibri" w:cs="Calibri"/>
                <w:b/>
                <w:sz w:val="28"/>
                <w:szCs w:val="28"/>
              </w:rPr>
            </w:pPr>
            <w:r w:rsidRPr="00FC0F26">
              <w:rPr>
                <w:rFonts w:ascii="Calibri" w:hAnsi="Calibri" w:cs="Calibri"/>
                <w:b/>
                <w:sz w:val="28"/>
                <w:szCs w:val="28"/>
              </w:rPr>
              <w:t>İŞLEM SORUMLUSU</w:t>
            </w:r>
          </w:p>
        </w:tc>
        <w:tc>
          <w:tcPr>
            <w:tcW w:w="5103" w:type="dxa"/>
            <w:shd w:val="clear" w:color="auto" w:fill="FFC000"/>
          </w:tcPr>
          <w:p w:rsidR="00260CE6" w:rsidRPr="00FC0F26" w:rsidRDefault="00260CE6" w:rsidP="001E7083">
            <w:pPr>
              <w:jc w:val="center"/>
              <w:rPr>
                <w:rFonts w:ascii="Calibri" w:hAnsi="Calibri" w:cs="Calibri"/>
                <w:b/>
                <w:sz w:val="28"/>
                <w:szCs w:val="28"/>
              </w:rPr>
            </w:pPr>
            <w:r w:rsidRPr="00FC0F26">
              <w:rPr>
                <w:rFonts w:ascii="Calibri" w:hAnsi="Calibri" w:cs="Calibri"/>
                <w:b/>
                <w:sz w:val="28"/>
                <w:szCs w:val="28"/>
              </w:rPr>
              <w:t xml:space="preserve">YAPILAN İŞLEM </w:t>
            </w:r>
          </w:p>
        </w:tc>
      </w:tr>
      <w:tr w:rsidR="00260CE6" w:rsidRPr="00FC0F26">
        <w:trPr>
          <w:trHeight w:val="1716"/>
        </w:trPr>
        <w:tc>
          <w:tcPr>
            <w:tcW w:w="1951" w:type="dxa"/>
          </w:tcPr>
          <w:p w:rsidR="00260CE6" w:rsidRPr="00FC0F26" w:rsidRDefault="00260CE6" w:rsidP="001E7083">
            <w:pPr>
              <w:rPr>
                <w:rFonts w:ascii="Calibri" w:hAnsi="Calibri" w:cs="Calibri"/>
                <w:sz w:val="28"/>
                <w:szCs w:val="28"/>
              </w:rPr>
            </w:pPr>
            <w:r w:rsidRPr="00FC0F26">
              <w:rPr>
                <w:rFonts w:ascii="Calibri" w:hAnsi="Calibri" w:cs="Calibri"/>
                <w:sz w:val="28"/>
                <w:szCs w:val="28"/>
              </w:rPr>
              <w:t>1. ADIM</w:t>
            </w:r>
          </w:p>
        </w:tc>
        <w:tc>
          <w:tcPr>
            <w:tcW w:w="2552" w:type="dxa"/>
          </w:tcPr>
          <w:p w:rsidR="00260CE6" w:rsidRPr="00FC0F26" w:rsidRDefault="00260CE6" w:rsidP="001E7083">
            <w:pPr>
              <w:rPr>
                <w:rFonts w:ascii="Calibri" w:hAnsi="Calibri" w:cs="Calibri"/>
                <w:sz w:val="28"/>
                <w:szCs w:val="28"/>
              </w:rPr>
            </w:pPr>
            <w:r w:rsidRPr="00FC0F26">
              <w:rPr>
                <w:rFonts w:ascii="Calibri" w:hAnsi="Calibri" w:cs="Calibri"/>
                <w:sz w:val="28"/>
                <w:szCs w:val="28"/>
              </w:rPr>
              <w:t>MUTEMET</w:t>
            </w:r>
          </w:p>
        </w:tc>
        <w:tc>
          <w:tcPr>
            <w:tcW w:w="5103" w:type="dxa"/>
          </w:tcPr>
          <w:p w:rsidR="00260CE6" w:rsidRPr="00FC0F26" w:rsidRDefault="00260CE6" w:rsidP="001E7083">
            <w:pPr>
              <w:rPr>
                <w:rFonts w:ascii="Calibri" w:hAnsi="Calibri" w:cs="Calibri"/>
                <w:sz w:val="28"/>
                <w:szCs w:val="28"/>
              </w:rPr>
            </w:pPr>
            <w:r w:rsidRPr="00FC0F26">
              <w:rPr>
                <w:rFonts w:ascii="Calibri" w:hAnsi="Calibri" w:cs="Calibri"/>
                <w:sz w:val="28"/>
                <w:szCs w:val="28"/>
              </w:rPr>
              <w:t>EK DERS HESAPLANACAK DÖNEMİN BELİRLENMESİ</w:t>
            </w:r>
          </w:p>
          <w:p w:rsidR="00260CE6" w:rsidRPr="00FC0F26" w:rsidRDefault="00260CE6" w:rsidP="001E7083">
            <w:pPr>
              <w:rPr>
                <w:rFonts w:ascii="Calibri" w:hAnsi="Calibri" w:cs="Calibri"/>
                <w:sz w:val="28"/>
                <w:szCs w:val="28"/>
              </w:rPr>
            </w:pPr>
            <w:r w:rsidRPr="00FC0F26">
              <w:rPr>
                <w:rFonts w:ascii="Calibri" w:hAnsi="Calibri" w:cs="Calibri"/>
                <w:sz w:val="28"/>
                <w:szCs w:val="28"/>
              </w:rPr>
              <w:t xml:space="preserve">Örneğin: Eylül ayı için </w:t>
            </w:r>
          </w:p>
          <w:p w:rsidR="00260CE6" w:rsidRPr="00FC0F26" w:rsidRDefault="00260CE6" w:rsidP="001E7083">
            <w:pPr>
              <w:rPr>
                <w:rFonts w:ascii="Calibri" w:hAnsi="Calibri" w:cs="Calibri"/>
                <w:sz w:val="28"/>
                <w:szCs w:val="28"/>
              </w:rPr>
            </w:pPr>
            <w:r w:rsidRPr="00FC0F26">
              <w:rPr>
                <w:rFonts w:ascii="Calibri" w:hAnsi="Calibri" w:cs="Calibri"/>
                <w:sz w:val="28"/>
                <w:szCs w:val="28"/>
              </w:rPr>
              <w:t>Başlangıç Tarihi : 01.09.2012</w:t>
            </w:r>
          </w:p>
          <w:p w:rsidR="00260CE6" w:rsidRPr="00FC0F26" w:rsidRDefault="00260CE6" w:rsidP="004F4132">
            <w:pPr>
              <w:rPr>
                <w:rFonts w:ascii="Calibri" w:hAnsi="Calibri" w:cs="Calibri"/>
                <w:sz w:val="28"/>
                <w:szCs w:val="28"/>
                <w:u w:val="single"/>
              </w:rPr>
            </w:pPr>
            <w:r w:rsidRPr="00FC0F26">
              <w:rPr>
                <w:rFonts w:ascii="Calibri" w:hAnsi="Calibri" w:cs="Calibri"/>
                <w:sz w:val="28"/>
                <w:szCs w:val="28"/>
              </w:rPr>
              <w:t>Bitiş Tarihi : 30.09.2012</w:t>
            </w:r>
          </w:p>
        </w:tc>
      </w:tr>
      <w:tr w:rsidR="00260CE6" w:rsidRPr="00FC0F26">
        <w:tc>
          <w:tcPr>
            <w:tcW w:w="1951" w:type="dxa"/>
          </w:tcPr>
          <w:p w:rsidR="00260CE6" w:rsidRPr="00FC0F26" w:rsidRDefault="00260CE6" w:rsidP="001E7083">
            <w:pPr>
              <w:rPr>
                <w:rFonts w:ascii="Calibri" w:hAnsi="Calibri" w:cs="Calibri"/>
                <w:sz w:val="28"/>
                <w:szCs w:val="28"/>
              </w:rPr>
            </w:pPr>
            <w:r w:rsidRPr="00FC0F26">
              <w:rPr>
                <w:rFonts w:ascii="Calibri" w:hAnsi="Calibri" w:cs="Calibri"/>
                <w:sz w:val="28"/>
                <w:szCs w:val="28"/>
              </w:rPr>
              <w:t>2. ADIM</w:t>
            </w:r>
          </w:p>
        </w:tc>
        <w:tc>
          <w:tcPr>
            <w:tcW w:w="2552" w:type="dxa"/>
          </w:tcPr>
          <w:p w:rsidR="00260CE6" w:rsidRPr="00FC0F26" w:rsidRDefault="00260CE6" w:rsidP="001E7083">
            <w:pPr>
              <w:rPr>
                <w:rFonts w:ascii="Calibri" w:hAnsi="Calibri" w:cs="Calibri"/>
                <w:sz w:val="28"/>
                <w:szCs w:val="28"/>
              </w:rPr>
            </w:pPr>
            <w:r w:rsidRPr="00FC0F26">
              <w:rPr>
                <w:rFonts w:ascii="Calibri" w:hAnsi="Calibri" w:cs="Calibri"/>
                <w:sz w:val="28"/>
                <w:szCs w:val="28"/>
              </w:rPr>
              <w:t xml:space="preserve">MUTEMET </w:t>
            </w:r>
          </w:p>
        </w:tc>
        <w:tc>
          <w:tcPr>
            <w:tcW w:w="5103" w:type="dxa"/>
          </w:tcPr>
          <w:p w:rsidR="00260CE6" w:rsidRPr="00FC0F26" w:rsidRDefault="00260CE6" w:rsidP="001E7083">
            <w:pPr>
              <w:rPr>
                <w:rFonts w:ascii="Calibri" w:hAnsi="Calibri" w:cs="Calibri"/>
                <w:sz w:val="28"/>
                <w:szCs w:val="28"/>
              </w:rPr>
            </w:pPr>
            <w:r w:rsidRPr="00FC0F26">
              <w:rPr>
                <w:rFonts w:ascii="Calibri" w:hAnsi="Calibri" w:cs="Calibri"/>
                <w:sz w:val="28"/>
                <w:szCs w:val="28"/>
              </w:rPr>
              <w:t>EK DERS PUANTAJLARININ SİSTEME GİRİLMESİ</w:t>
            </w:r>
          </w:p>
        </w:tc>
      </w:tr>
      <w:tr w:rsidR="00260CE6" w:rsidRPr="00FC0F26">
        <w:tc>
          <w:tcPr>
            <w:tcW w:w="1951" w:type="dxa"/>
          </w:tcPr>
          <w:p w:rsidR="00260CE6" w:rsidRPr="00FC0F26" w:rsidRDefault="00260CE6" w:rsidP="001E7083">
            <w:pPr>
              <w:rPr>
                <w:rFonts w:ascii="Calibri" w:hAnsi="Calibri" w:cs="Calibri"/>
                <w:sz w:val="28"/>
                <w:szCs w:val="28"/>
              </w:rPr>
            </w:pPr>
            <w:r w:rsidRPr="00FC0F26">
              <w:rPr>
                <w:rFonts w:ascii="Calibri" w:hAnsi="Calibri" w:cs="Calibri"/>
                <w:sz w:val="28"/>
                <w:szCs w:val="28"/>
              </w:rPr>
              <w:t>3.ADIM</w:t>
            </w:r>
          </w:p>
        </w:tc>
        <w:tc>
          <w:tcPr>
            <w:tcW w:w="2552" w:type="dxa"/>
          </w:tcPr>
          <w:p w:rsidR="00260CE6" w:rsidRPr="00FC0F26" w:rsidRDefault="00260CE6" w:rsidP="001E7083">
            <w:pPr>
              <w:rPr>
                <w:rFonts w:ascii="Calibri" w:hAnsi="Calibri" w:cs="Calibri"/>
                <w:sz w:val="28"/>
                <w:szCs w:val="28"/>
              </w:rPr>
            </w:pPr>
            <w:r w:rsidRPr="00FC0F26">
              <w:rPr>
                <w:rFonts w:ascii="Calibri" w:hAnsi="Calibri" w:cs="Calibri"/>
                <w:sz w:val="28"/>
                <w:szCs w:val="28"/>
              </w:rPr>
              <w:t xml:space="preserve">MUTEMET </w:t>
            </w:r>
          </w:p>
        </w:tc>
        <w:tc>
          <w:tcPr>
            <w:tcW w:w="5103" w:type="dxa"/>
          </w:tcPr>
          <w:p w:rsidR="00260CE6" w:rsidRPr="00FC0F26" w:rsidRDefault="00260CE6" w:rsidP="004F4132">
            <w:pPr>
              <w:rPr>
                <w:rFonts w:ascii="Calibri" w:hAnsi="Calibri" w:cs="Calibri"/>
                <w:sz w:val="28"/>
                <w:szCs w:val="28"/>
              </w:rPr>
            </w:pPr>
            <w:r w:rsidRPr="00FC0F26">
              <w:rPr>
                <w:rFonts w:ascii="Calibri" w:hAnsi="Calibri" w:cs="Calibri"/>
                <w:sz w:val="28"/>
                <w:szCs w:val="28"/>
              </w:rPr>
              <w:t>BORDRO HESAPLANMASI, ÖDEME EMRİ ALINMASI VE MUHASEBE BİRİMİNE GÖNDER İŞLEMİNİN YAPILMASI</w:t>
            </w:r>
          </w:p>
        </w:tc>
      </w:tr>
      <w:tr w:rsidR="00260CE6" w:rsidRPr="00FC0F26">
        <w:tc>
          <w:tcPr>
            <w:tcW w:w="1951" w:type="dxa"/>
          </w:tcPr>
          <w:p w:rsidR="00260CE6" w:rsidRPr="00FC0F26" w:rsidRDefault="00260CE6" w:rsidP="001E7083">
            <w:pPr>
              <w:rPr>
                <w:rFonts w:ascii="Calibri" w:hAnsi="Calibri" w:cs="Calibri"/>
                <w:sz w:val="28"/>
                <w:szCs w:val="28"/>
                <w:u w:val="single"/>
              </w:rPr>
            </w:pPr>
            <w:r w:rsidRPr="00FC0F26">
              <w:rPr>
                <w:rFonts w:ascii="Calibri" w:hAnsi="Calibri" w:cs="Calibri"/>
                <w:sz w:val="28"/>
                <w:szCs w:val="28"/>
              </w:rPr>
              <w:t>4.ADIM</w:t>
            </w:r>
          </w:p>
        </w:tc>
        <w:tc>
          <w:tcPr>
            <w:tcW w:w="2552" w:type="dxa"/>
          </w:tcPr>
          <w:p w:rsidR="00260CE6" w:rsidRPr="00FC0F26" w:rsidRDefault="00260CE6" w:rsidP="001E7083">
            <w:pPr>
              <w:rPr>
                <w:rFonts w:ascii="Calibri" w:hAnsi="Calibri" w:cs="Calibri"/>
                <w:sz w:val="28"/>
                <w:szCs w:val="28"/>
              </w:rPr>
            </w:pPr>
            <w:r w:rsidRPr="00FC0F26">
              <w:rPr>
                <w:rFonts w:ascii="Calibri" w:hAnsi="Calibri" w:cs="Calibri"/>
                <w:sz w:val="28"/>
                <w:szCs w:val="28"/>
              </w:rPr>
              <w:t>MUHASEBE BİRİMİ</w:t>
            </w:r>
          </w:p>
        </w:tc>
        <w:tc>
          <w:tcPr>
            <w:tcW w:w="5103" w:type="dxa"/>
          </w:tcPr>
          <w:p w:rsidR="00260CE6" w:rsidRPr="00FC0F26" w:rsidRDefault="00260CE6" w:rsidP="001E7083">
            <w:pPr>
              <w:rPr>
                <w:rFonts w:ascii="Calibri" w:hAnsi="Calibri" w:cs="Calibri"/>
                <w:sz w:val="28"/>
                <w:szCs w:val="28"/>
              </w:rPr>
            </w:pPr>
            <w:r w:rsidRPr="00FC0F26">
              <w:rPr>
                <w:rFonts w:ascii="Calibri" w:hAnsi="Calibri" w:cs="Calibri"/>
                <w:sz w:val="28"/>
                <w:szCs w:val="28"/>
              </w:rPr>
              <w:t>BORDRO VE EKLERİ İNCELENİP MUHASEBELEŞTİRME İŞLEMİNİN YAPILMASI</w:t>
            </w:r>
          </w:p>
        </w:tc>
      </w:tr>
    </w:tbl>
    <w:p w:rsidR="00260CE6" w:rsidRPr="00FC0F26" w:rsidRDefault="00260CE6">
      <w:pPr>
        <w:jc w:val="both"/>
        <w:rPr>
          <w:rFonts w:ascii="Calibri" w:hAnsi="Calibri" w:cs="Calibri"/>
          <w:sz w:val="28"/>
          <w:szCs w:val="28"/>
          <w:u w:val="single"/>
        </w:rPr>
      </w:pPr>
    </w:p>
    <w:sectPr w:rsidR="00260CE6" w:rsidRPr="00FC0F26" w:rsidSect="00F8424F">
      <w:footerReference w:type="default" r:id="rId21"/>
      <w:pgSz w:w="11906" w:h="16838"/>
      <w:pgMar w:top="993" w:right="1417" w:bottom="993"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CE6" w:rsidRDefault="00260CE6" w:rsidP="00FC0F26">
      <w:r>
        <w:separator/>
      </w:r>
    </w:p>
  </w:endnote>
  <w:endnote w:type="continuationSeparator" w:id="1">
    <w:p w:rsidR="00260CE6" w:rsidRDefault="00260CE6" w:rsidP="00FC0F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EF" w:usb1="C0007841" w:usb2="00000009" w:usb3="00000000" w:csb0="000001FF" w:csb1="00000000"/>
  </w:font>
  <w:font w:name="Calibri">
    <w:panose1 w:val="020F0502020204030204"/>
    <w:charset w:val="A2"/>
    <w:family w:val="swiss"/>
    <w:pitch w:val="variable"/>
    <w:sig w:usb0="A00002EF" w:usb1="4000207B" w:usb2="00000000" w:usb3="00000000" w:csb0="0000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AFF" w:usb1="C000605B" w:usb2="00000029" w:usb3="00000000" w:csb0="000101F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CE6" w:rsidRDefault="00260CE6">
    <w:pPr>
      <w:pStyle w:val="Footer"/>
      <w:jc w:val="center"/>
    </w:pPr>
    <w:fldSimple w:instr="PAGE   \* MERGEFORMAT">
      <w:r>
        <w:rPr>
          <w:noProof/>
        </w:rPr>
        <w:t>1</w:t>
      </w:r>
    </w:fldSimple>
  </w:p>
  <w:p w:rsidR="00260CE6" w:rsidRDefault="00260C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CE6" w:rsidRDefault="00260CE6" w:rsidP="00FC0F26">
      <w:r>
        <w:separator/>
      </w:r>
    </w:p>
  </w:footnote>
  <w:footnote w:type="continuationSeparator" w:id="1">
    <w:p w:rsidR="00260CE6" w:rsidRDefault="00260CE6" w:rsidP="00FC0F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5B9C"/>
    <w:multiLevelType w:val="hybridMultilevel"/>
    <w:tmpl w:val="761EF152"/>
    <w:lvl w:ilvl="0" w:tplc="3146BBA0">
      <w:start w:val="1"/>
      <w:numFmt w:val="decimal"/>
      <w:lvlText w:val="%1-"/>
      <w:lvlJc w:val="left"/>
      <w:pPr>
        <w:ind w:left="928" w:hanging="360"/>
      </w:pPr>
      <w:rPr>
        <w:rFonts w:cs="Times New Roman" w:hint="default"/>
      </w:rPr>
    </w:lvl>
    <w:lvl w:ilvl="1" w:tplc="041F0019">
      <w:start w:val="1"/>
      <w:numFmt w:val="lowerLetter"/>
      <w:lvlText w:val="%2."/>
      <w:lvlJc w:val="left"/>
      <w:pPr>
        <w:ind w:left="1788" w:hanging="360"/>
      </w:pPr>
      <w:rPr>
        <w:rFonts w:cs="Times New Roman"/>
      </w:rPr>
    </w:lvl>
    <w:lvl w:ilvl="2" w:tplc="041F001B">
      <w:start w:val="1"/>
      <w:numFmt w:val="lowerRoman"/>
      <w:lvlText w:val="%3."/>
      <w:lvlJc w:val="right"/>
      <w:pPr>
        <w:ind w:left="2508" w:hanging="180"/>
      </w:pPr>
      <w:rPr>
        <w:rFonts w:cs="Times New Roman"/>
      </w:rPr>
    </w:lvl>
    <w:lvl w:ilvl="3" w:tplc="041F000F">
      <w:start w:val="1"/>
      <w:numFmt w:val="decimal"/>
      <w:lvlText w:val="%4."/>
      <w:lvlJc w:val="left"/>
      <w:pPr>
        <w:ind w:left="3228" w:hanging="360"/>
      </w:pPr>
      <w:rPr>
        <w:rFonts w:cs="Times New Roman"/>
      </w:rPr>
    </w:lvl>
    <w:lvl w:ilvl="4" w:tplc="041F0019">
      <w:start w:val="1"/>
      <w:numFmt w:val="lowerLetter"/>
      <w:lvlText w:val="%5."/>
      <w:lvlJc w:val="left"/>
      <w:pPr>
        <w:ind w:left="3948" w:hanging="360"/>
      </w:pPr>
      <w:rPr>
        <w:rFonts w:cs="Times New Roman"/>
      </w:rPr>
    </w:lvl>
    <w:lvl w:ilvl="5" w:tplc="041F001B">
      <w:start w:val="1"/>
      <w:numFmt w:val="lowerRoman"/>
      <w:lvlText w:val="%6."/>
      <w:lvlJc w:val="right"/>
      <w:pPr>
        <w:ind w:left="4668" w:hanging="180"/>
      </w:pPr>
      <w:rPr>
        <w:rFonts w:cs="Times New Roman"/>
      </w:rPr>
    </w:lvl>
    <w:lvl w:ilvl="6" w:tplc="041F000F">
      <w:start w:val="1"/>
      <w:numFmt w:val="decimal"/>
      <w:lvlText w:val="%7."/>
      <w:lvlJc w:val="left"/>
      <w:pPr>
        <w:ind w:left="5388" w:hanging="360"/>
      </w:pPr>
      <w:rPr>
        <w:rFonts w:cs="Times New Roman"/>
      </w:rPr>
    </w:lvl>
    <w:lvl w:ilvl="7" w:tplc="041F0019">
      <w:start w:val="1"/>
      <w:numFmt w:val="lowerLetter"/>
      <w:lvlText w:val="%8."/>
      <w:lvlJc w:val="left"/>
      <w:pPr>
        <w:ind w:left="6108" w:hanging="360"/>
      </w:pPr>
      <w:rPr>
        <w:rFonts w:cs="Times New Roman"/>
      </w:rPr>
    </w:lvl>
    <w:lvl w:ilvl="8" w:tplc="041F001B">
      <w:start w:val="1"/>
      <w:numFmt w:val="lowerRoman"/>
      <w:lvlText w:val="%9."/>
      <w:lvlJc w:val="right"/>
      <w:pPr>
        <w:ind w:left="6828" w:hanging="180"/>
      </w:pPr>
      <w:rPr>
        <w:rFonts w:cs="Times New Roman"/>
      </w:rPr>
    </w:lvl>
  </w:abstractNum>
  <w:abstractNum w:abstractNumId="1">
    <w:nsid w:val="040907D8"/>
    <w:multiLevelType w:val="hybridMultilevel"/>
    <w:tmpl w:val="02B40400"/>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
    <w:nsid w:val="0D2A413F"/>
    <w:multiLevelType w:val="hybridMultilevel"/>
    <w:tmpl w:val="F51AA64E"/>
    <w:lvl w:ilvl="0" w:tplc="396EC1CA">
      <w:start w:val="1"/>
      <w:numFmt w:val="lowerLetter"/>
      <w:lvlText w:val="%1)"/>
      <w:lvlJc w:val="left"/>
      <w:pPr>
        <w:ind w:left="1065" w:hanging="360"/>
      </w:pPr>
      <w:rPr>
        <w:rFonts w:ascii="Calibri" w:hAnsi="Calibri" w:cs="Calibri" w:hint="default"/>
      </w:rPr>
    </w:lvl>
    <w:lvl w:ilvl="1" w:tplc="041F0019">
      <w:start w:val="1"/>
      <w:numFmt w:val="lowerLetter"/>
      <w:lvlText w:val="%2."/>
      <w:lvlJc w:val="left"/>
      <w:pPr>
        <w:ind w:left="1785" w:hanging="360"/>
      </w:pPr>
      <w:rPr>
        <w:rFonts w:cs="Times New Roman"/>
      </w:rPr>
    </w:lvl>
    <w:lvl w:ilvl="2" w:tplc="041F001B">
      <w:start w:val="1"/>
      <w:numFmt w:val="lowerRoman"/>
      <w:lvlText w:val="%3."/>
      <w:lvlJc w:val="right"/>
      <w:pPr>
        <w:ind w:left="2505" w:hanging="180"/>
      </w:pPr>
      <w:rPr>
        <w:rFonts w:cs="Times New Roman"/>
      </w:rPr>
    </w:lvl>
    <w:lvl w:ilvl="3" w:tplc="041F000F">
      <w:start w:val="1"/>
      <w:numFmt w:val="decimal"/>
      <w:lvlText w:val="%4."/>
      <w:lvlJc w:val="left"/>
      <w:pPr>
        <w:ind w:left="3225" w:hanging="360"/>
      </w:pPr>
      <w:rPr>
        <w:rFonts w:cs="Times New Roman"/>
      </w:rPr>
    </w:lvl>
    <w:lvl w:ilvl="4" w:tplc="041F0019">
      <w:start w:val="1"/>
      <w:numFmt w:val="lowerLetter"/>
      <w:lvlText w:val="%5."/>
      <w:lvlJc w:val="left"/>
      <w:pPr>
        <w:ind w:left="3945" w:hanging="360"/>
      </w:pPr>
      <w:rPr>
        <w:rFonts w:cs="Times New Roman"/>
      </w:rPr>
    </w:lvl>
    <w:lvl w:ilvl="5" w:tplc="041F001B">
      <w:start w:val="1"/>
      <w:numFmt w:val="lowerRoman"/>
      <w:lvlText w:val="%6."/>
      <w:lvlJc w:val="right"/>
      <w:pPr>
        <w:ind w:left="4665" w:hanging="180"/>
      </w:pPr>
      <w:rPr>
        <w:rFonts w:cs="Times New Roman"/>
      </w:rPr>
    </w:lvl>
    <w:lvl w:ilvl="6" w:tplc="041F000F">
      <w:start w:val="1"/>
      <w:numFmt w:val="decimal"/>
      <w:lvlText w:val="%7."/>
      <w:lvlJc w:val="left"/>
      <w:pPr>
        <w:ind w:left="5385" w:hanging="360"/>
      </w:pPr>
      <w:rPr>
        <w:rFonts w:cs="Times New Roman"/>
      </w:rPr>
    </w:lvl>
    <w:lvl w:ilvl="7" w:tplc="041F0019">
      <w:start w:val="1"/>
      <w:numFmt w:val="lowerLetter"/>
      <w:lvlText w:val="%8."/>
      <w:lvlJc w:val="left"/>
      <w:pPr>
        <w:ind w:left="6105" w:hanging="360"/>
      </w:pPr>
      <w:rPr>
        <w:rFonts w:cs="Times New Roman"/>
      </w:rPr>
    </w:lvl>
    <w:lvl w:ilvl="8" w:tplc="041F001B">
      <w:start w:val="1"/>
      <w:numFmt w:val="lowerRoman"/>
      <w:lvlText w:val="%9."/>
      <w:lvlJc w:val="right"/>
      <w:pPr>
        <w:ind w:left="6825" w:hanging="180"/>
      </w:pPr>
      <w:rPr>
        <w:rFonts w:cs="Times New Roman"/>
      </w:rPr>
    </w:lvl>
  </w:abstractNum>
  <w:abstractNum w:abstractNumId="3">
    <w:nsid w:val="1A4B5B44"/>
    <w:multiLevelType w:val="hybridMultilevel"/>
    <w:tmpl w:val="58005206"/>
    <w:lvl w:ilvl="0" w:tplc="BAE20A88">
      <w:start w:val="1"/>
      <w:numFmt w:val="decimal"/>
      <w:lvlText w:val="%1."/>
      <w:lvlJc w:val="left"/>
      <w:pPr>
        <w:ind w:left="1068" w:hanging="360"/>
      </w:pPr>
      <w:rPr>
        <w:rFonts w:cs="Times New Roman" w:hint="default"/>
        <w:b/>
      </w:rPr>
    </w:lvl>
    <w:lvl w:ilvl="1" w:tplc="041F0003">
      <w:start w:val="1"/>
      <w:numFmt w:val="bullet"/>
      <w:lvlText w:val="o"/>
      <w:lvlJc w:val="left"/>
      <w:pPr>
        <w:ind w:left="1788" w:hanging="360"/>
      </w:pPr>
      <w:rPr>
        <w:rFonts w:ascii="Courier New" w:hAnsi="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hint="default"/>
      </w:rPr>
    </w:lvl>
    <w:lvl w:ilvl="8" w:tplc="041F0005">
      <w:start w:val="1"/>
      <w:numFmt w:val="bullet"/>
      <w:lvlText w:val=""/>
      <w:lvlJc w:val="left"/>
      <w:pPr>
        <w:ind w:left="6828" w:hanging="360"/>
      </w:pPr>
      <w:rPr>
        <w:rFonts w:ascii="Wingdings" w:hAnsi="Wingdings" w:hint="default"/>
      </w:rPr>
    </w:lvl>
  </w:abstractNum>
  <w:abstractNum w:abstractNumId="4">
    <w:nsid w:val="2B592EAB"/>
    <w:multiLevelType w:val="hybridMultilevel"/>
    <w:tmpl w:val="58005206"/>
    <w:lvl w:ilvl="0" w:tplc="BAE20A88">
      <w:start w:val="1"/>
      <w:numFmt w:val="decimal"/>
      <w:lvlText w:val="%1."/>
      <w:lvlJc w:val="left"/>
      <w:pPr>
        <w:ind w:left="1068" w:hanging="360"/>
      </w:pPr>
      <w:rPr>
        <w:rFonts w:cs="Times New Roman" w:hint="default"/>
        <w:b/>
      </w:rPr>
    </w:lvl>
    <w:lvl w:ilvl="1" w:tplc="041F0003">
      <w:start w:val="1"/>
      <w:numFmt w:val="bullet"/>
      <w:lvlText w:val="o"/>
      <w:lvlJc w:val="left"/>
      <w:pPr>
        <w:ind w:left="1788" w:hanging="360"/>
      </w:pPr>
      <w:rPr>
        <w:rFonts w:ascii="Courier New" w:hAnsi="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hint="default"/>
      </w:rPr>
    </w:lvl>
    <w:lvl w:ilvl="8" w:tplc="041F0005">
      <w:start w:val="1"/>
      <w:numFmt w:val="bullet"/>
      <w:lvlText w:val=""/>
      <w:lvlJc w:val="left"/>
      <w:pPr>
        <w:ind w:left="6828" w:hanging="360"/>
      </w:pPr>
      <w:rPr>
        <w:rFonts w:ascii="Wingdings" w:hAnsi="Wingdings" w:hint="default"/>
      </w:rPr>
    </w:lvl>
  </w:abstractNum>
  <w:abstractNum w:abstractNumId="5">
    <w:nsid w:val="411B6532"/>
    <w:multiLevelType w:val="hybridMultilevel"/>
    <w:tmpl w:val="EF6CB94C"/>
    <w:lvl w:ilvl="0" w:tplc="6EB8F9CE">
      <w:start w:val="1"/>
      <w:numFmt w:val="decimal"/>
      <w:lvlText w:val="%1-"/>
      <w:lvlJc w:val="left"/>
      <w:pPr>
        <w:ind w:left="1068" w:hanging="360"/>
      </w:pPr>
      <w:rPr>
        <w:rFonts w:cs="Times New Roman" w:hint="default"/>
      </w:rPr>
    </w:lvl>
    <w:lvl w:ilvl="1" w:tplc="041F0019">
      <w:start w:val="1"/>
      <w:numFmt w:val="lowerLetter"/>
      <w:lvlText w:val="%2."/>
      <w:lvlJc w:val="left"/>
      <w:pPr>
        <w:ind w:left="1788" w:hanging="360"/>
      </w:pPr>
      <w:rPr>
        <w:rFonts w:cs="Times New Roman"/>
      </w:rPr>
    </w:lvl>
    <w:lvl w:ilvl="2" w:tplc="041F001B">
      <w:start w:val="1"/>
      <w:numFmt w:val="lowerRoman"/>
      <w:lvlText w:val="%3."/>
      <w:lvlJc w:val="right"/>
      <w:pPr>
        <w:ind w:left="2508" w:hanging="180"/>
      </w:pPr>
      <w:rPr>
        <w:rFonts w:cs="Times New Roman"/>
      </w:rPr>
    </w:lvl>
    <w:lvl w:ilvl="3" w:tplc="041F000F">
      <w:start w:val="1"/>
      <w:numFmt w:val="decimal"/>
      <w:lvlText w:val="%4."/>
      <w:lvlJc w:val="left"/>
      <w:pPr>
        <w:ind w:left="3228" w:hanging="360"/>
      </w:pPr>
      <w:rPr>
        <w:rFonts w:cs="Times New Roman"/>
      </w:rPr>
    </w:lvl>
    <w:lvl w:ilvl="4" w:tplc="041F0019">
      <w:start w:val="1"/>
      <w:numFmt w:val="lowerLetter"/>
      <w:lvlText w:val="%5."/>
      <w:lvlJc w:val="left"/>
      <w:pPr>
        <w:ind w:left="3948" w:hanging="360"/>
      </w:pPr>
      <w:rPr>
        <w:rFonts w:cs="Times New Roman"/>
      </w:rPr>
    </w:lvl>
    <w:lvl w:ilvl="5" w:tplc="041F001B">
      <w:start w:val="1"/>
      <w:numFmt w:val="lowerRoman"/>
      <w:lvlText w:val="%6."/>
      <w:lvlJc w:val="right"/>
      <w:pPr>
        <w:ind w:left="4668" w:hanging="180"/>
      </w:pPr>
      <w:rPr>
        <w:rFonts w:cs="Times New Roman"/>
      </w:rPr>
    </w:lvl>
    <w:lvl w:ilvl="6" w:tplc="041F000F">
      <w:start w:val="1"/>
      <w:numFmt w:val="decimal"/>
      <w:lvlText w:val="%7."/>
      <w:lvlJc w:val="left"/>
      <w:pPr>
        <w:ind w:left="5388" w:hanging="360"/>
      </w:pPr>
      <w:rPr>
        <w:rFonts w:cs="Times New Roman"/>
      </w:rPr>
    </w:lvl>
    <w:lvl w:ilvl="7" w:tplc="041F0019">
      <w:start w:val="1"/>
      <w:numFmt w:val="lowerLetter"/>
      <w:lvlText w:val="%8."/>
      <w:lvlJc w:val="left"/>
      <w:pPr>
        <w:ind w:left="6108" w:hanging="360"/>
      </w:pPr>
      <w:rPr>
        <w:rFonts w:cs="Times New Roman"/>
      </w:rPr>
    </w:lvl>
    <w:lvl w:ilvl="8" w:tplc="041F001B">
      <w:start w:val="1"/>
      <w:numFmt w:val="lowerRoman"/>
      <w:lvlText w:val="%9."/>
      <w:lvlJc w:val="right"/>
      <w:pPr>
        <w:ind w:left="6828" w:hanging="180"/>
      </w:pPr>
      <w:rPr>
        <w:rFonts w:cs="Times New Roman"/>
      </w:rPr>
    </w:lvl>
  </w:abstractNum>
  <w:abstractNum w:abstractNumId="6">
    <w:nsid w:val="43211DD2"/>
    <w:multiLevelType w:val="hybridMultilevel"/>
    <w:tmpl w:val="FBD0DD08"/>
    <w:lvl w:ilvl="0" w:tplc="BA9ECC3E">
      <w:start w:val="3"/>
      <w:numFmt w:val="bullet"/>
      <w:lvlText w:val="-"/>
      <w:lvlJc w:val="left"/>
      <w:pPr>
        <w:ind w:left="1068" w:hanging="360"/>
      </w:pPr>
      <w:rPr>
        <w:rFonts w:ascii="Times New Roman" w:eastAsia="Times New Roman" w:hAnsi="Times New Roman" w:hint="default"/>
      </w:rPr>
    </w:lvl>
    <w:lvl w:ilvl="1" w:tplc="041F0003">
      <w:start w:val="1"/>
      <w:numFmt w:val="bullet"/>
      <w:lvlText w:val="o"/>
      <w:lvlJc w:val="left"/>
      <w:pPr>
        <w:ind w:left="1788" w:hanging="360"/>
      </w:pPr>
      <w:rPr>
        <w:rFonts w:ascii="Courier New" w:hAnsi="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hint="default"/>
      </w:rPr>
    </w:lvl>
    <w:lvl w:ilvl="8" w:tplc="041F0005">
      <w:start w:val="1"/>
      <w:numFmt w:val="bullet"/>
      <w:lvlText w:val=""/>
      <w:lvlJc w:val="left"/>
      <w:pPr>
        <w:ind w:left="6828" w:hanging="360"/>
      </w:pPr>
      <w:rPr>
        <w:rFonts w:ascii="Wingdings" w:hAnsi="Wingdings" w:hint="default"/>
      </w:rPr>
    </w:lvl>
  </w:abstractNum>
  <w:abstractNum w:abstractNumId="7">
    <w:nsid w:val="49BE4DCE"/>
    <w:multiLevelType w:val="hybridMultilevel"/>
    <w:tmpl w:val="7A3273A4"/>
    <w:lvl w:ilvl="0" w:tplc="BAE20A88">
      <w:start w:val="1"/>
      <w:numFmt w:val="decimal"/>
      <w:lvlText w:val="%1."/>
      <w:lvlJc w:val="left"/>
      <w:pPr>
        <w:ind w:left="1068" w:hanging="360"/>
      </w:pPr>
      <w:rPr>
        <w:rFonts w:cs="Times New Roman" w:hint="default"/>
        <w:b/>
      </w:rPr>
    </w:lvl>
    <w:lvl w:ilvl="1" w:tplc="041F0019">
      <w:start w:val="1"/>
      <w:numFmt w:val="lowerLetter"/>
      <w:lvlText w:val="%2."/>
      <w:lvlJc w:val="left"/>
      <w:pPr>
        <w:ind w:left="1788" w:hanging="360"/>
      </w:pPr>
      <w:rPr>
        <w:rFonts w:cs="Times New Roman"/>
      </w:rPr>
    </w:lvl>
    <w:lvl w:ilvl="2" w:tplc="041F001B">
      <w:start w:val="1"/>
      <w:numFmt w:val="lowerRoman"/>
      <w:lvlText w:val="%3."/>
      <w:lvlJc w:val="right"/>
      <w:pPr>
        <w:ind w:left="2508" w:hanging="180"/>
      </w:pPr>
      <w:rPr>
        <w:rFonts w:cs="Times New Roman"/>
      </w:rPr>
    </w:lvl>
    <w:lvl w:ilvl="3" w:tplc="041F000F">
      <w:start w:val="1"/>
      <w:numFmt w:val="decimal"/>
      <w:lvlText w:val="%4."/>
      <w:lvlJc w:val="left"/>
      <w:pPr>
        <w:ind w:left="3228" w:hanging="360"/>
      </w:pPr>
      <w:rPr>
        <w:rFonts w:cs="Times New Roman"/>
      </w:rPr>
    </w:lvl>
    <w:lvl w:ilvl="4" w:tplc="041F0019">
      <w:start w:val="1"/>
      <w:numFmt w:val="lowerLetter"/>
      <w:lvlText w:val="%5."/>
      <w:lvlJc w:val="left"/>
      <w:pPr>
        <w:ind w:left="3948" w:hanging="360"/>
      </w:pPr>
      <w:rPr>
        <w:rFonts w:cs="Times New Roman"/>
      </w:rPr>
    </w:lvl>
    <w:lvl w:ilvl="5" w:tplc="041F001B">
      <w:start w:val="1"/>
      <w:numFmt w:val="lowerRoman"/>
      <w:lvlText w:val="%6."/>
      <w:lvlJc w:val="right"/>
      <w:pPr>
        <w:ind w:left="4668" w:hanging="180"/>
      </w:pPr>
      <w:rPr>
        <w:rFonts w:cs="Times New Roman"/>
      </w:rPr>
    </w:lvl>
    <w:lvl w:ilvl="6" w:tplc="041F000F">
      <w:start w:val="1"/>
      <w:numFmt w:val="decimal"/>
      <w:lvlText w:val="%7."/>
      <w:lvlJc w:val="left"/>
      <w:pPr>
        <w:ind w:left="5388" w:hanging="360"/>
      </w:pPr>
      <w:rPr>
        <w:rFonts w:cs="Times New Roman"/>
      </w:rPr>
    </w:lvl>
    <w:lvl w:ilvl="7" w:tplc="041F0019">
      <w:start w:val="1"/>
      <w:numFmt w:val="lowerLetter"/>
      <w:lvlText w:val="%8."/>
      <w:lvlJc w:val="left"/>
      <w:pPr>
        <w:ind w:left="6108" w:hanging="360"/>
      </w:pPr>
      <w:rPr>
        <w:rFonts w:cs="Times New Roman"/>
      </w:rPr>
    </w:lvl>
    <w:lvl w:ilvl="8" w:tplc="041F001B">
      <w:start w:val="1"/>
      <w:numFmt w:val="lowerRoman"/>
      <w:lvlText w:val="%9."/>
      <w:lvlJc w:val="right"/>
      <w:pPr>
        <w:ind w:left="6828" w:hanging="180"/>
      </w:pPr>
      <w:rPr>
        <w:rFonts w:cs="Times New Roman"/>
      </w:rPr>
    </w:lvl>
  </w:abstractNum>
  <w:abstractNum w:abstractNumId="8">
    <w:nsid w:val="598B7EE9"/>
    <w:multiLevelType w:val="hybridMultilevel"/>
    <w:tmpl w:val="00DEA1BC"/>
    <w:lvl w:ilvl="0" w:tplc="F048918A">
      <w:numFmt w:val="bullet"/>
      <w:lvlText w:val="-"/>
      <w:lvlJc w:val="left"/>
      <w:pPr>
        <w:ind w:left="1068" w:hanging="360"/>
      </w:pPr>
      <w:rPr>
        <w:rFonts w:ascii="Times New Roman" w:eastAsia="Times New Roman" w:hAnsi="Times New Roman" w:hint="default"/>
      </w:rPr>
    </w:lvl>
    <w:lvl w:ilvl="1" w:tplc="041F0003">
      <w:start w:val="1"/>
      <w:numFmt w:val="bullet"/>
      <w:lvlText w:val="o"/>
      <w:lvlJc w:val="left"/>
      <w:pPr>
        <w:ind w:left="1788" w:hanging="360"/>
      </w:pPr>
      <w:rPr>
        <w:rFonts w:ascii="Courier New" w:hAnsi="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hint="default"/>
      </w:rPr>
    </w:lvl>
    <w:lvl w:ilvl="8" w:tplc="041F0005">
      <w:start w:val="1"/>
      <w:numFmt w:val="bullet"/>
      <w:lvlText w:val=""/>
      <w:lvlJc w:val="left"/>
      <w:pPr>
        <w:ind w:left="6828" w:hanging="360"/>
      </w:pPr>
      <w:rPr>
        <w:rFonts w:ascii="Wingdings" w:hAnsi="Wingdings" w:hint="default"/>
      </w:rPr>
    </w:lvl>
  </w:abstractNum>
  <w:abstractNum w:abstractNumId="9">
    <w:nsid w:val="65C62B7A"/>
    <w:multiLevelType w:val="hybridMultilevel"/>
    <w:tmpl w:val="70BC4EE8"/>
    <w:lvl w:ilvl="0" w:tplc="96E44098">
      <w:start w:val="1"/>
      <w:numFmt w:val="decimal"/>
      <w:lvlText w:val="%1."/>
      <w:lvlJc w:val="left"/>
      <w:pPr>
        <w:ind w:left="1068" w:hanging="360"/>
      </w:pPr>
      <w:rPr>
        <w:rFonts w:cs="Times New Roman" w:hint="default"/>
      </w:rPr>
    </w:lvl>
    <w:lvl w:ilvl="1" w:tplc="041F0019">
      <w:start w:val="1"/>
      <w:numFmt w:val="lowerLetter"/>
      <w:lvlText w:val="%2."/>
      <w:lvlJc w:val="left"/>
      <w:pPr>
        <w:ind w:left="1788" w:hanging="360"/>
      </w:pPr>
      <w:rPr>
        <w:rFonts w:cs="Times New Roman"/>
      </w:rPr>
    </w:lvl>
    <w:lvl w:ilvl="2" w:tplc="041F001B">
      <w:start w:val="1"/>
      <w:numFmt w:val="lowerRoman"/>
      <w:lvlText w:val="%3."/>
      <w:lvlJc w:val="right"/>
      <w:pPr>
        <w:ind w:left="2508" w:hanging="180"/>
      </w:pPr>
      <w:rPr>
        <w:rFonts w:cs="Times New Roman"/>
      </w:rPr>
    </w:lvl>
    <w:lvl w:ilvl="3" w:tplc="041F000F">
      <w:start w:val="1"/>
      <w:numFmt w:val="decimal"/>
      <w:lvlText w:val="%4."/>
      <w:lvlJc w:val="left"/>
      <w:pPr>
        <w:ind w:left="3228" w:hanging="360"/>
      </w:pPr>
      <w:rPr>
        <w:rFonts w:cs="Times New Roman"/>
      </w:rPr>
    </w:lvl>
    <w:lvl w:ilvl="4" w:tplc="041F0019">
      <w:start w:val="1"/>
      <w:numFmt w:val="lowerLetter"/>
      <w:lvlText w:val="%5."/>
      <w:lvlJc w:val="left"/>
      <w:pPr>
        <w:ind w:left="3948" w:hanging="360"/>
      </w:pPr>
      <w:rPr>
        <w:rFonts w:cs="Times New Roman"/>
      </w:rPr>
    </w:lvl>
    <w:lvl w:ilvl="5" w:tplc="041F001B">
      <w:start w:val="1"/>
      <w:numFmt w:val="lowerRoman"/>
      <w:lvlText w:val="%6."/>
      <w:lvlJc w:val="right"/>
      <w:pPr>
        <w:ind w:left="4668" w:hanging="180"/>
      </w:pPr>
      <w:rPr>
        <w:rFonts w:cs="Times New Roman"/>
      </w:rPr>
    </w:lvl>
    <w:lvl w:ilvl="6" w:tplc="041F000F">
      <w:start w:val="1"/>
      <w:numFmt w:val="decimal"/>
      <w:lvlText w:val="%7."/>
      <w:lvlJc w:val="left"/>
      <w:pPr>
        <w:ind w:left="5388" w:hanging="360"/>
      </w:pPr>
      <w:rPr>
        <w:rFonts w:cs="Times New Roman"/>
      </w:rPr>
    </w:lvl>
    <w:lvl w:ilvl="7" w:tplc="041F0019">
      <w:start w:val="1"/>
      <w:numFmt w:val="lowerLetter"/>
      <w:lvlText w:val="%8."/>
      <w:lvlJc w:val="left"/>
      <w:pPr>
        <w:ind w:left="6108" w:hanging="360"/>
      </w:pPr>
      <w:rPr>
        <w:rFonts w:cs="Times New Roman"/>
      </w:rPr>
    </w:lvl>
    <w:lvl w:ilvl="8" w:tplc="041F001B">
      <w:start w:val="1"/>
      <w:numFmt w:val="lowerRoman"/>
      <w:lvlText w:val="%9."/>
      <w:lvlJc w:val="right"/>
      <w:pPr>
        <w:ind w:left="6828" w:hanging="180"/>
      </w:pPr>
      <w:rPr>
        <w:rFonts w:cs="Times New Roman"/>
      </w:rPr>
    </w:lvl>
  </w:abstractNum>
  <w:abstractNum w:abstractNumId="10">
    <w:nsid w:val="77A65DEF"/>
    <w:multiLevelType w:val="hybridMultilevel"/>
    <w:tmpl w:val="267EF98A"/>
    <w:lvl w:ilvl="0" w:tplc="BAE20A88">
      <w:start w:val="1"/>
      <w:numFmt w:val="decimal"/>
      <w:lvlText w:val="%1."/>
      <w:lvlJc w:val="left"/>
      <w:pPr>
        <w:ind w:left="1068" w:hanging="360"/>
      </w:pPr>
      <w:rPr>
        <w:rFonts w:cs="Times New Roman" w:hint="default"/>
        <w:b/>
      </w:rPr>
    </w:lvl>
    <w:lvl w:ilvl="1" w:tplc="041F0003">
      <w:start w:val="1"/>
      <w:numFmt w:val="bullet"/>
      <w:lvlText w:val="o"/>
      <w:lvlJc w:val="left"/>
      <w:pPr>
        <w:ind w:left="1788" w:hanging="360"/>
      </w:pPr>
      <w:rPr>
        <w:rFonts w:ascii="Courier New" w:hAnsi="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hint="default"/>
      </w:rPr>
    </w:lvl>
    <w:lvl w:ilvl="8" w:tplc="041F0005">
      <w:start w:val="1"/>
      <w:numFmt w:val="bullet"/>
      <w:lvlText w:val=""/>
      <w:lvlJc w:val="left"/>
      <w:pPr>
        <w:ind w:left="6828" w:hanging="360"/>
      </w:pPr>
      <w:rPr>
        <w:rFonts w:ascii="Wingdings" w:hAnsi="Wingdings" w:hint="default"/>
      </w:rPr>
    </w:lvl>
  </w:abstractNum>
  <w:abstractNum w:abstractNumId="11">
    <w:nsid w:val="7834276E"/>
    <w:multiLevelType w:val="hybridMultilevel"/>
    <w:tmpl w:val="8A263F20"/>
    <w:lvl w:ilvl="0" w:tplc="B9883E04">
      <w:start w:val="1"/>
      <w:numFmt w:val="upperLetter"/>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num w:numId="1">
    <w:abstractNumId w:val="8"/>
  </w:num>
  <w:num w:numId="2">
    <w:abstractNumId w:val="6"/>
  </w:num>
  <w:num w:numId="3">
    <w:abstractNumId w:val="5"/>
  </w:num>
  <w:num w:numId="4">
    <w:abstractNumId w:val="0"/>
  </w:num>
  <w:num w:numId="5">
    <w:abstractNumId w:val="1"/>
  </w:num>
  <w:num w:numId="6">
    <w:abstractNumId w:val="7"/>
  </w:num>
  <w:num w:numId="7">
    <w:abstractNumId w:val="9"/>
  </w:num>
  <w:num w:numId="8">
    <w:abstractNumId w:val="11"/>
  </w:num>
  <w:num w:numId="9">
    <w:abstractNumId w:val="2"/>
  </w:num>
  <w:num w:numId="10">
    <w:abstractNumId w:val="4"/>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3E0B"/>
    <w:rsid w:val="00000E33"/>
    <w:rsid w:val="00012DB2"/>
    <w:rsid w:val="00035FA5"/>
    <w:rsid w:val="00040666"/>
    <w:rsid w:val="00043CB1"/>
    <w:rsid w:val="0005236A"/>
    <w:rsid w:val="000700B0"/>
    <w:rsid w:val="000717E2"/>
    <w:rsid w:val="000728B6"/>
    <w:rsid w:val="0007644A"/>
    <w:rsid w:val="00092174"/>
    <w:rsid w:val="000926C0"/>
    <w:rsid w:val="000C17AB"/>
    <w:rsid w:val="000C42E1"/>
    <w:rsid w:val="000D3DE5"/>
    <w:rsid w:val="000E0CCC"/>
    <w:rsid w:val="000E51E0"/>
    <w:rsid w:val="000E5800"/>
    <w:rsid w:val="00134F8D"/>
    <w:rsid w:val="00137F41"/>
    <w:rsid w:val="001447F1"/>
    <w:rsid w:val="00161495"/>
    <w:rsid w:val="00170AEC"/>
    <w:rsid w:val="00196FB1"/>
    <w:rsid w:val="001979CB"/>
    <w:rsid w:val="001B4CA1"/>
    <w:rsid w:val="001C4B56"/>
    <w:rsid w:val="001C6BB4"/>
    <w:rsid w:val="001D38A4"/>
    <w:rsid w:val="001E27A6"/>
    <w:rsid w:val="001E4D8E"/>
    <w:rsid w:val="001E7083"/>
    <w:rsid w:val="001F5C4C"/>
    <w:rsid w:val="00204E60"/>
    <w:rsid w:val="00210C66"/>
    <w:rsid w:val="00222AAC"/>
    <w:rsid w:val="00223FEC"/>
    <w:rsid w:val="00231537"/>
    <w:rsid w:val="00233E96"/>
    <w:rsid w:val="002373F2"/>
    <w:rsid w:val="0023756C"/>
    <w:rsid w:val="00247F76"/>
    <w:rsid w:val="00252338"/>
    <w:rsid w:val="00255382"/>
    <w:rsid w:val="002600BD"/>
    <w:rsid w:val="00260CE6"/>
    <w:rsid w:val="002671AE"/>
    <w:rsid w:val="00271358"/>
    <w:rsid w:val="00275CD0"/>
    <w:rsid w:val="00282C61"/>
    <w:rsid w:val="00284AC6"/>
    <w:rsid w:val="002B10E2"/>
    <w:rsid w:val="002B1793"/>
    <w:rsid w:val="002B6AFC"/>
    <w:rsid w:val="002C4176"/>
    <w:rsid w:val="002D2AE2"/>
    <w:rsid w:val="002D7AD0"/>
    <w:rsid w:val="00306E6A"/>
    <w:rsid w:val="00313D44"/>
    <w:rsid w:val="0032526E"/>
    <w:rsid w:val="0032666B"/>
    <w:rsid w:val="003331D3"/>
    <w:rsid w:val="00337EE6"/>
    <w:rsid w:val="00360ACF"/>
    <w:rsid w:val="00360F6C"/>
    <w:rsid w:val="0037099A"/>
    <w:rsid w:val="00371568"/>
    <w:rsid w:val="0037474D"/>
    <w:rsid w:val="003759D7"/>
    <w:rsid w:val="00375BEF"/>
    <w:rsid w:val="00390480"/>
    <w:rsid w:val="00391C34"/>
    <w:rsid w:val="003A2294"/>
    <w:rsid w:val="003A4894"/>
    <w:rsid w:val="003C47A5"/>
    <w:rsid w:val="003C63CA"/>
    <w:rsid w:val="003D71FE"/>
    <w:rsid w:val="003E2E41"/>
    <w:rsid w:val="00403D54"/>
    <w:rsid w:val="004040AC"/>
    <w:rsid w:val="00405314"/>
    <w:rsid w:val="00415B86"/>
    <w:rsid w:val="00420D6C"/>
    <w:rsid w:val="00422032"/>
    <w:rsid w:val="00422251"/>
    <w:rsid w:val="00437383"/>
    <w:rsid w:val="00440A37"/>
    <w:rsid w:val="004535C1"/>
    <w:rsid w:val="004557EF"/>
    <w:rsid w:val="004608E5"/>
    <w:rsid w:val="00467731"/>
    <w:rsid w:val="00481D6D"/>
    <w:rsid w:val="0048711F"/>
    <w:rsid w:val="00487A5B"/>
    <w:rsid w:val="00491ACA"/>
    <w:rsid w:val="00496D50"/>
    <w:rsid w:val="004A204E"/>
    <w:rsid w:val="004A6DE1"/>
    <w:rsid w:val="004B79F6"/>
    <w:rsid w:val="004C3B8A"/>
    <w:rsid w:val="004C53D4"/>
    <w:rsid w:val="004E003E"/>
    <w:rsid w:val="004E4E38"/>
    <w:rsid w:val="004F0426"/>
    <w:rsid w:val="004F4132"/>
    <w:rsid w:val="00500AD1"/>
    <w:rsid w:val="00502E75"/>
    <w:rsid w:val="00507326"/>
    <w:rsid w:val="00513EC7"/>
    <w:rsid w:val="0052467B"/>
    <w:rsid w:val="0052523C"/>
    <w:rsid w:val="00542E5D"/>
    <w:rsid w:val="0054509D"/>
    <w:rsid w:val="00550332"/>
    <w:rsid w:val="00550960"/>
    <w:rsid w:val="005534A7"/>
    <w:rsid w:val="00564828"/>
    <w:rsid w:val="00581C38"/>
    <w:rsid w:val="00583638"/>
    <w:rsid w:val="00586731"/>
    <w:rsid w:val="00597C5B"/>
    <w:rsid w:val="005B2C39"/>
    <w:rsid w:val="005C19D5"/>
    <w:rsid w:val="005C6A97"/>
    <w:rsid w:val="005C7386"/>
    <w:rsid w:val="005C74B7"/>
    <w:rsid w:val="005E08AA"/>
    <w:rsid w:val="005E3DF9"/>
    <w:rsid w:val="005E3FCC"/>
    <w:rsid w:val="005E7C26"/>
    <w:rsid w:val="005F260A"/>
    <w:rsid w:val="005F49A8"/>
    <w:rsid w:val="00600AE6"/>
    <w:rsid w:val="00607C3D"/>
    <w:rsid w:val="0061625B"/>
    <w:rsid w:val="0062062B"/>
    <w:rsid w:val="006338A6"/>
    <w:rsid w:val="0063621F"/>
    <w:rsid w:val="00643AD7"/>
    <w:rsid w:val="0064462F"/>
    <w:rsid w:val="006505C1"/>
    <w:rsid w:val="006547C2"/>
    <w:rsid w:val="00660EC0"/>
    <w:rsid w:val="00670F11"/>
    <w:rsid w:val="006759BA"/>
    <w:rsid w:val="00676491"/>
    <w:rsid w:val="00680053"/>
    <w:rsid w:val="006A129E"/>
    <w:rsid w:val="006A3571"/>
    <w:rsid w:val="006A7E9E"/>
    <w:rsid w:val="006C2B03"/>
    <w:rsid w:val="006C5EB8"/>
    <w:rsid w:val="006D2D13"/>
    <w:rsid w:val="006E0FF2"/>
    <w:rsid w:val="006E62DB"/>
    <w:rsid w:val="006E6CA2"/>
    <w:rsid w:val="006F1BAD"/>
    <w:rsid w:val="006F6833"/>
    <w:rsid w:val="00720379"/>
    <w:rsid w:val="007254D4"/>
    <w:rsid w:val="007423E6"/>
    <w:rsid w:val="00742BAB"/>
    <w:rsid w:val="0075171C"/>
    <w:rsid w:val="007556D2"/>
    <w:rsid w:val="007628B0"/>
    <w:rsid w:val="00777298"/>
    <w:rsid w:val="00792CA7"/>
    <w:rsid w:val="00795888"/>
    <w:rsid w:val="007A5FB6"/>
    <w:rsid w:val="007B105B"/>
    <w:rsid w:val="007C490A"/>
    <w:rsid w:val="007C5ECB"/>
    <w:rsid w:val="007D113F"/>
    <w:rsid w:val="007D529B"/>
    <w:rsid w:val="007D5A6A"/>
    <w:rsid w:val="007E26AA"/>
    <w:rsid w:val="007E4D26"/>
    <w:rsid w:val="007F5799"/>
    <w:rsid w:val="007F7F2A"/>
    <w:rsid w:val="00805B7F"/>
    <w:rsid w:val="008151DE"/>
    <w:rsid w:val="00833684"/>
    <w:rsid w:val="00837E75"/>
    <w:rsid w:val="008550C0"/>
    <w:rsid w:val="008579E7"/>
    <w:rsid w:val="008709F4"/>
    <w:rsid w:val="00894DFC"/>
    <w:rsid w:val="008B4437"/>
    <w:rsid w:val="008C046A"/>
    <w:rsid w:val="008C06B9"/>
    <w:rsid w:val="008C1619"/>
    <w:rsid w:val="008C1A64"/>
    <w:rsid w:val="008D2650"/>
    <w:rsid w:val="008D33E1"/>
    <w:rsid w:val="008D357B"/>
    <w:rsid w:val="008E3EDF"/>
    <w:rsid w:val="008E6898"/>
    <w:rsid w:val="008F7C77"/>
    <w:rsid w:val="0092457D"/>
    <w:rsid w:val="009518A9"/>
    <w:rsid w:val="0095234A"/>
    <w:rsid w:val="009549C2"/>
    <w:rsid w:val="00960FAA"/>
    <w:rsid w:val="00961C82"/>
    <w:rsid w:val="00963233"/>
    <w:rsid w:val="00965220"/>
    <w:rsid w:val="009721B7"/>
    <w:rsid w:val="00974789"/>
    <w:rsid w:val="009859DA"/>
    <w:rsid w:val="00991C2F"/>
    <w:rsid w:val="00993310"/>
    <w:rsid w:val="0099645E"/>
    <w:rsid w:val="009A1A36"/>
    <w:rsid w:val="009A1BD2"/>
    <w:rsid w:val="009A4D1F"/>
    <w:rsid w:val="009D4CEC"/>
    <w:rsid w:val="009F4D03"/>
    <w:rsid w:val="009F61C2"/>
    <w:rsid w:val="009F79AC"/>
    <w:rsid w:val="00A111C2"/>
    <w:rsid w:val="00A3056F"/>
    <w:rsid w:val="00A6027C"/>
    <w:rsid w:val="00A67962"/>
    <w:rsid w:val="00A80A29"/>
    <w:rsid w:val="00A91976"/>
    <w:rsid w:val="00A92294"/>
    <w:rsid w:val="00AA0F3B"/>
    <w:rsid w:val="00AA2D60"/>
    <w:rsid w:val="00AA33BF"/>
    <w:rsid w:val="00AA6468"/>
    <w:rsid w:val="00AB2EE9"/>
    <w:rsid w:val="00AC5E4D"/>
    <w:rsid w:val="00AC6803"/>
    <w:rsid w:val="00AC7F1B"/>
    <w:rsid w:val="00AD518C"/>
    <w:rsid w:val="00AF30A5"/>
    <w:rsid w:val="00AF40C2"/>
    <w:rsid w:val="00B1700F"/>
    <w:rsid w:val="00B276B6"/>
    <w:rsid w:val="00B412D4"/>
    <w:rsid w:val="00B43A90"/>
    <w:rsid w:val="00B452CA"/>
    <w:rsid w:val="00B63F77"/>
    <w:rsid w:val="00B653DC"/>
    <w:rsid w:val="00B70EC5"/>
    <w:rsid w:val="00B7149F"/>
    <w:rsid w:val="00B77A16"/>
    <w:rsid w:val="00B8111F"/>
    <w:rsid w:val="00BB70C0"/>
    <w:rsid w:val="00BB70F3"/>
    <w:rsid w:val="00BB78F2"/>
    <w:rsid w:val="00BC1F27"/>
    <w:rsid w:val="00BC690D"/>
    <w:rsid w:val="00BC7AE5"/>
    <w:rsid w:val="00BD2419"/>
    <w:rsid w:val="00BE0F24"/>
    <w:rsid w:val="00BE2DD9"/>
    <w:rsid w:val="00BE6664"/>
    <w:rsid w:val="00BF0F8D"/>
    <w:rsid w:val="00BF1EA7"/>
    <w:rsid w:val="00BF2840"/>
    <w:rsid w:val="00BF65DC"/>
    <w:rsid w:val="00C03E0E"/>
    <w:rsid w:val="00C10E68"/>
    <w:rsid w:val="00C211DE"/>
    <w:rsid w:val="00C227AD"/>
    <w:rsid w:val="00C31FB4"/>
    <w:rsid w:val="00C4544E"/>
    <w:rsid w:val="00C51D6E"/>
    <w:rsid w:val="00C53B73"/>
    <w:rsid w:val="00C55DDB"/>
    <w:rsid w:val="00C61C9E"/>
    <w:rsid w:val="00C813BA"/>
    <w:rsid w:val="00C92867"/>
    <w:rsid w:val="00C93E0B"/>
    <w:rsid w:val="00CA2078"/>
    <w:rsid w:val="00CA2383"/>
    <w:rsid w:val="00CA6164"/>
    <w:rsid w:val="00CA6ED7"/>
    <w:rsid w:val="00CB14DD"/>
    <w:rsid w:val="00CB6601"/>
    <w:rsid w:val="00CC01DA"/>
    <w:rsid w:val="00CC138A"/>
    <w:rsid w:val="00CC65F3"/>
    <w:rsid w:val="00CD001F"/>
    <w:rsid w:val="00CD1B2D"/>
    <w:rsid w:val="00CD34C1"/>
    <w:rsid w:val="00CD5154"/>
    <w:rsid w:val="00CD5B4C"/>
    <w:rsid w:val="00CD67DC"/>
    <w:rsid w:val="00CD7191"/>
    <w:rsid w:val="00CD79A3"/>
    <w:rsid w:val="00CE445C"/>
    <w:rsid w:val="00CF1F7F"/>
    <w:rsid w:val="00CF32FA"/>
    <w:rsid w:val="00CF53B1"/>
    <w:rsid w:val="00D00A6C"/>
    <w:rsid w:val="00D15830"/>
    <w:rsid w:val="00D15894"/>
    <w:rsid w:val="00D32D75"/>
    <w:rsid w:val="00D3516C"/>
    <w:rsid w:val="00D55D67"/>
    <w:rsid w:val="00D63553"/>
    <w:rsid w:val="00D64AAE"/>
    <w:rsid w:val="00D66551"/>
    <w:rsid w:val="00D8253A"/>
    <w:rsid w:val="00D82854"/>
    <w:rsid w:val="00D9300E"/>
    <w:rsid w:val="00DA3B90"/>
    <w:rsid w:val="00DB3145"/>
    <w:rsid w:val="00DC7593"/>
    <w:rsid w:val="00DD4E2D"/>
    <w:rsid w:val="00DE2137"/>
    <w:rsid w:val="00DE6DD9"/>
    <w:rsid w:val="00E01EE4"/>
    <w:rsid w:val="00E26375"/>
    <w:rsid w:val="00E66523"/>
    <w:rsid w:val="00E71FAD"/>
    <w:rsid w:val="00E72044"/>
    <w:rsid w:val="00E72357"/>
    <w:rsid w:val="00E82404"/>
    <w:rsid w:val="00E90C26"/>
    <w:rsid w:val="00EA2308"/>
    <w:rsid w:val="00EB1067"/>
    <w:rsid w:val="00EB4AF7"/>
    <w:rsid w:val="00EC402E"/>
    <w:rsid w:val="00EC558C"/>
    <w:rsid w:val="00EE3976"/>
    <w:rsid w:val="00EE700C"/>
    <w:rsid w:val="00EF58CE"/>
    <w:rsid w:val="00F1228F"/>
    <w:rsid w:val="00F147A3"/>
    <w:rsid w:val="00F16D2A"/>
    <w:rsid w:val="00F268C0"/>
    <w:rsid w:val="00F308FC"/>
    <w:rsid w:val="00F47290"/>
    <w:rsid w:val="00F65570"/>
    <w:rsid w:val="00F73299"/>
    <w:rsid w:val="00F7527C"/>
    <w:rsid w:val="00F8424F"/>
    <w:rsid w:val="00F9522F"/>
    <w:rsid w:val="00F97D07"/>
    <w:rsid w:val="00FA43CA"/>
    <w:rsid w:val="00FC0F26"/>
    <w:rsid w:val="00FC6BC6"/>
    <w:rsid w:val="00FE6577"/>
    <w:rsid w:val="00FF7BDA"/>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FB6"/>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A5FB6"/>
    <w:rPr>
      <w:rFonts w:cs="Times New Roman"/>
      <w:color w:val="0000FF"/>
      <w:u w:val="single"/>
    </w:rPr>
  </w:style>
  <w:style w:type="paragraph" w:styleId="BalloonText">
    <w:name w:val="Balloon Text"/>
    <w:basedOn w:val="Normal"/>
    <w:link w:val="BalloonTextChar"/>
    <w:uiPriority w:val="99"/>
    <w:semiHidden/>
    <w:rsid w:val="007A5FB6"/>
    <w:rPr>
      <w:rFonts w:ascii="Tahoma" w:hAnsi="Tahoma" w:cs="Tahoma"/>
      <w:sz w:val="16"/>
      <w:szCs w:val="16"/>
    </w:rPr>
  </w:style>
  <w:style w:type="character" w:customStyle="1" w:styleId="BalloonTextChar">
    <w:name w:val="Balloon Text Char"/>
    <w:basedOn w:val="DefaultParagraphFont"/>
    <w:link w:val="BalloonText"/>
    <w:uiPriority w:val="99"/>
    <w:semiHidden/>
    <w:rsid w:val="00AB5757"/>
    <w:rPr>
      <w:sz w:val="0"/>
      <w:szCs w:val="0"/>
    </w:rPr>
  </w:style>
  <w:style w:type="paragraph" w:styleId="NoSpacing">
    <w:name w:val="No Spacing"/>
    <w:link w:val="NoSpacingChar"/>
    <w:uiPriority w:val="99"/>
    <w:qFormat/>
    <w:rsid w:val="005E3FCC"/>
    <w:rPr>
      <w:rFonts w:ascii="Calibri" w:hAnsi="Calibri"/>
      <w:lang w:eastAsia="en-US"/>
    </w:rPr>
  </w:style>
  <w:style w:type="character" w:customStyle="1" w:styleId="NoSpacingChar">
    <w:name w:val="No Spacing Char"/>
    <w:link w:val="NoSpacing"/>
    <w:uiPriority w:val="99"/>
    <w:rsid w:val="005E3FCC"/>
    <w:rPr>
      <w:rFonts w:ascii="Calibri" w:hAnsi="Calibri"/>
      <w:sz w:val="22"/>
      <w:lang w:val="tr-TR" w:eastAsia="en-US"/>
    </w:rPr>
  </w:style>
  <w:style w:type="table" w:styleId="TableGrid">
    <w:name w:val="Table Grid"/>
    <w:basedOn w:val="TableNormal"/>
    <w:uiPriority w:val="99"/>
    <w:rsid w:val="000E51E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C0F26"/>
    <w:pPr>
      <w:tabs>
        <w:tab w:val="center" w:pos="4536"/>
        <w:tab w:val="right" w:pos="9072"/>
      </w:tabs>
    </w:pPr>
    <w:rPr>
      <w:lang w:eastAsia="zh-CN"/>
    </w:rPr>
  </w:style>
  <w:style w:type="character" w:customStyle="1" w:styleId="HeaderChar">
    <w:name w:val="Header Char"/>
    <w:basedOn w:val="DefaultParagraphFont"/>
    <w:link w:val="Header"/>
    <w:uiPriority w:val="99"/>
    <w:rsid w:val="00FC0F26"/>
    <w:rPr>
      <w:sz w:val="24"/>
    </w:rPr>
  </w:style>
  <w:style w:type="paragraph" w:styleId="Footer">
    <w:name w:val="footer"/>
    <w:basedOn w:val="Normal"/>
    <w:link w:val="FooterChar"/>
    <w:uiPriority w:val="99"/>
    <w:rsid w:val="00FC0F26"/>
    <w:pPr>
      <w:tabs>
        <w:tab w:val="center" w:pos="4536"/>
        <w:tab w:val="right" w:pos="9072"/>
      </w:tabs>
    </w:pPr>
    <w:rPr>
      <w:lang w:eastAsia="zh-CN"/>
    </w:rPr>
  </w:style>
  <w:style w:type="character" w:customStyle="1" w:styleId="FooterChar">
    <w:name w:val="Footer Char"/>
    <w:basedOn w:val="DefaultParagraphFont"/>
    <w:link w:val="Footer"/>
    <w:uiPriority w:val="99"/>
    <w:rsid w:val="00FC0F26"/>
    <w:rPr>
      <w:sz w:val="24"/>
    </w:rPr>
  </w:style>
</w:styles>
</file>

<file path=word/webSettings.xml><?xml version="1.0" encoding="utf-8"?>
<w:webSettings xmlns:r="http://schemas.openxmlformats.org/officeDocument/2006/relationships" xmlns:w="http://schemas.openxmlformats.org/wordprocessingml/2006/main">
  <w:divs>
    <w:div w:id="1632517284">
      <w:marLeft w:val="0"/>
      <w:marRight w:val="0"/>
      <w:marTop w:val="0"/>
      <w:marBottom w:val="0"/>
      <w:divBdr>
        <w:top w:val="none" w:sz="0" w:space="0" w:color="auto"/>
        <w:left w:val="none" w:sz="0" w:space="0" w:color="auto"/>
        <w:bottom w:val="none" w:sz="0" w:space="0" w:color="auto"/>
        <w:right w:val="none" w:sz="0" w:space="0" w:color="auto"/>
      </w:divBdr>
    </w:div>
    <w:div w:id="16325172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bs.muhasebat.gov.tr/index.htm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11</Pages>
  <Words>1438</Words>
  <Characters>8198</Characters>
  <Application>Microsoft Office Outlook</Application>
  <DocSecurity>0</DocSecurity>
  <Lines>0</Lines>
  <Paragraphs>0</Paragraphs>
  <ScaleCrop>false</ScaleCrop>
  <Company>Muhasebat Gn.Md.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Sefa Topçu</dc:creator>
  <cp:keywords/>
  <dc:description>24 Mart 2010 Revizyon</dc:description>
  <cp:lastModifiedBy>veyselsay</cp:lastModifiedBy>
  <cp:revision>2</cp:revision>
  <cp:lastPrinted>2012-09-28T12:57:00Z</cp:lastPrinted>
  <dcterms:created xsi:type="dcterms:W3CDTF">2012-11-29T06:45:00Z</dcterms:created>
  <dcterms:modified xsi:type="dcterms:W3CDTF">2012-11-29T06:45:00Z</dcterms:modified>
</cp:coreProperties>
</file>