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8208B7" w:rsidP="00857FE4">
      <w:pPr>
        <w:tabs>
          <w:tab w:val="left" w:pos="5620"/>
        </w:tabs>
        <w:jc w:val="center"/>
        <w:rPr>
          <w:sz w:val="72"/>
          <w:szCs w:val="72"/>
        </w:rPr>
      </w:pPr>
      <w:r>
        <w:rPr>
          <w:sz w:val="72"/>
          <w:szCs w:val="72"/>
        </w:rPr>
        <w:t>2012</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F758D7" w:rsidRDefault="00F758D7" w:rsidP="00857FE4">
      <w:pPr>
        <w:tabs>
          <w:tab w:val="left" w:pos="5620"/>
        </w:tabs>
        <w:jc w:val="center"/>
        <w:rPr>
          <w:sz w:val="72"/>
          <w:szCs w:val="72"/>
        </w:rPr>
      </w:pPr>
      <w:r>
        <w:rPr>
          <w:sz w:val="72"/>
          <w:szCs w:val="72"/>
        </w:rPr>
        <w:t xml:space="preserve">GÜMÜŞHANE </w:t>
      </w:r>
      <w:r w:rsidR="00857FE4" w:rsidRPr="00313FEE">
        <w:rPr>
          <w:sz w:val="72"/>
          <w:szCs w:val="72"/>
        </w:rPr>
        <w:t>ÜNİVERSİTESİ</w:t>
      </w:r>
    </w:p>
    <w:p w:rsidR="00857FE4" w:rsidRPr="00313FEE" w:rsidRDefault="00857FE4" w:rsidP="00857FE4">
      <w:pPr>
        <w:tabs>
          <w:tab w:val="left" w:pos="5620"/>
        </w:tabs>
        <w:jc w:val="center"/>
        <w:rPr>
          <w:sz w:val="72"/>
          <w:szCs w:val="72"/>
        </w:rPr>
      </w:pPr>
      <w:r w:rsidRPr="00313FEE">
        <w:rPr>
          <w:sz w:val="72"/>
          <w:szCs w:val="72"/>
        </w:rPr>
        <w:t xml:space="preserve">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F758D7" w:rsidRDefault="00F758D7" w:rsidP="00857FE4">
      <w:pPr>
        <w:tabs>
          <w:tab w:val="left" w:pos="5620"/>
        </w:tabs>
        <w:jc w:val="center"/>
        <w:rPr>
          <w:sz w:val="36"/>
          <w:szCs w:val="36"/>
        </w:rPr>
      </w:pPr>
      <w:r w:rsidRPr="00F758D7">
        <w:rPr>
          <w:color w:val="FF0000"/>
          <w:sz w:val="36"/>
          <w:szCs w:val="36"/>
        </w:rPr>
        <w:t>BEDEN EĞİTİMİ BÖLÜM BAŞKANLIĞI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787EED">
          <w:footerReference w:type="even" r:id="rId8"/>
          <w:footerReference w:type="default" r:id="rId9"/>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787EED">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F758D7" w:rsidRPr="00541DA9" w:rsidRDefault="00857FE4" w:rsidP="00F758D7">
      <w:pPr>
        <w:spacing w:line="360" w:lineRule="auto"/>
        <w:ind w:firstLine="708"/>
        <w:jc w:val="both"/>
        <w:rPr>
          <w:lang w:eastAsia="zh-CN"/>
        </w:rPr>
      </w:pPr>
      <w:r w:rsidRPr="00564731">
        <w:rPr>
          <w:szCs w:val="22"/>
        </w:rPr>
        <w:t xml:space="preserve"> </w:t>
      </w:r>
      <w:r w:rsidRPr="00564731">
        <w:rPr>
          <w:szCs w:val="22"/>
        </w:rPr>
        <w:tab/>
      </w:r>
      <w:r w:rsidR="00F758D7" w:rsidRPr="00541DA9">
        <w:rPr>
          <w:lang w:eastAsia="zh-CN"/>
        </w:rPr>
        <w:t xml:space="preserve">Bölümümüz, Gümüşhane Üniversitesinin 31 Mayıs 2008 tarihinde kuruluşuyla birlikte </w:t>
      </w:r>
      <w:r w:rsidR="00F758D7" w:rsidRPr="00541DA9">
        <w:rPr>
          <w:color w:val="004080"/>
          <w:lang w:eastAsia="zh-CN"/>
        </w:rPr>
        <w:t xml:space="preserve">2547 sayılı Kanunun 2880 sayılı Kanunla değişik 7/d–2 maddesi uyarınca Gümüşhane Üniversitesi Rektörlüğüne bağlı olarak </w:t>
      </w:r>
      <w:r w:rsidR="00F758D7" w:rsidRPr="00541DA9">
        <w:rPr>
          <w:lang w:eastAsia="zh-CN"/>
        </w:rPr>
        <w:t>kurulmuştur.</w:t>
      </w:r>
    </w:p>
    <w:p w:rsidR="00F758D7" w:rsidRPr="00541DA9" w:rsidRDefault="00F758D7" w:rsidP="00F758D7">
      <w:pPr>
        <w:pStyle w:val="NormalWeb"/>
        <w:spacing w:before="0" w:beforeAutospacing="0" w:after="0" w:afterAutospacing="0" w:line="360" w:lineRule="auto"/>
        <w:ind w:firstLine="708"/>
        <w:jc w:val="both"/>
      </w:pPr>
      <w:r w:rsidRPr="00541DA9">
        <w:t>Bölüm 2009–2010 eğitim-öğretim yılı güz yarıyılından itibaren üniversitemizin Merkez ve İlçe birimlerindeki Seçmeli Beden Eğitimi derslerinin koordine edilmesi ve yürütülmesi faaliyetine başlamıştır.</w:t>
      </w:r>
    </w:p>
    <w:p w:rsidR="00F758D7" w:rsidRPr="00541DA9" w:rsidRDefault="00F758D7" w:rsidP="00F758D7">
      <w:pPr>
        <w:widowControl w:val="0"/>
        <w:spacing w:line="360" w:lineRule="auto"/>
        <w:ind w:firstLine="708"/>
        <w:jc w:val="both"/>
      </w:pPr>
      <w:r w:rsidRPr="00541DA9">
        <w:t>Gümüşhane Üniversitesi Rektörlüğe bağlı</w:t>
      </w:r>
      <w:r w:rsidR="00D733CB">
        <w:t xml:space="preserve"> Beden Eğitimi ve Spor Bölümü, 6 (altı</w:t>
      </w:r>
      <w:r w:rsidRPr="00541DA9">
        <w:t>) okutmandan oluşan akademik kadrosuyla eğitim-öğretim faaliyetlerine devam etmektedir.</w:t>
      </w:r>
    </w:p>
    <w:p w:rsidR="00F758D7" w:rsidRPr="00541DA9" w:rsidRDefault="00F758D7" w:rsidP="00F758D7">
      <w:pPr>
        <w:widowControl w:val="0"/>
        <w:spacing w:line="360" w:lineRule="auto"/>
        <w:ind w:firstLine="708"/>
        <w:jc w:val="both"/>
      </w:pPr>
    </w:p>
    <w:p w:rsidR="00857FE4" w:rsidRPr="00564731" w:rsidRDefault="00857FE4" w:rsidP="00F758D7">
      <w:pPr>
        <w:tabs>
          <w:tab w:val="left" w:pos="567"/>
        </w:tabs>
        <w:jc w:val="both"/>
        <w:rPr>
          <w:sz w:val="22"/>
          <w:szCs w:val="22"/>
        </w:rPr>
      </w:pPr>
    </w:p>
    <w:p w:rsidR="00F758D7" w:rsidRDefault="00F758D7" w:rsidP="00F758D7">
      <w:pPr>
        <w:spacing w:before="100" w:beforeAutospacing="1"/>
        <w:jc w:val="both"/>
        <w:rPr>
          <w:b/>
          <w:sz w:val="22"/>
          <w:szCs w:val="22"/>
        </w:rPr>
      </w:pPr>
      <w:r>
        <w:rPr>
          <w:b/>
          <w:sz w:val="22"/>
          <w:szCs w:val="22"/>
        </w:rPr>
        <w:t xml:space="preserve">                                                                                                 </w:t>
      </w:r>
    </w:p>
    <w:p w:rsidR="00F758D7" w:rsidRDefault="00F758D7" w:rsidP="00F758D7">
      <w:pPr>
        <w:spacing w:before="100" w:beforeAutospacing="1"/>
        <w:jc w:val="both"/>
        <w:rPr>
          <w:b/>
          <w:sz w:val="22"/>
          <w:szCs w:val="22"/>
        </w:rPr>
      </w:pPr>
      <w:r>
        <w:rPr>
          <w:b/>
          <w:sz w:val="22"/>
          <w:szCs w:val="22"/>
        </w:rPr>
        <w:t xml:space="preserve">                                                                    </w:t>
      </w:r>
      <w:r w:rsidR="00265C6D">
        <w:rPr>
          <w:b/>
          <w:sz w:val="22"/>
          <w:szCs w:val="22"/>
        </w:rPr>
        <w:t xml:space="preserve">                        Yrd. </w:t>
      </w:r>
      <w:proofErr w:type="spellStart"/>
      <w:r w:rsidR="00265C6D">
        <w:rPr>
          <w:b/>
          <w:sz w:val="22"/>
          <w:szCs w:val="22"/>
        </w:rPr>
        <w:t>Doç.Dr</w:t>
      </w:r>
      <w:proofErr w:type="spellEnd"/>
      <w:r w:rsidR="00265C6D">
        <w:rPr>
          <w:b/>
          <w:sz w:val="22"/>
          <w:szCs w:val="22"/>
        </w:rPr>
        <w:t xml:space="preserve">. </w:t>
      </w:r>
      <w:r>
        <w:rPr>
          <w:b/>
          <w:sz w:val="22"/>
          <w:szCs w:val="22"/>
        </w:rPr>
        <w:t>Ahmet Yılmaz ALBAYRAK</w:t>
      </w:r>
    </w:p>
    <w:p w:rsidR="00857FE4" w:rsidRPr="00564731" w:rsidRDefault="00F758D7" w:rsidP="00F758D7">
      <w:pPr>
        <w:spacing w:before="100" w:beforeAutospacing="1"/>
        <w:jc w:val="both"/>
        <w:rPr>
          <w:b/>
          <w:sz w:val="22"/>
          <w:szCs w:val="22"/>
        </w:rPr>
      </w:pPr>
      <w:r>
        <w:rPr>
          <w:b/>
          <w:sz w:val="22"/>
          <w:szCs w:val="22"/>
        </w:rPr>
        <w:t xml:space="preserve">                                                                                                   Beden Eğitimi Bölüm Başkanı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D733CB" w:rsidRDefault="00857FE4" w:rsidP="00D733CB">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CD29F8" w:rsidRDefault="00CD29F8" w:rsidP="00CD29F8">
      <w:pPr>
        <w:pStyle w:val="NormalWeb"/>
        <w:spacing w:line="360" w:lineRule="auto"/>
        <w:ind w:firstLine="708"/>
        <w:jc w:val="both"/>
        <w:rPr>
          <w:color w:val="000000"/>
        </w:rPr>
      </w:pPr>
      <w:r>
        <w:rPr>
          <w:color w:val="000000"/>
        </w:rPr>
        <w:t>Bölümümüz</w:t>
      </w:r>
      <w:r w:rsidRPr="00FD20D0">
        <w:rPr>
          <w:color w:val="000000"/>
        </w:rPr>
        <w:t xml:space="preserve"> </w:t>
      </w:r>
      <w:r>
        <w:rPr>
          <w:color w:val="000000"/>
        </w:rPr>
        <w:t xml:space="preserve">Gümüşhane İlini temsil etmenin </w:t>
      </w:r>
      <w:r w:rsidRPr="00FD20D0">
        <w:rPr>
          <w:color w:val="000000"/>
        </w:rPr>
        <w:t xml:space="preserve">onuruyla eğitim </w:t>
      </w:r>
      <w:r>
        <w:rPr>
          <w:color w:val="000000"/>
        </w:rPr>
        <w:t>verece</w:t>
      </w:r>
      <w:r w:rsidRPr="00FD20D0">
        <w:rPr>
          <w:color w:val="000000"/>
        </w:rPr>
        <w:t>ği  alanlarda</w:t>
      </w:r>
      <w:r>
        <w:rPr>
          <w:color w:val="000000"/>
        </w:rPr>
        <w:t>,</w:t>
      </w:r>
      <w:r w:rsidRPr="00FD20D0">
        <w:rPr>
          <w:color w:val="000000"/>
        </w:rPr>
        <w:t xml:space="preserve"> yetişmiş insan gücünü ülkemize kazandırmayı </w:t>
      </w:r>
      <w:r>
        <w:rPr>
          <w:color w:val="000000"/>
        </w:rPr>
        <w:t xml:space="preserve">amaç edinerek, </w:t>
      </w:r>
      <w:r w:rsidRPr="00FD20D0">
        <w:rPr>
          <w:color w:val="000000"/>
        </w:rPr>
        <w:t>insani değerlere saygılı, araştırıcı, sorgulayıcı ve çözümleyici, görev aldıkları kurumlarda liderlik yapabilecek</w:t>
      </w:r>
      <w:r>
        <w:rPr>
          <w:color w:val="000000"/>
        </w:rPr>
        <w:t xml:space="preserve">, bilgi üreten, </w:t>
      </w:r>
      <w:r w:rsidRPr="00FD20D0">
        <w:rPr>
          <w:color w:val="000000"/>
        </w:rPr>
        <w:t xml:space="preserve">paylaşan </w:t>
      </w:r>
      <w:r>
        <w:rPr>
          <w:color w:val="000000"/>
        </w:rPr>
        <w:t xml:space="preserve">ve </w:t>
      </w:r>
      <w:r w:rsidRPr="00FD20D0">
        <w:rPr>
          <w:color w:val="000000"/>
        </w:rPr>
        <w:t xml:space="preserve">topluma yararlı </w:t>
      </w:r>
      <w:r>
        <w:rPr>
          <w:color w:val="000000"/>
        </w:rPr>
        <w:t>bireyler yetiştirmeyi hedeflemektedir.</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Bilimsel saygınlığı ile ulusal ve uluslararası düzeyde tanınan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Kendi alanında önder bireyler yetiştiren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Daima yenilikçi ve yaratıcı olan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Paydaşlarıyla daima işbirliği içinde bulunan</w:t>
      </w:r>
    </w:p>
    <w:p w:rsidR="00CD29F8" w:rsidRDefault="00CD29F8" w:rsidP="00CD29F8">
      <w:pPr>
        <w:numPr>
          <w:ilvl w:val="0"/>
          <w:numId w:val="17"/>
        </w:numPr>
        <w:spacing w:before="100" w:beforeAutospacing="1" w:after="100" w:afterAutospacing="1" w:line="360" w:lineRule="auto"/>
        <w:ind w:left="0" w:firstLine="0"/>
        <w:jc w:val="both"/>
        <w:rPr>
          <w:color w:val="000000"/>
        </w:rPr>
      </w:pPr>
      <w:r>
        <w:rPr>
          <w:color w:val="000000"/>
        </w:rPr>
        <w:t>Yüksek Okulumuzun</w:t>
      </w:r>
      <w:r w:rsidRPr="00FD20D0">
        <w:rPr>
          <w:color w:val="000000"/>
        </w:rPr>
        <w:t xml:space="preserve"> mensubu</w:t>
      </w:r>
      <w:r>
        <w:rPr>
          <w:color w:val="000000"/>
        </w:rPr>
        <w:t xml:space="preserve"> olmanın daima gururunu yaşayan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Pr>
          <w:color w:val="000000"/>
        </w:rPr>
        <w:t>Faaliyet göstereceği alanlarda Üniversitemizi ve İlimizi en iyi şekilde temsil etmektir.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CD29F8" w:rsidRDefault="00CD29F8" w:rsidP="00CD29F8">
      <w:pPr>
        <w:pStyle w:val="NormalWeb"/>
        <w:spacing w:line="360" w:lineRule="auto"/>
        <w:ind w:firstLine="708"/>
        <w:jc w:val="both"/>
        <w:rPr>
          <w:color w:val="000000"/>
        </w:rPr>
      </w:pPr>
      <w:r>
        <w:rPr>
          <w:color w:val="000000"/>
        </w:rPr>
        <w:t xml:space="preserve">Çağdaş uygarlık ve eğitim </w:t>
      </w:r>
      <w:r w:rsidRPr="00FD20D0">
        <w:rPr>
          <w:color w:val="000000"/>
        </w:rPr>
        <w:t>öğretim esaslarına dayanan bir düzen içinde, toplumun ihtiyaçları ve kalkınma planları ilke ve hedeflerine uygun ve ortaöğretime d</w:t>
      </w:r>
      <w:r>
        <w:rPr>
          <w:color w:val="000000"/>
        </w:rPr>
        <w:t xml:space="preserve">ayalı çeşitli düzeylerde eğitim </w:t>
      </w:r>
      <w:r w:rsidRPr="00FD20D0">
        <w:rPr>
          <w:color w:val="000000"/>
        </w:rPr>
        <w:t>öğretim, bilimsel araştırma, yayım ve danışmanlık yapmak.</w:t>
      </w:r>
    </w:p>
    <w:p w:rsidR="00CD29F8" w:rsidRDefault="00CD29F8" w:rsidP="00CD29F8">
      <w:pPr>
        <w:pStyle w:val="NormalWeb"/>
        <w:spacing w:line="360" w:lineRule="auto"/>
        <w:ind w:firstLine="708"/>
        <w:jc w:val="both"/>
        <w:rPr>
          <w:color w:val="000000"/>
        </w:rPr>
      </w:pPr>
      <w:r w:rsidRPr="00FD20D0">
        <w:rPr>
          <w:color w:val="00000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CD29F8" w:rsidRDefault="00CD29F8" w:rsidP="00CD29F8">
      <w:pPr>
        <w:pStyle w:val="NormalWeb"/>
        <w:spacing w:line="360" w:lineRule="auto"/>
        <w:ind w:firstLine="708"/>
        <w:jc w:val="both"/>
        <w:rPr>
          <w:color w:val="000000"/>
        </w:rPr>
      </w:pPr>
      <w:r w:rsidRPr="00FD20D0">
        <w:rPr>
          <w:color w:val="000000"/>
        </w:rPr>
        <w:t xml:space="preserve">Türk toplumunun yaşam düzeyini yükseltici ve </w:t>
      </w:r>
      <w:proofErr w:type="gramStart"/>
      <w:r w:rsidRPr="00FD20D0">
        <w:rPr>
          <w:color w:val="000000"/>
        </w:rPr>
        <w:t>kamu oyunu</w:t>
      </w:r>
      <w:proofErr w:type="gramEnd"/>
      <w:r w:rsidRPr="00FD20D0">
        <w:rPr>
          <w:color w:val="000000"/>
        </w:rPr>
        <w:t xml:space="preserve"> aydınlatıcı bilim verilerini söz, yazı ve diğer araçlarla yaymak.</w:t>
      </w:r>
      <w:r>
        <w:rPr>
          <w:color w:val="000000"/>
        </w:rPr>
        <w:t xml:space="preserve"> </w:t>
      </w:r>
      <w:r w:rsidRPr="00FD20D0">
        <w:rPr>
          <w:color w:val="000000"/>
        </w:rPr>
        <w:t>Ülkenin</w:t>
      </w:r>
      <w:r>
        <w:rPr>
          <w:color w:val="000000"/>
        </w:rPr>
        <w:t xml:space="preserve"> ve İlin</w:t>
      </w:r>
      <w:r w:rsidRPr="00FD20D0">
        <w:rPr>
          <w:color w:val="000000"/>
        </w:rPr>
        <w:t xml:space="preserve">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CD29F8" w:rsidRPr="00FD20D0" w:rsidRDefault="00CD29F8" w:rsidP="00CD29F8">
      <w:pPr>
        <w:pStyle w:val="NormalWeb"/>
        <w:spacing w:line="360" w:lineRule="auto"/>
        <w:ind w:firstLine="708"/>
        <w:jc w:val="both"/>
        <w:rPr>
          <w:color w:val="000000"/>
        </w:rPr>
      </w:pPr>
      <w:r>
        <w:rPr>
          <w:color w:val="000000"/>
        </w:rPr>
        <w:lastRenderedPageBreak/>
        <w:t xml:space="preserve">Eğitim </w:t>
      </w:r>
      <w:r w:rsidRPr="00FD20D0">
        <w:rPr>
          <w:color w:val="000000"/>
        </w:rPr>
        <w:t>öğretim ve seferberliği içinde, örgün, yaygın, sürekli ve açık eğitim hizmetini üstlenen kurumlara katkıda bulunacak önlemleri almak.</w:t>
      </w:r>
      <w:r>
        <w:rPr>
          <w:color w:val="000000"/>
        </w:rPr>
        <w:t xml:space="preserve"> </w:t>
      </w:r>
      <w:r w:rsidRPr="00FD20D0">
        <w:rPr>
          <w:color w:val="000000"/>
        </w:rPr>
        <w:t>Eğitim teknolojisini üretmek, geliştirm</w:t>
      </w:r>
      <w:r>
        <w:rPr>
          <w:color w:val="000000"/>
        </w:rPr>
        <w:t>ek, kullanmak, yaygınlaştırmak.</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firstRow="1" w:lastRow="1" w:firstColumn="1" w:lastColumn="1" w:noHBand="0" w:noVBand="0"/>
      </w:tblPr>
      <w:tblGrid>
        <w:gridCol w:w="1430"/>
        <w:gridCol w:w="1461"/>
        <w:gridCol w:w="1461"/>
        <w:gridCol w:w="1461"/>
        <w:gridCol w:w="1461"/>
        <w:gridCol w:w="1461"/>
        <w:gridCol w:w="1461"/>
      </w:tblGrid>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Eğitim Alanı</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0–50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51–75</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76–100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101–150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151–250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both"/>
              <w:rPr>
                <w:b/>
                <w:sz w:val="28"/>
                <w:szCs w:val="28"/>
              </w:rPr>
            </w:pPr>
            <w:r w:rsidRPr="00564731">
              <w:rPr>
                <w:b/>
                <w:sz w:val="28"/>
                <w:szCs w:val="28"/>
              </w:rPr>
              <w:t>251–Üzeri</w:t>
            </w:r>
          </w:p>
        </w:tc>
      </w:tr>
      <w:tr w:rsidR="00857FE4" w:rsidRPr="00564731" w:rsidTr="00787EED">
        <w:tc>
          <w:tcPr>
            <w:tcW w:w="1430" w:type="dxa"/>
          </w:tcPr>
          <w:p w:rsidR="00857FE4" w:rsidRPr="00564731" w:rsidRDefault="00857FE4" w:rsidP="00787EED">
            <w:pPr>
              <w:jc w:val="both"/>
              <w:rPr>
                <w:b/>
                <w:sz w:val="28"/>
                <w:szCs w:val="28"/>
              </w:rPr>
            </w:pPr>
            <w:proofErr w:type="spellStart"/>
            <w:r w:rsidRPr="00564731">
              <w:rPr>
                <w:b/>
                <w:sz w:val="28"/>
                <w:szCs w:val="28"/>
              </w:rPr>
              <w:t>Anfi</w:t>
            </w:r>
            <w:proofErr w:type="spellEnd"/>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Sınıf</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 xml:space="preserve">Bilgisayar </w:t>
            </w:r>
            <w:proofErr w:type="spellStart"/>
            <w:r w:rsidRPr="00564731">
              <w:rPr>
                <w:b/>
                <w:sz w:val="28"/>
                <w:szCs w:val="28"/>
              </w:rPr>
              <w:t>Lab</w:t>
            </w:r>
            <w:proofErr w:type="spellEnd"/>
            <w:r w:rsidRPr="00564731">
              <w:rPr>
                <w:b/>
                <w:sz w:val="28"/>
                <w:szCs w:val="28"/>
              </w:rPr>
              <w:t>.</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proofErr w:type="gramStart"/>
            <w:r w:rsidRPr="00564731">
              <w:rPr>
                <w:b/>
                <w:sz w:val="28"/>
                <w:szCs w:val="28"/>
              </w:rPr>
              <w:t xml:space="preserve">Diğer  </w:t>
            </w:r>
            <w:proofErr w:type="spellStart"/>
            <w:r w:rsidRPr="00564731">
              <w:rPr>
                <w:b/>
                <w:sz w:val="28"/>
                <w:szCs w:val="28"/>
              </w:rPr>
              <w:t>Lab</w:t>
            </w:r>
            <w:proofErr w:type="spellEnd"/>
            <w:proofErr w:type="gramEnd"/>
            <w:r w:rsidRPr="00564731">
              <w:rPr>
                <w:b/>
                <w:sz w:val="28"/>
                <w:szCs w:val="28"/>
              </w:rPr>
              <w:t>.</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Toplam</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lastRenderedPageBreak/>
        <w:tab/>
      </w:r>
    </w:p>
    <w:tbl>
      <w:tblPr>
        <w:tblStyle w:val="TabloKlavuzu"/>
        <w:tblW w:w="7305" w:type="dxa"/>
        <w:tblInd w:w="890" w:type="dxa"/>
        <w:tblLook w:val="01E0" w:firstRow="1" w:lastRow="1" w:firstColumn="1" w:lastColumn="1" w:noHBand="0" w:noVBand="0"/>
      </w:tblPr>
      <w:tblGrid>
        <w:gridCol w:w="1461"/>
        <w:gridCol w:w="1461"/>
        <w:gridCol w:w="1461"/>
        <w:gridCol w:w="1461"/>
        <w:gridCol w:w="1461"/>
      </w:tblGrid>
      <w:tr w:rsidR="00857FE4" w:rsidRPr="00564731" w:rsidTr="00787EED">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1</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2</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3 – 4</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5 - Üzeri</w:t>
            </w:r>
          </w:p>
        </w:tc>
      </w:tr>
      <w:tr w:rsidR="00857FE4" w:rsidRPr="00564731" w:rsidTr="00787EED">
        <w:tc>
          <w:tcPr>
            <w:tcW w:w="1461" w:type="dxa"/>
          </w:tcPr>
          <w:p w:rsidR="00857FE4" w:rsidRPr="00564731" w:rsidRDefault="00857FE4" w:rsidP="00787EED">
            <w:pPr>
              <w:jc w:val="both"/>
              <w:rPr>
                <w:b/>
                <w:sz w:val="28"/>
                <w:szCs w:val="28"/>
              </w:rPr>
            </w:pPr>
            <w:r w:rsidRPr="00564731">
              <w:rPr>
                <w:b/>
                <w:sz w:val="28"/>
                <w:szCs w:val="28"/>
              </w:rPr>
              <w:t>Oda Sayısı</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61" w:type="dxa"/>
          </w:tcPr>
          <w:p w:rsidR="00857FE4" w:rsidRPr="00564731" w:rsidRDefault="00857FE4" w:rsidP="00787EED">
            <w:pPr>
              <w:jc w:val="both"/>
              <w:rPr>
                <w:b/>
                <w:sz w:val="28"/>
                <w:szCs w:val="28"/>
              </w:rPr>
            </w:pPr>
            <w:r w:rsidRPr="00564731">
              <w:rPr>
                <w:b/>
                <w:sz w:val="28"/>
                <w:szCs w:val="28"/>
              </w:rPr>
              <w:t>Alanı m2</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00C516C3">
        <w:rPr>
          <w:b/>
          <w:sz w:val="28"/>
          <w:szCs w:val="28"/>
        </w:rPr>
        <w:tab/>
        <w:t>Kapalı Spor Tesisleri Sayısı: 2</w:t>
      </w:r>
      <w:r w:rsidRPr="00564731">
        <w:rPr>
          <w:b/>
          <w:sz w:val="28"/>
          <w:szCs w:val="28"/>
        </w:rPr>
        <w:t xml:space="preserve"> Adet</w:t>
      </w:r>
    </w:p>
    <w:p w:rsidR="00857FE4" w:rsidRPr="00564731" w:rsidRDefault="00C516C3" w:rsidP="00857FE4">
      <w:pPr>
        <w:ind w:left="708" w:firstLine="708"/>
        <w:jc w:val="both"/>
        <w:rPr>
          <w:b/>
          <w:sz w:val="28"/>
          <w:szCs w:val="28"/>
        </w:rPr>
      </w:pPr>
      <w:r>
        <w:rPr>
          <w:b/>
          <w:sz w:val="28"/>
          <w:szCs w:val="28"/>
        </w:rPr>
        <w:tab/>
      </w:r>
      <w:r>
        <w:rPr>
          <w:b/>
          <w:sz w:val="28"/>
          <w:szCs w:val="28"/>
        </w:rPr>
        <w:tab/>
        <w:t>Kapalı Spor Tesisleri Alanı: 4875</w:t>
      </w:r>
      <w:r w:rsidR="00857FE4" w:rsidRPr="00564731">
        <w:rPr>
          <w:b/>
          <w:sz w:val="28"/>
          <w:szCs w:val="28"/>
        </w:rPr>
        <w:t xml:space="preserve"> m2</w:t>
      </w:r>
    </w:p>
    <w:p w:rsidR="00857FE4" w:rsidRPr="00564731" w:rsidRDefault="00C516C3" w:rsidP="00857FE4">
      <w:pPr>
        <w:ind w:left="708" w:firstLine="708"/>
        <w:jc w:val="both"/>
        <w:rPr>
          <w:b/>
          <w:sz w:val="28"/>
          <w:szCs w:val="28"/>
        </w:rPr>
      </w:pPr>
      <w:r>
        <w:rPr>
          <w:b/>
          <w:sz w:val="28"/>
          <w:szCs w:val="28"/>
        </w:rPr>
        <w:tab/>
      </w:r>
      <w:r>
        <w:rPr>
          <w:b/>
          <w:sz w:val="28"/>
          <w:szCs w:val="28"/>
        </w:rPr>
        <w:tab/>
        <w:t>Açık Spor Tesisleri Sayısı: 4</w:t>
      </w:r>
      <w:r w:rsidR="00857FE4" w:rsidRPr="00564731">
        <w:rPr>
          <w:b/>
          <w:sz w:val="28"/>
          <w:szCs w:val="28"/>
        </w:rPr>
        <w:t xml:space="preserve"> Adet</w:t>
      </w:r>
    </w:p>
    <w:p w:rsidR="00857FE4" w:rsidRPr="00564731" w:rsidRDefault="00C516C3" w:rsidP="00857FE4">
      <w:pPr>
        <w:ind w:left="708" w:firstLine="708"/>
        <w:jc w:val="both"/>
        <w:rPr>
          <w:b/>
          <w:sz w:val="28"/>
          <w:szCs w:val="28"/>
        </w:rPr>
      </w:pPr>
      <w:r>
        <w:rPr>
          <w:b/>
          <w:sz w:val="28"/>
          <w:szCs w:val="28"/>
        </w:rPr>
        <w:tab/>
      </w:r>
      <w:r>
        <w:rPr>
          <w:b/>
          <w:sz w:val="28"/>
          <w:szCs w:val="28"/>
        </w:rPr>
        <w:tab/>
        <w:t>Açık Spor Tesisleri Alanı: 8128</w:t>
      </w:r>
      <w:r w:rsidR="00857FE4" w:rsidRPr="00564731">
        <w:rPr>
          <w:b/>
          <w:sz w:val="28"/>
          <w:szCs w:val="28"/>
        </w:rPr>
        <w:t xml:space="preserve">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firstRow="1" w:lastRow="1" w:firstColumn="1" w:lastColumn="1" w:noHBand="0" w:noVBand="0"/>
      </w:tblPr>
      <w:tblGrid>
        <w:gridCol w:w="1476"/>
        <w:gridCol w:w="1461"/>
        <w:gridCol w:w="1461"/>
        <w:gridCol w:w="1461"/>
        <w:gridCol w:w="1461"/>
        <w:gridCol w:w="1461"/>
        <w:gridCol w:w="1461"/>
      </w:tblGrid>
      <w:tr w:rsidR="00857FE4" w:rsidRPr="00564731" w:rsidTr="00787EED">
        <w:tc>
          <w:tcPr>
            <w:tcW w:w="1476" w:type="dxa"/>
          </w:tcPr>
          <w:p w:rsidR="00857FE4" w:rsidRPr="00564731" w:rsidRDefault="00857FE4" w:rsidP="00787EED">
            <w:pPr>
              <w:jc w:val="both"/>
              <w:rPr>
                <w:b/>
                <w:sz w:val="28"/>
                <w:szCs w:val="28"/>
              </w:rPr>
            </w:pP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0–50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51–75</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76–100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101–150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151–250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both"/>
              <w:rPr>
                <w:b/>
                <w:sz w:val="28"/>
                <w:szCs w:val="28"/>
              </w:rPr>
            </w:pPr>
            <w:r w:rsidRPr="00564731">
              <w:rPr>
                <w:b/>
                <w:sz w:val="28"/>
                <w:szCs w:val="28"/>
              </w:rPr>
              <w:t>251–Üzeri</w:t>
            </w: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Toplantı Salonu</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Konferans</w:t>
            </w:r>
          </w:p>
          <w:p w:rsidR="00857FE4" w:rsidRPr="00564731" w:rsidRDefault="00857FE4" w:rsidP="00787EED">
            <w:pPr>
              <w:jc w:val="both"/>
              <w:rPr>
                <w:b/>
                <w:sz w:val="28"/>
                <w:szCs w:val="28"/>
              </w:rPr>
            </w:pPr>
            <w:r w:rsidRPr="00564731">
              <w:rPr>
                <w:b/>
                <w:sz w:val="28"/>
                <w:szCs w:val="28"/>
              </w:rPr>
              <w:t>Salonu</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Toplam</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C516C3" w:rsidP="00857FE4">
      <w:pPr>
        <w:ind w:left="708" w:firstLine="708"/>
        <w:jc w:val="both"/>
        <w:rPr>
          <w:b/>
          <w:sz w:val="28"/>
          <w:szCs w:val="28"/>
        </w:rPr>
      </w:pPr>
      <w:r>
        <w:rPr>
          <w:b/>
          <w:sz w:val="28"/>
          <w:szCs w:val="28"/>
        </w:rPr>
        <w:tab/>
      </w:r>
      <w:r>
        <w:rPr>
          <w:b/>
          <w:sz w:val="28"/>
          <w:szCs w:val="28"/>
        </w:rPr>
        <w:tab/>
        <w:t>Öğrenci Kulüpleri Sayısı: 17</w:t>
      </w:r>
      <w:r w:rsidR="00857FE4" w:rsidRPr="00564731">
        <w:rPr>
          <w:b/>
          <w:sz w:val="28"/>
          <w:szCs w:val="28"/>
        </w:rPr>
        <w:t>Adet</w:t>
      </w:r>
    </w:p>
    <w:p w:rsidR="00857FE4" w:rsidRPr="00564731" w:rsidRDefault="00857FE4" w:rsidP="00857FE4">
      <w:pPr>
        <w:jc w:val="both"/>
        <w:rPr>
          <w:b/>
          <w:sz w:val="28"/>
          <w:szCs w:val="28"/>
        </w:rPr>
      </w:pPr>
      <w:r w:rsidRPr="00564731">
        <w:rPr>
          <w:b/>
          <w:sz w:val="28"/>
          <w:szCs w:val="28"/>
        </w:rPr>
        <w:lastRenderedPageBreak/>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787EED">
        <w:tc>
          <w:tcPr>
            <w:tcW w:w="2527" w:type="dxa"/>
          </w:tcPr>
          <w:p w:rsidR="00857FE4" w:rsidRPr="00564731" w:rsidRDefault="00857FE4" w:rsidP="00787EED">
            <w:pPr>
              <w:jc w:val="both"/>
              <w:rPr>
                <w:b/>
                <w:sz w:val="28"/>
                <w:szCs w:val="28"/>
              </w:rPr>
            </w:pPr>
          </w:p>
        </w:tc>
        <w:tc>
          <w:tcPr>
            <w:tcW w:w="1800" w:type="dxa"/>
          </w:tcPr>
          <w:p w:rsidR="00857FE4" w:rsidRPr="00564731" w:rsidRDefault="00857FE4" w:rsidP="00787EED">
            <w:pPr>
              <w:jc w:val="center"/>
              <w:rPr>
                <w:b/>
                <w:sz w:val="28"/>
                <w:szCs w:val="28"/>
              </w:rPr>
            </w:pPr>
            <w:r w:rsidRPr="00564731">
              <w:rPr>
                <w:b/>
                <w:sz w:val="28"/>
                <w:szCs w:val="28"/>
              </w:rPr>
              <w:t>Sayısı</w:t>
            </w:r>
          </w:p>
          <w:p w:rsidR="00857FE4" w:rsidRPr="00564731" w:rsidRDefault="00857FE4" w:rsidP="00787EED">
            <w:pPr>
              <w:jc w:val="center"/>
              <w:rPr>
                <w:b/>
                <w:sz w:val="28"/>
                <w:szCs w:val="28"/>
              </w:rPr>
            </w:pPr>
            <w:r w:rsidRPr="00564731">
              <w:rPr>
                <w:b/>
                <w:sz w:val="28"/>
                <w:szCs w:val="28"/>
              </w:rPr>
              <w:t>(Adet)</w:t>
            </w:r>
          </w:p>
        </w:tc>
        <w:tc>
          <w:tcPr>
            <w:tcW w:w="1238" w:type="dxa"/>
          </w:tcPr>
          <w:p w:rsidR="00857FE4" w:rsidRPr="00564731" w:rsidRDefault="00857FE4" w:rsidP="00787EED">
            <w:pPr>
              <w:jc w:val="center"/>
              <w:rPr>
                <w:b/>
                <w:sz w:val="28"/>
                <w:szCs w:val="28"/>
              </w:rPr>
            </w:pPr>
            <w:r w:rsidRPr="00564731">
              <w:rPr>
                <w:b/>
                <w:sz w:val="28"/>
                <w:szCs w:val="28"/>
              </w:rPr>
              <w:t>Alanı</w:t>
            </w:r>
          </w:p>
          <w:p w:rsidR="00857FE4" w:rsidRPr="00564731" w:rsidRDefault="00857FE4" w:rsidP="00787EED">
            <w:pPr>
              <w:jc w:val="center"/>
              <w:rPr>
                <w:b/>
                <w:sz w:val="28"/>
                <w:szCs w:val="28"/>
              </w:rPr>
            </w:pPr>
            <w:r w:rsidRPr="00564731">
              <w:rPr>
                <w:b/>
                <w:sz w:val="28"/>
                <w:szCs w:val="28"/>
              </w:rPr>
              <w:t>(m2)</w:t>
            </w:r>
          </w:p>
        </w:tc>
        <w:tc>
          <w:tcPr>
            <w:tcW w:w="1842" w:type="dxa"/>
          </w:tcPr>
          <w:p w:rsidR="00857FE4" w:rsidRPr="00564731" w:rsidRDefault="00857FE4" w:rsidP="00787EED">
            <w:pPr>
              <w:jc w:val="center"/>
              <w:rPr>
                <w:b/>
                <w:sz w:val="28"/>
                <w:szCs w:val="28"/>
              </w:rPr>
            </w:pPr>
            <w:r w:rsidRPr="00564731">
              <w:rPr>
                <w:b/>
                <w:sz w:val="28"/>
                <w:szCs w:val="28"/>
              </w:rPr>
              <w:t>Kullanan Sayısı (Kişi)</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 xml:space="preserve">Çalışma Odası      </w:t>
            </w:r>
          </w:p>
        </w:tc>
        <w:tc>
          <w:tcPr>
            <w:tcW w:w="1800" w:type="dxa"/>
          </w:tcPr>
          <w:p w:rsidR="00857FE4" w:rsidRPr="00564731" w:rsidRDefault="00C516C3" w:rsidP="00787EED">
            <w:pPr>
              <w:jc w:val="center"/>
              <w:rPr>
                <w:b/>
                <w:sz w:val="28"/>
                <w:szCs w:val="28"/>
              </w:rPr>
            </w:pPr>
            <w:r>
              <w:rPr>
                <w:b/>
                <w:sz w:val="28"/>
                <w:szCs w:val="28"/>
              </w:rPr>
              <w:t>5</w:t>
            </w:r>
          </w:p>
        </w:tc>
        <w:tc>
          <w:tcPr>
            <w:tcW w:w="1238" w:type="dxa"/>
          </w:tcPr>
          <w:p w:rsidR="00857FE4" w:rsidRPr="00564731" w:rsidRDefault="00D27C99" w:rsidP="00787EED">
            <w:pPr>
              <w:jc w:val="both"/>
              <w:rPr>
                <w:b/>
                <w:sz w:val="28"/>
                <w:szCs w:val="28"/>
              </w:rPr>
            </w:pPr>
            <w:r>
              <w:rPr>
                <w:b/>
                <w:sz w:val="28"/>
                <w:szCs w:val="28"/>
              </w:rPr>
              <w:t xml:space="preserve">     15</w:t>
            </w:r>
          </w:p>
        </w:tc>
        <w:tc>
          <w:tcPr>
            <w:tcW w:w="1842" w:type="dxa"/>
          </w:tcPr>
          <w:p w:rsidR="00857FE4" w:rsidRPr="00564731" w:rsidRDefault="00C516C3" w:rsidP="00787EED">
            <w:pPr>
              <w:jc w:val="center"/>
              <w:rPr>
                <w:b/>
                <w:sz w:val="28"/>
                <w:szCs w:val="28"/>
              </w:rPr>
            </w:pPr>
            <w:r>
              <w:rPr>
                <w:b/>
                <w:sz w:val="28"/>
                <w:szCs w:val="28"/>
              </w:rPr>
              <w:t>8</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Toplam</w:t>
            </w:r>
          </w:p>
        </w:tc>
        <w:tc>
          <w:tcPr>
            <w:tcW w:w="1800" w:type="dxa"/>
          </w:tcPr>
          <w:p w:rsidR="00857FE4" w:rsidRPr="00564731" w:rsidRDefault="00C516C3" w:rsidP="00787EED">
            <w:pPr>
              <w:jc w:val="center"/>
              <w:rPr>
                <w:b/>
                <w:sz w:val="28"/>
                <w:szCs w:val="28"/>
              </w:rPr>
            </w:pPr>
            <w:r>
              <w:rPr>
                <w:b/>
                <w:sz w:val="28"/>
                <w:szCs w:val="28"/>
              </w:rPr>
              <w:t>5</w:t>
            </w:r>
          </w:p>
        </w:tc>
        <w:tc>
          <w:tcPr>
            <w:tcW w:w="1238" w:type="dxa"/>
          </w:tcPr>
          <w:p w:rsidR="00857FE4" w:rsidRPr="00564731" w:rsidRDefault="00D27C99" w:rsidP="00787EED">
            <w:pPr>
              <w:jc w:val="both"/>
              <w:rPr>
                <w:b/>
                <w:sz w:val="28"/>
                <w:szCs w:val="28"/>
              </w:rPr>
            </w:pPr>
            <w:r>
              <w:rPr>
                <w:b/>
                <w:sz w:val="28"/>
                <w:szCs w:val="28"/>
              </w:rPr>
              <w:t xml:space="preserve">     </w:t>
            </w:r>
            <w:r w:rsidR="00C516C3">
              <w:rPr>
                <w:b/>
                <w:sz w:val="28"/>
                <w:szCs w:val="28"/>
              </w:rPr>
              <w:t>75</w:t>
            </w:r>
          </w:p>
        </w:tc>
        <w:tc>
          <w:tcPr>
            <w:tcW w:w="1842" w:type="dxa"/>
          </w:tcPr>
          <w:p w:rsidR="00857FE4" w:rsidRPr="00564731" w:rsidRDefault="00C516C3" w:rsidP="00787EED">
            <w:pPr>
              <w:jc w:val="center"/>
              <w:rPr>
                <w:b/>
                <w:sz w:val="28"/>
                <w:szCs w:val="28"/>
              </w:rPr>
            </w:pPr>
            <w:r>
              <w:rPr>
                <w:b/>
                <w:sz w:val="28"/>
                <w:szCs w:val="28"/>
              </w:rPr>
              <w:t>8</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787EED">
        <w:tc>
          <w:tcPr>
            <w:tcW w:w="2527" w:type="dxa"/>
          </w:tcPr>
          <w:p w:rsidR="00857FE4" w:rsidRPr="00564731" w:rsidRDefault="00857FE4" w:rsidP="00787EED">
            <w:pPr>
              <w:jc w:val="both"/>
              <w:rPr>
                <w:b/>
                <w:sz w:val="28"/>
                <w:szCs w:val="28"/>
              </w:rPr>
            </w:pPr>
          </w:p>
        </w:tc>
        <w:tc>
          <w:tcPr>
            <w:tcW w:w="1800" w:type="dxa"/>
          </w:tcPr>
          <w:p w:rsidR="00857FE4" w:rsidRPr="00564731" w:rsidRDefault="00857FE4" w:rsidP="00787EED">
            <w:pPr>
              <w:jc w:val="center"/>
              <w:rPr>
                <w:b/>
                <w:sz w:val="28"/>
                <w:szCs w:val="28"/>
              </w:rPr>
            </w:pPr>
            <w:r w:rsidRPr="00564731">
              <w:rPr>
                <w:b/>
                <w:sz w:val="28"/>
                <w:szCs w:val="28"/>
              </w:rPr>
              <w:t>Sayısı</w:t>
            </w:r>
          </w:p>
          <w:p w:rsidR="00857FE4" w:rsidRPr="00564731" w:rsidRDefault="00857FE4" w:rsidP="00787EED">
            <w:pPr>
              <w:jc w:val="center"/>
              <w:rPr>
                <w:b/>
                <w:sz w:val="28"/>
                <w:szCs w:val="28"/>
              </w:rPr>
            </w:pPr>
            <w:r w:rsidRPr="00564731">
              <w:rPr>
                <w:b/>
                <w:sz w:val="28"/>
                <w:szCs w:val="28"/>
              </w:rPr>
              <w:t>(Adet)</w:t>
            </w:r>
          </w:p>
        </w:tc>
        <w:tc>
          <w:tcPr>
            <w:tcW w:w="1238" w:type="dxa"/>
          </w:tcPr>
          <w:p w:rsidR="00857FE4" w:rsidRPr="00564731" w:rsidRDefault="00857FE4" w:rsidP="00787EED">
            <w:pPr>
              <w:jc w:val="center"/>
              <w:rPr>
                <w:b/>
                <w:sz w:val="28"/>
                <w:szCs w:val="28"/>
              </w:rPr>
            </w:pPr>
            <w:r w:rsidRPr="00564731">
              <w:rPr>
                <w:b/>
                <w:sz w:val="28"/>
                <w:szCs w:val="28"/>
              </w:rPr>
              <w:t>Alanı</w:t>
            </w:r>
          </w:p>
          <w:p w:rsidR="00857FE4" w:rsidRPr="00564731" w:rsidRDefault="00857FE4" w:rsidP="00787EED">
            <w:pPr>
              <w:jc w:val="center"/>
              <w:rPr>
                <w:b/>
                <w:sz w:val="28"/>
                <w:szCs w:val="28"/>
              </w:rPr>
            </w:pPr>
            <w:r w:rsidRPr="00564731">
              <w:rPr>
                <w:b/>
                <w:sz w:val="28"/>
                <w:szCs w:val="28"/>
              </w:rPr>
              <w:t>(m2)</w:t>
            </w:r>
          </w:p>
        </w:tc>
        <w:tc>
          <w:tcPr>
            <w:tcW w:w="1842" w:type="dxa"/>
          </w:tcPr>
          <w:p w:rsidR="00857FE4" w:rsidRPr="00564731" w:rsidRDefault="00857FE4" w:rsidP="00787EED">
            <w:pPr>
              <w:jc w:val="center"/>
              <w:rPr>
                <w:b/>
                <w:sz w:val="28"/>
                <w:szCs w:val="28"/>
              </w:rPr>
            </w:pPr>
            <w:r w:rsidRPr="00564731">
              <w:rPr>
                <w:b/>
                <w:sz w:val="28"/>
                <w:szCs w:val="28"/>
              </w:rPr>
              <w:t>Kullanan Sayısı</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Servis</w:t>
            </w:r>
          </w:p>
        </w:tc>
        <w:tc>
          <w:tcPr>
            <w:tcW w:w="1800" w:type="dxa"/>
          </w:tcPr>
          <w:p w:rsidR="00857FE4" w:rsidRPr="00564731" w:rsidRDefault="00857FE4" w:rsidP="00787EED">
            <w:pPr>
              <w:jc w:val="both"/>
              <w:rPr>
                <w:b/>
                <w:sz w:val="28"/>
                <w:szCs w:val="28"/>
              </w:rPr>
            </w:pPr>
          </w:p>
        </w:tc>
        <w:tc>
          <w:tcPr>
            <w:tcW w:w="1238" w:type="dxa"/>
          </w:tcPr>
          <w:p w:rsidR="00857FE4" w:rsidRPr="00564731" w:rsidRDefault="00857FE4" w:rsidP="00787EED">
            <w:pPr>
              <w:jc w:val="both"/>
              <w:rPr>
                <w:b/>
                <w:sz w:val="28"/>
                <w:szCs w:val="28"/>
              </w:rPr>
            </w:pPr>
          </w:p>
        </w:tc>
        <w:tc>
          <w:tcPr>
            <w:tcW w:w="1842" w:type="dxa"/>
          </w:tcPr>
          <w:p w:rsidR="00857FE4" w:rsidRPr="00564731" w:rsidRDefault="00857FE4" w:rsidP="00787EED">
            <w:pPr>
              <w:jc w:val="both"/>
              <w:rPr>
                <w:b/>
                <w:sz w:val="28"/>
                <w:szCs w:val="28"/>
              </w:rPr>
            </w:pP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 xml:space="preserve">Çalışma Odası      </w:t>
            </w:r>
          </w:p>
        </w:tc>
        <w:tc>
          <w:tcPr>
            <w:tcW w:w="1800" w:type="dxa"/>
          </w:tcPr>
          <w:p w:rsidR="00857FE4" w:rsidRPr="00564731" w:rsidRDefault="00787EED" w:rsidP="00787EED">
            <w:pPr>
              <w:jc w:val="center"/>
              <w:rPr>
                <w:b/>
                <w:sz w:val="28"/>
                <w:szCs w:val="28"/>
              </w:rPr>
            </w:pPr>
            <w:r>
              <w:rPr>
                <w:b/>
                <w:sz w:val="28"/>
                <w:szCs w:val="28"/>
              </w:rPr>
              <w:t>1</w:t>
            </w:r>
          </w:p>
        </w:tc>
        <w:tc>
          <w:tcPr>
            <w:tcW w:w="1238" w:type="dxa"/>
          </w:tcPr>
          <w:p w:rsidR="00857FE4" w:rsidRPr="00564731" w:rsidRDefault="00787EED" w:rsidP="00787EED">
            <w:pPr>
              <w:jc w:val="both"/>
              <w:rPr>
                <w:b/>
                <w:sz w:val="28"/>
                <w:szCs w:val="28"/>
              </w:rPr>
            </w:pPr>
            <w:r>
              <w:rPr>
                <w:b/>
                <w:sz w:val="28"/>
                <w:szCs w:val="28"/>
              </w:rPr>
              <w:t xml:space="preserve">     15</w:t>
            </w:r>
          </w:p>
        </w:tc>
        <w:tc>
          <w:tcPr>
            <w:tcW w:w="1842" w:type="dxa"/>
          </w:tcPr>
          <w:p w:rsidR="00857FE4" w:rsidRPr="00564731" w:rsidRDefault="00787EED" w:rsidP="00787EED">
            <w:pPr>
              <w:rPr>
                <w:b/>
                <w:sz w:val="28"/>
                <w:szCs w:val="28"/>
              </w:rPr>
            </w:pPr>
            <w:r>
              <w:rPr>
                <w:b/>
                <w:sz w:val="28"/>
                <w:szCs w:val="28"/>
              </w:rPr>
              <w:t xml:space="preserve">          2</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Toplam</w:t>
            </w:r>
          </w:p>
        </w:tc>
        <w:tc>
          <w:tcPr>
            <w:tcW w:w="1800" w:type="dxa"/>
          </w:tcPr>
          <w:p w:rsidR="00857FE4" w:rsidRPr="00564731" w:rsidRDefault="00787EED" w:rsidP="00787EED">
            <w:pPr>
              <w:jc w:val="center"/>
              <w:rPr>
                <w:b/>
                <w:sz w:val="28"/>
                <w:szCs w:val="28"/>
              </w:rPr>
            </w:pPr>
            <w:r>
              <w:rPr>
                <w:b/>
                <w:sz w:val="28"/>
                <w:szCs w:val="28"/>
              </w:rPr>
              <w:t>1</w:t>
            </w:r>
          </w:p>
        </w:tc>
        <w:tc>
          <w:tcPr>
            <w:tcW w:w="1238" w:type="dxa"/>
          </w:tcPr>
          <w:p w:rsidR="00857FE4" w:rsidRPr="00564731" w:rsidRDefault="00787EED" w:rsidP="00787EED">
            <w:pPr>
              <w:jc w:val="both"/>
              <w:rPr>
                <w:b/>
                <w:sz w:val="28"/>
                <w:szCs w:val="28"/>
              </w:rPr>
            </w:pPr>
            <w:r>
              <w:rPr>
                <w:b/>
                <w:sz w:val="28"/>
                <w:szCs w:val="28"/>
              </w:rPr>
              <w:t xml:space="preserve">     15</w:t>
            </w:r>
          </w:p>
        </w:tc>
        <w:tc>
          <w:tcPr>
            <w:tcW w:w="1842" w:type="dxa"/>
          </w:tcPr>
          <w:p w:rsidR="00857FE4" w:rsidRPr="00564731" w:rsidRDefault="00787EED" w:rsidP="00787EED">
            <w:pPr>
              <w:jc w:val="center"/>
              <w:rPr>
                <w:b/>
                <w:sz w:val="28"/>
                <w:szCs w:val="28"/>
              </w:rPr>
            </w:pPr>
            <w:r>
              <w:rPr>
                <w:b/>
                <w:sz w:val="28"/>
                <w:szCs w:val="28"/>
              </w:rPr>
              <w:t>2</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firstRow="1" w:lastRow="1" w:firstColumn="1" w:lastColumn="1" w:noHBand="0" w:noVBand="0"/>
      </w:tblPr>
      <w:tblGrid>
        <w:gridCol w:w="3070"/>
        <w:gridCol w:w="3070"/>
        <w:gridCol w:w="3070"/>
      </w:tblGrid>
      <w:tr w:rsidR="00857FE4" w:rsidRPr="00564731" w:rsidTr="00787EED">
        <w:tc>
          <w:tcPr>
            <w:tcW w:w="3070" w:type="dxa"/>
            <w:shd w:val="clear" w:color="auto" w:fill="FFFF99"/>
          </w:tcPr>
          <w:p w:rsidR="00857FE4" w:rsidRPr="00564731" w:rsidRDefault="00857FE4" w:rsidP="00787EED">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787EED">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787EED">
            <w:pPr>
              <w:jc w:val="center"/>
              <w:rPr>
                <w:b/>
                <w:sz w:val="28"/>
                <w:szCs w:val="28"/>
              </w:rPr>
            </w:pPr>
            <w:r w:rsidRPr="00564731">
              <w:rPr>
                <w:b/>
                <w:sz w:val="28"/>
                <w:szCs w:val="28"/>
              </w:rPr>
              <w:t>Alan (m2)</w:t>
            </w: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Acil Servis</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Yoğun Bakım</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Ameliyathane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Klinik</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Laboratuar</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Eczane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Radyoloji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Nükleer Tıp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Sterilizasyon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Mutfak</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Çamaşırhane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Teknik Servis</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rPr>
                <w:b/>
                <w:sz w:val="28"/>
                <w:szCs w:val="28"/>
              </w:rPr>
            </w:pPr>
            <w:r w:rsidRPr="00564731">
              <w:rPr>
                <w:b/>
                <w:sz w:val="28"/>
                <w:szCs w:val="28"/>
              </w:rPr>
              <w:t>Hastane Toplam Kapalı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11515B" w:rsidRPr="0011515B" w:rsidRDefault="00857FE4" w:rsidP="0011515B">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11515B" w:rsidRPr="0011515B" w:rsidRDefault="0011515B" w:rsidP="0011515B">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2" o:title=""/>
          </v:shape>
          <o:OLEObject Type="Embed" ProgID="Visio.Drawing.11" ShapeID="_x0000_i1025" DrawAspect="Content" ObjectID="_1423892839" r:id="rId13"/>
        </w:object>
      </w:r>
    </w:p>
    <w:p w:rsidR="00857FE4" w:rsidRPr="00564731" w:rsidRDefault="00857FE4" w:rsidP="00857FE4">
      <w:pPr>
        <w:jc w:val="both"/>
      </w:pPr>
    </w:p>
    <w:p w:rsidR="00857FE4" w:rsidRPr="00564731" w:rsidRDefault="00787EED" w:rsidP="00787EED">
      <w:pPr>
        <w:tabs>
          <w:tab w:val="left" w:pos="3180"/>
        </w:tabs>
        <w:jc w:val="both"/>
      </w:pPr>
      <w:r>
        <w:tab/>
      </w: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762A22" w:rsidP="00857FE4">
      <w:pPr>
        <w:ind w:left="1416" w:firstLine="708"/>
        <w:jc w:val="both"/>
        <w:rPr>
          <w:b/>
          <w:sz w:val="28"/>
          <w:szCs w:val="28"/>
        </w:rPr>
      </w:pPr>
      <w:r>
        <w:rPr>
          <w:b/>
          <w:sz w:val="28"/>
          <w:szCs w:val="28"/>
        </w:rPr>
        <w:t>Taşınabilir bilgisayar Sayısı: 4</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lastRenderedPageBreak/>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2302"/>
        <w:gridCol w:w="2302"/>
        <w:gridCol w:w="2303"/>
        <w:gridCol w:w="2303"/>
      </w:tblGrid>
      <w:tr w:rsidR="00857FE4" w:rsidRPr="00564731" w:rsidTr="00787EED">
        <w:tc>
          <w:tcPr>
            <w:tcW w:w="2302" w:type="dxa"/>
          </w:tcPr>
          <w:p w:rsidR="00857FE4" w:rsidRPr="00564731" w:rsidRDefault="00857FE4" w:rsidP="00787EED">
            <w:pPr>
              <w:jc w:val="center"/>
              <w:rPr>
                <w:b/>
                <w:color w:val="0000FF"/>
              </w:rPr>
            </w:pPr>
            <w:r w:rsidRPr="00564731">
              <w:rPr>
                <w:b/>
                <w:color w:val="0000FF"/>
              </w:rPr>
              <w:t>Cinsi</w:t>
            </w:r>
          </w:p>
        </w:tc>
        <w:tc>
          <w:tcPr>
            <w:tcW w:w="2302" w:type="dxa"/>
          </w:tcPr>
          <w:p w:rsidR="00857FE4" w:rsidRPr="00564731" w:rsidRDefault="00857FE4" w:rsidP="00787EED">
            <w:pPr>
              <w:jc w:val="center"/>
              <w:rPr>
                <w:b/>
                <w:color w:val="0000FF"/>
              </w:rPr>
            </w:pPr>
            <w:r w:rsidRPr="00564731">
              <w:rPr>
                <w:b/>
                <w:color w:val="0000FF"/>
              </w:rPr>
              <w:t>İdari Amaçlı</w:t>
            </w:r>
          </w:p>
          <w:p w:rsidR="00857FE4" w:rsidRPr="00564731" w:rsidRDefault="00857FE4" w:rsidP="00787EED">
            <w:pPr>
              <w:jc w:val="center"/>
              <w:rPr>
                <w:b/>
                <w:color w:val="0000FF"/>
              </w:rPr>
            </w:pPr>
            <w:r w:rsidRPr="00564731">
              <w:rPr>
                <w:b/>
                <w:color w:val="0000FF"/>
              </w:rPr>
              <w:t>(Adet)</w:t>
            </w:r>
          </w:p>
        </w:tc>
        <w:tc>
          <w:tcPr>
            <w:tcW w:w="2303" w:type="dxa"/>
          </w:tcPr>
          <w:p w:rsidR="00857FE4" w:rsidRPr="00564731" w:rsidRDefault="00857FE4" w:rsidP="00787EED">
            <w:pPr>
              <w:jc w:val="center"/>
              <w:rPr>
                <w:b/>
                <w:color w:val="0000FF"/>
              </w:rPr>
            </w:pPr>
            <w:r w:rsidRPr="00564731">
              <w:rPr>
                <w:b/>
                <w:color w:val="0000FF"/>
              </w:rPr>
              <w:t>Eğitim Amaçlı</w:t>
            </w:r>
          </w:p>
          <w:p w:rsidR="00857FE4" w:rsidRPr="00564731" w:rsidRDefault="00857FE4" w:rsidP="00787EED">
            <w:pPr>
              <w:jc w:val="center"/>
              <w:rPr>
                <w:b/>
                <w:color w:val="0000FF"/>
              </w:rPr>
            </w:pPr>
            <w:r w:rsidRPr="00564731">
              <w:rPr>
                <w:b/>
                <w:color w:val="0000FF"/>
              </w:rPr>
              <w:t>(Adet)</w:t>
            </w:r>
          </w:p>
        </w:tc>
        <w:tc>
          <w:tcPr>
            <w:tcW w:w="2303" w:type="dxa"/>
          </w:tcPr>
          <w:p w:rsidR="00857FE4" w:rsidRPr="00564731" w:rsidRDefault="00857FE4" w:rsidP="00787EED">
            <w:pPr>
              <w:jc w:val="center"/>
              <w:rPr>
                <w:b/>
                <w:color w:val="0000FF"/>
              </w:rPr>
            </w:pPr>
            <w:r w:rsidRPr="00564731">
              <w:rPr>
                <w:b/>
                <w:color w:val="0000FF"/>
              </w:rPr>
              <w:t>Araştırma Amaçlı</w:t>
            </w:r>
          </w:p>
          <w:p w:rsidR="00857FE4" w:rsidRPr="00564731" w:rsidRDefault="00857FE4" w:rsidP="00787EED">
            <w:pPr>
              <w:jc w:val="center"/>
              <w:rPr>
                <w:b/>
                <w:color w:val="0000FF"/>
              </w:rPr>
            </w:pPr>
            <w:r w:rsidRPr="00564731">
              <w:rPr>
                <w:b/>
                <w:color w:val="0000FF"/>
              </w:rPr>
              <w:t>(Adet)</w:t>
            </w:r>
          </w:p>
        </w:tc>
      </w:tr>
      <w:tr w:rsidR="00857FE4" w:rsidRPr="00564731" w:rsidTr="00787EED">
        <w:tc>
          <w:tcPr>
            <w:tcW w:w="2302" w:type="dxa"/>
          </w:tcPr>
          <w:p w:rsidR="00857FE4" w:rsidRPr="00564731" w:rsidRDefault="00631F8B" w:rsidP="00787EED">
            <w:pPr>
              <w:jc w:val="both"/>
            </w:pPr>
            <w:r>
              <w:t>Yazıcı</w:t>
            </w:r>
          </w:p>
        </w:tc>
        <w:tc>
          <w:tcPr>
            <w:tcW w:w="2302" w:type="dxa"/>
          </w:tcPr>
          <w:p w:rsidR="00857FE4" w:rsidRPr="00564731" w:rsidRDefault="00857FE4" w:rsidP="00787EED">
            <w:pPr>
              <w:jc w:val="both"/>
            </w:pPr>
          </w:p>
        </w:tc>
        <w:tc>
          <w:tcPr>
            <w:tcW w:w="2303" w:type="dxa"/>
          </w:tcPr>
          <w:p w:rsidR="00857FE4" w:rsidRPr="00564731" w:rsidRDefault="00631F8B" w:rsidP="00631F8B">
            <w:pPr>
              <w:jc w:val="center"/>
            </w:pPr>
            <w:r>
              <w:t>3</w:t>
            </w: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Slayt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Tepegöz</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Episkop</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Barkot Okuyucu</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Baskı makinesi</w:t>
            </w:r>
            <w:r w:rsidR="00762A22">
              <w:t xml:space="preserve"> </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Fotokopi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Faks</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Fotoğraf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Kameralar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Televizyonlar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Tarayıcılar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Müzik Setleri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Mikroskoplar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 xml:space="preserve">DVD </w:t>
            </w:r>
            <w:proofErr w:type="spellStart"/>
            <w:r w:rsidRPr="00564731">
              <w:t>ler</w:t>
            </w:r>
            <w:proofErr w:type="spellEnd"/>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D733CB" w:rsidP="00D733CB">
      <w:pPr>
        <w:pStyle w:val="Balk3"/>
        <w:rPr>
          <w:rFonts w:ascii="Times New Roman" w:hAnsi="Times New Roman" w:cs="Times New Roman"/>
          <w:b/>
          <w:i w:val="0"/>
          <w:iCs/>
          <w:color w:val="0000FF"/>
          <w:sz w:val="28"/>
          <w:szCs w:val="28"/>
          <w:lang w:val="tr-TR"/>
        </w:rPr>
      </w:pPr>
      <w:r>
        <w:rPr>
          <w:rFonts w:ascii="Times New Roman" w:hAnsi="Times New Roman" w:cs="Times New Roman"/>
          <w:i w:val="0"/>
          <w:szCs w:val="24"/>
          <w:lang w:val="tr-TR" w:eastAsia="tr-TR"/>
        </w:rPr>
        <w:t xml:space="preserve">    </w:t>
      </w:r>
      <w:r w:rsidR="00857FE4" w:rsidRPr="00BC2386">
        <w:rPr>
          <w:rFonts w:ascii="Times New Roman" w:hAnsi="Times New Roman" w:cs="Times New Roman"/>
          <w:b/>
          <w:i w:val="0"/>
          <w:iCs/>
          <w:color w:val="0000FF"/>
          <w:sz w:val="28"/>
          <w:szCs w:val="28"/>
          <w:lang w:val="tr-TR"/>
        </w:rPr>
        <w:t>4- İnsan Kaynakları</w:t>
      </w:r>
    </w:p>
    <w:p w:rsidR="00D733CB" w:rsidRDefault="00D733CB" w:rsidP="00857FE4">
      <w:pPr>
        <w:ind w:left="708" w:firstLine="708"/>
        <w:jc w:val="both"/>
        <w:rPr>
          <w:bCs/>
        </w:rPr>
      </w:pP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firstRow="1" w:lastRow="1" w:firstColumn="1" w:lastColumn="1" w:noHBand="0" w:noVBand="0"/>
      </w:tblPr>
      <w:tblGrid>
        <w:gridCol w:w="2078"/>
        <w:gridCol w:w="1324"/>
        <w:gridCol w:w="1256"/>
        <w:gridCol w:w="1276"/>
        <w:gridCol w:w="1417"/>
        <w:gridCol w:w="1418"/>
      </w:tblGrid>
      <w:tr w:rsidR="00857FE4" w:rsidRPr="00564731" w:rsidTr="00787EED">
        <w:trPr>
          <w:trHeight w:val="558"/>
          <w:jc w:val="center"/>
        </w:trPr>
        <w:tc>
          <w:tcPr>
            <w:tcW w:w="8769" w:type="dxa"/>
            <w:gridSpan w:val="6"/>
            <w:shd w:val="clear" w:color="auto" w:fill="auto"/>
            <w:vAlign w:val="center"/>
          </w:tcPr>
          <w:p w:rsidR="00857FE4" w:rsidRPr="00564731" w:rsidRDefault="00857FE4" w:rsidP="00787EED">
            <w:pPr>
              <w:jc w:val="center"/>
              <w:rPr>
                <w:color w:val="FFFFFF"/>
                <w:sz w:val="22"/>
                <w:szCs w:val="22"/>
              </w:rPr>
            </w:pPr>
            <w:r w:rsidRPr="00564731">
              <w:rPr>
                <w:b/>
                <w:sz w:val="22"/>
                <w:szCs w:val="22"/>
              </w:rPr>
              <w:t>Akademik Personel</w:t>
            </w:r>
          </w:p>
        </w:tc>
      </w:tr>
      <w:tr w:rsidR="00857FE4" w:rsidRPr="00564731" w:rsidTr="00787EED">
        <w:trPr>
          <w:trHeight w:val="306"/>
          <w:jc w:val="center"/>
        </w:trPr>
        <w:tc>
          <w:tcPr>
            <w:tcW w:w="2078" w:type="dxa"/>
            <w:vMerge w:val="restart"/>
            <w:shd w:val="clear" w:color="auto" w:fill="auto"/>
            <w:vAlign w:val="center"/>
          </w:tcPr>
          <w:p w:rsidR="00857FE4" w:rsidRPr="00564731" w:rsidRDefault="00857FE4" w:rsidP="00787EED">
            <w:pPr>
              <w:jc w:val="center"/>
              <w:rPr>
                <w:color w:val="FFFFFF"/>
                <w:sz w:val="22"/>
                <w:szCs w:val="22"/>
              </w:rPr>
            </w:pPr>
          </w:p>
        </w:tc>
        <w:tc>
          <w:tcPr>
            <w:tcW w:w="3856" w:type="dxa"/>
            <w:gridSpan w:val="3"/>
            <w:shd w:val="clear" w:color="auto" w:fill="auto"/>
            <w:vAlign w:val="center"/>
          </w:tcPr>
          <w:p w:rsidR="00857FE4" w:rsidRPr="00564731" w:rsidRDefault="00857FE4" w:rsidP="00787EED">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787EED">
            <w:pPr>
              <w:jc w:val="center"/>
              <w:rPr>
                <w:sz w:val="22"/>
                <w:szCs w:val="22"/>
              </w:rPr>
            </w:pPr>
            <w:r w:rsidRPr="00564731">
              <w:rPr>
                <w:sz w:val="22"/>
                <w:szCs w:val="22"/>
              </w:rPr>
              <w:t>Kadroların İstihdam Şekline Göre</w:t>
            </w:r>
          </w:p>
        </w:tc>
      </w:tr>
      <w:tr w:rsidR="00857FE4" w:rsidRPr="00564731" w:rsidTr="00787EED">
        <w:trPr>
          <w:trHeight w:val="640"/>
          <w:jc w:val="center"/>
        </w:trPr>
        <w:tc>
          <w:tcPr>
            <w:tcW w:w="2078" w:type="dxa"/>
            <w:vMerge/>
            <w:shd w:val="clear" w:color="auto" w:fill="auto"/>
            <w:vAlign w:val="center"/>
          </w:tcPr>
          <w:p w:rsidR="00857FE4" w:rsidRPr="00564731" w:rsidRDefault="00857FE4" w:rsidP="00787EED">
            <w:pPr>
              <w:jc w:val="center"/>
              <w:rPr>
                <w:color w:val="FFFFFF"/>
                <w:sz w:val="22"/>
                <w:szCs w:val="22"/>
              </w:rPr>
            </w:pPr>
          </w:p>
        </w:tc>
        <w:tc>
          <w:tcPr>
            <w:tcW w:w="1324"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787EED">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787EED">
            <w:pPr>
              <w:jc w:val="center"/>
              <w:rPr>
                <w:sz w:val="22"/>
                <w:szCs w:val="22"/>
              </w:rPr>
            </w:pPr>
            <w:r w:rsidRPr="00564731">
              <w:rPr>
                <w:sz w:val="22"/>
                <w:szCs w:val="22"/>
              </w:rPr>
              <w:t>Yarı Zamanlı</w:t>
            </w: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1324" w:type="dxa"/>
            <w:shd w:val="clear" w:color="auto" w:fill="auto"/>
            <w:vAlign w:val="center"/>
          </w:tcPr>
          <w:p w:rsidR="00857FE4" w:rsidRPr="00564731" w:rsidRDefault="00C516C3" w:rsidP="00787EED">
            <w:pPr>
              <w:jc w:val="center"/>
              <w:rPr>
                <w:sz w:val="22"/>
                <w:szCs w:val="22"/>
              </w:rPr>
            </w:pPr>
            <w:r>
              <w:rPr>
                <w:sz w:val="22"/>
                <w:szCs w:val="22"/>
              </w:rPr>
              <w:t>3</w:t>
            </w: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C516C3" w:rsidP="00787EED">
            <w:pPr>
              <w:jc w:val="center"/>
              <w:rPr>
                <w:sz w:val="22"/>
                <w:szCs w:val="22"/>
              </w:rPr>
            </w:pPr>
            <w:r>
              <w:rPr>
                <w:sz w:val="22"/>
                <w:szCs w:val="22"/>
              </w:rPr>
              <w:t>3</w:t>
            </w:r>
          </w:p>
        </w:tc>
        <w:tc>
          <w:tcPr>
            <w:tcW w:w="1417" w:type="dxa"/>
            <w:shd w:val="clear" w:color="auto" w:fill="auto"/>
            <w:vAlign w:val="center"/>
          </w:tcPr>
          <w:p w:rsidR="00857FE4" w:rsidRPr="00564731" w:rsidRDefault="00C516C3" w:rsidP="00787EED">
            <w:pPr>
              <w:jc w:val="center"/>
              <w:rPr>
                <w:sz w:val="22"/>
                <w:szCs w:val="22"/>
              </w:rPr>
            </w:pPr>
            <w:r>
              <w:rPr>
                <w:sz w:val="22"/>
                <w:szCs w:val="22"/>
              </w:rPr>
              <w:t>3</w:t>
            </w: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1324" w:type="dxa"/>
            <w:shd w:val="clear" w:color="auto" w:fill="auto"/>
            <w:vAlign w:val="center"/>
          </w:tcPr>
          <w:p w:rsidR="00857FE4" w:rsidRPr="00564731" w:rsidRDefault="00C516C3" w:rsidP="00787EED">
            <w:pPr>
              <w:jc w:val="center"/>
              <w:rPr>
                <w:sz w:val="22"/>
                <w:szCs w:val="22"/>
              </w:rPr>
            </w:pPr>
            <w:r>
              <w:rPr>
                <w:sz w:val="22"/>
                <w:szCs w:val="22"/>
              </w:rPr>
              <w:t>3</w:t>
            </w: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C516C3" w:rsidP="00787EED">
            <w:pPr>
              <w:jc w:val="center"/>
              <w:rPr>
                <w:sz w:val="22"/>
                <w:szCs w:val="22"/>
              </w:rPr>
            </w:pPr>
            <w:r>
              <w:rPr>
                <w:sz w:val="22"/>
                <w:szCs w:val="22"/>
              </w:rPr>
              <w:t>3</w:t>
            </w:r>
          </w:p>
        </w:tc>
        <w:tc>
          <w:tcPr>
            <w:tcW w:w="1417" w:type="dxa"/>
            <w:shd w:val="clear" w:color="auto" w:fill="auto"/>
            <w:vAlign w:val="center"/>
          </w:tcPr>
          <w:p w:rsidR="00857FE4" w:rsidRPr="00564731" w:rsidRDefault="00C516C3" w:rsidP="00787EED">
            <w:pPr>
              <w:jc w:val="center"/>
              <w:rPr>
                <w:sz w:val="22"/>
                <w:szCs w:val="22"/>
              </w:rPr>
            </w:pPr>
            <w:r>
              <w:rPr>
                <w:sz w:val="22"/>
                <w:szCs w:val="22"/>
              </w:rPr>
              <w:t>3</w:t>
            </w: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1324" w:type="dxa"/>
            <w:shd w:val="clear" w:color="auto" w:fill="auto"/>
            <w:vAlign w:val="center"/>
          </w:tcPr>
          <w:p w:rsidR="00857FE4" w:rsidRPr="00564731" w:rsidRDefault="00C516C3" w:rsidP="00787EED">
            <w:pPr>
              <w:jc w:val="center"/>
              <w:rPr>
                <w:sz w:val="22"/>
                <w:szCs w:val="22"/>
              </w:rPr>
            </w:pPr>
            <w:r>
              <w:rPr>
                <w:sz w:val="22"/>
                <w:szCs w:val="22"/>
              </w:rPr>
              <w:t>2</w:t>
            </w: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C516C3" w:rsidP="00787EED">
            <w:pPr>
              <w:jc w:val="center"/>
              <w:rPr>
                <w:sz w:val="22"/>
                <w:szCs w:val="22"/>
              </w:rPr>
            </w:pPr>
            <w:r>
              <w:rPr>
                <w:sz w:val="22"/>
                <w:szCs w:val="22"/>
              </w:rPr>
              <w:t>2</w:t>
            </w:r>
          </w:p>
        </w:tc>
        <w:tc>
          <w:tcPr>
            <w:tcW w:w="1417" w:type="dxa"/>
            <w:shd w:val="clear" w:color="auto" w:fill="auto"/>
            <w:vAlign w:val="center"/>
          </w:tcPr>
          <w:p w:rsidR="00857FE4" w:rsidRPr="00564731" w:rsidRDefault="00C516C3" w:rsidP="00787EED">
            <w:pPr>
              <w:jc w:val="center"/>
              <w:rPr>
                <w:sz w:val="22"/>
                <w:szCs w:val="22"/>
              </w:rPr>
            </w:pPr>
            <w:r>
              <w:rPr>
                <w:sz w:val="22"/>
                <w:szCs w:val="22"/>
              </w:rPr>
              <w:t>2</w:t>
            </w: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Uzman</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firstRow="1" w:lastRow="1" w:firstColumn="1" w:lastColumn="1" w:noHBand="0" w:noVBand="0"/>
      </w:tblPr>
      <w:tblGrid>
        <w:gridCol w:w="2748"/>
        <w:gridCol w:w="2369"/>
        <w:gridCol w:w="2463"/>
      </w:tblGrid>
      <w:tr w:rsidR="00857FE4" w:rsidRPr="00564731" w:rsidTr="00787EED">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87EED">
            <w:pPr>
              <w:jc w:val="center"/>
              <w:rPr>
                <w:sz w:val="22"/>
                <w:szCs w:val="22"/>
              </w:rPr>
            </w:pPr>
            <w:r w:rsidRPr="00564731">
              <w:rPr>
                <w:b/>
                <w:sz w:val="22"/>
                <w:szCs w:val="22"/>
              </w:rPr>
              <w:t>Yabancı Uyruklu Öğretim Elemanları</w:t>
            </w:r>
          </w:p>
        </w:tc>
      </w:tr>
      <w:tr w:rsidR="00857FE4" w:rsidRPr="00564731" w:rsidTr="00787EED">
        <w:trPr>
          <w:trHeight w:val="376"/>
        </w:trPr>
        <w:tc>
          <w:tcPr>
            <w:tcW w:w="2748" w:type="dxa"/>
            <w:shd w:val="clear" w:color="auto" w:fill="auto"/>
            <w:vAlign w:val="center"/>
          </w:tcPr>
          <w:p w:rsidR="00857FE4" w:rsidRPr="00564731" w:rsidRDefault="00857FE4" w:rsidP="00787EED">
            <w:pPr>
              <w:rPr>
                <w:sz w:val="22"/>
                <w:szCs w:val="22"/>
              </w:rPr>
            </w:pPr>
            <w:r w:rsidRPr="00564731">
              <w:rPr>
                <w:sz w:val="22"/>
                <w:szCs w:val="22"/>
              </w:rPr>
              <w:t>Unvan</w:t>
            </w:r>
          </w:p>
        </w:tc>
        <w:tc>
          <w:tcPr>
            <w:tcW w:w="2369" w:type="dxa"/>
            <w:shd w:val="clear" w:color="auto" w:fill="auto"/>
            <w:vAlign w:val="center"/>
          </w:tcPr>
          <w:p w:rsidR="00857FE4" w:rsidRPr="00564731" w:rsidRDefault="00857FE4" w:rsidP="00787EED">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787EED">
            <w:pPr>
              <w:rPr>
                <w:sz w:val="22"/>
                <w:szCs w:val="22"/>
              </w:rPr>
            </w:pPr>
            <w:r w:rsidRPr="00564731">
              <w:rPr>
                <w:sz w:val="22"/>
                <w:szCs w:val="22"/>
              </w:rPr>
              <w:t>Çalıştığı Bölüm</w:t>
            </w: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tcBorders>
              <w:bottom w:val="single" w:sz="4" w:space="0" w:color="auto"/>
            </w:tcBorders>
            <w:shd w:val="clear" w:color="auto" w:fill="auto"/>
            <w:vAlign w:val="center"/>
          </w:tcPr>
          <w:p w:rsidR="00857FE4" w:rsidRPr="00564731" w:rsidRDefault="00857FE4" w:rsidP="00787EED">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787EED">
            <w:pPr>
              <w:rPr>
                <w:sz w:val="22"/>
                <w:szCs w:val="22"/>
              </w:rPr>
            </w:pPr>
          </w:p>
        </w:tc>
        <w:tc>
          <w:tcPr>
            <w:tcW w:w="2463" w:type="dxa"/>
            <w:tcBorders>
              <w:bottom w:val="single" w:sz="4" w:space="0" w:color="auto"/>
            </w:tcBorders>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787EED">
            <w:pPr>
              <w:rPr>
                <w:b/>
                <w:sz w:val="22"/>
                <w:szCs w:val="22"/>
              </w:rPr>
            </w:pPr>
          </w:p>
        </w:tc>
        <w:tc>
          <w:tcPr>
            <w:tcW w:w="2463" w:type="dxa"/>
            <w:shd w:val="clear" w:color="auto" w:fill="auto"/>
            <w:vAlign w:val="center"/>
          </w:tcPr>
          <w:p w:rsidR="00857FE4" w:rsidRPr="00564731" w:rsidRDefault="00857FE4" w:rsidP="00787EED">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p w:rsidR="00857FE4" w:rsidRPr="00564731" w:rsidRDefault="00857FE4" w:rsidP="00857FE4">
      <w:pPr>
        <w:rPr>
          <w:sz w:val="22"/>
          <w:szCs w:val="22"/>
        </w:rPr>
      </w:pPr>
    </w:p>
    <w:tbl>
      <w:tblPr>
        <w:tblStyle w:val="TabloKlavuzu"/>
        <w:tblW w:w="7572" w:type="dxa"/>
        <w:tblInd w:w="755" w:type="dxa"/>
        <w:tblLook w:val="01E0" w:firstRow="1" w:lastRow="1" w:firstColumn="1" w:lastColumn="1" w:noHBand="0" w:noVBand="0"/>
      </w:tblPr>
      <w:tblGrid>
        <w:gridCol w:w="2960"/>
        <w:gridCol w:w="2066"/>
        <w:gridCol w:w="2546"/>
      </w:tblGrid>
      <w:tr w:rsidR="00857FE4" w:rsidRPr="00564731" w:rsidTr="00787EED">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87EED">
            <w:pPr>
              <w:ind w:left="360"/>
              <w:jc w:val="center"/>
              <w:rPr>
                <w:b/>
                <w:sz w:val="22"/>
                <w:szCs w:val="22"/>
              </w:rPr>
            </w:pPr>
            <w:r w:rsidRPr="00564731">
              <w:rPr>
                <w:b/>
                <w:sz w:val="22"/>
                <w:szCs w:val="22"/>
              </w:rPr>
              <w:t>Diğer Üniversitelerde Görevlendirilen Akademik Personel</w:t>
            </w:r>
          </w:p>
        </w:tc>
      </w:tr>
      <w:tr w:rsidR="00857FE4" w:rsidRPr="00564731" w:rsidTr="00787EED">
        <w:trPr>
          <w:trHeight w:val="521"/>
        </w:trPr>
        <w:tc>
          <w:tcPr>
            <w:tcW w:w="2953" w:type="dxa"/>
            <w:shd w:val="clear" w:color="auto" w:fill="auto"/>
            <w:vAlign w:val="center"/>
          </w:tcPr>
          <w:p w:rsidR="00857FE4" w:rsidRPr="00564731" w:rsidRDefault="00857FE4" w:rsidP="00787EED">
            <w:pPr>
              <w:rPr>
                <w:sz w:val="22"/>
                <w:szCs w:val="22"/>
              </w:rPr>
            </w:pPr>
            <w:r w:rsidRPr="00564731">
              <w:rPr>
                <w:sz w:val="22"/>
                <w:szCs w:val="22"/>
              </w:rPr>
              <w:t>Unvan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787EED">
            <w:pPr>
              <w:jc w:val="center"/>
              <w:rPr>
                <w:sz w:val="22"/>
                <w:szCs w:val="22"/>
              </w:rPr>
            </w:pPr>
            <w:r w:rsidRPr="00564731">
              <w:rPr>
                <w:sz w:val="22"/>
                <w:szCs w:val="22"/>
              </w:rPr>
              <w:t>Görevlendirildiği Üniversite</w:t>
            </w: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tcBorders>
              <w:bottom w:val="single" w:sz="4" w:space="0" w:color="auto"/>
            </w:tcBorders>
            <w:shd w:val="clear" w:color="auto" w:fill="auto"/>
            <w:vAlign w:val="center"/>
          </w:tcPr>
          <w:p w:rsidR="00857FE4" w:rsidRPr="00564731" w:rsidRDefault="00857FE4" w:rsidP="00787EED">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787EED">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2541"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4.4- Başka </w:t>
      </w:r>
      <w:proofErr w:type="spellStart"/>
      <w:r w:rsidRPr="00564731">
        <w:rPr>
          <w:b/>
          <w:color w:val="FF0000"/>
          <w:sz w:val="28"/>
          <w:szCs w:val="28"/>
        </w:rPr>
        <w:t>Ünv</w:t>
      </w:r>
      <w:proofErr w:type="spellEnd"/>
      <w:r w:rsidRPr="00564731">
        <w:rPr>
          <w:b/>
          <w:color w:val="FF0000"/>
          <w:sz w:val="28"/>
          <w:szCs w:val="28"/>
        </w:rPr>
        <w:t>. Kurumda Görevlendirilen Akademik Personel</w:t>
      </w:r>
    </w:p>
    <w:tbl>
      <w:tblPr>
        <w:tblStyle w:val="TabloKlavuzu"/>
        <w:tblpPr w:leftFromText="141" w:rightFromText="141" w:vertAnchor="text" w:horzAnchor="margin" w:tblpXSpec="center" w:tblpY="127"/>
        <w:tblW w:w="7753" w:type="dxa"/>
        <w:tblLook w:val="01E0" w:firstRow="1" w:lastRow="1" w:firstColumn="1" w:lastColumn="1" w:noHBand="0" w:noVBand="0"/>
      </w:tblPr>
      <w:tblGrid>
        <w:gridCol w:w="3507"/>
        <w:gridCol w:w="2066"/>
        <w:gridCol w:w="2180"/>
      </w:tblGrid>
      <w:tr w:rsidR="00857FE4" w:rsidRPr="00564731" w:rsidTr="00787EED">
        <w:trPr>
          <w:trHeight w:val="601"/>
        </w:trPr>
        <w:tc>
          <w:tcPr>
            <w:tcW w:w="7753" w:type="dxa"/>
            <w:gridSpan w:val="3"/>
            <w:shd w:val="clear" w:color="auto" w:fill="auto"/>
            <w:vAlign w:val="center"/>
          </w:tcPr>
          <w:p w:rsidR="00857FE4" w:rsidRPr="00564731" w:rsidRDefault="00857FE4" w:rsidP="00787EED">
            <w:pPr>
              <w:jc w:val="center"/>
              <w:rPr>
                <w:sz w:val="22"/>
                <w:szCs w:val="22"/>
              </w:rPr>
            </w:pPr>
            <w:r w:rsidRPr="00564731">
              <w:rPr>
                <w:b/>
                <w:sz w:val="22"/>
                <w:szCs w:val="22"/>
              </w:rPr>
              <w:t>Başka Üniversitelerden Üniversitemizde Görevlendirilen Akademik Personel</w:t>
            </w: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Unvan</w:t>
            </w:r>
          </w:p>
        </w:tc>
        <w:tc>
          <w:tcPr>
            <w:tcW w:w="2066" w:type="dxa"/>
            <w:shd w:val="clear" w:color="auto" w:fill="auto"/>
            <w:vAlign w:val="center"/>
          </w:tcPr>
          <w:p w:rsidR="00857FE4" w:rsidRPr="00564731" w:rsidRDefault="00857FE4" w:rsidP="00787EED">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787EED">
            <w:pPr>
              <w:jc w:val="center"/>
              <w:rPr>
                <w:sz w:val="22"/>
                <w:szCs w:val="22"/>
              </w:rPr>
            </w:pPr>
            <w:r w:rsidRPr="00564731">
              <w:rPr>
                <w:sz w:val="22"/>
                <w:szCs w:val="22"/>
              </w:rPr>
              <w:t>Geldiği Üniversite</w:t>
            </w: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lastRenderedPageBreak/>
              <w:t>Yrd. Doçent</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Uzman</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787EED">
            <w:pPr>
              <w:jc w:val="center"/>
              <w:rPr>
                <w:b/>
                <w:sz w:val="22"/>
                <w:szCs w:val="22"/>
              </w:rPr>
            </w:pPr>
          </w:p>
        </w:tc>
        <w:tc>
          <w:tcPr>
            <w:tcW w:w="218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firstRow="1" w:lastRow="1" w:firstColumn="1" w:lastColumn="1" w:noHBand="0" w:noVBand="0"/>
      </w:tblPr>
      <w:tblGrid>
        <w:gridCol w:w="4322"/>
        <w:gridCol w:w="2367"/>
      </w:tblGrid>
      <w:tr w:rsidR="00857FE4" w:rsidRPr="00564731" w:rsidTr="00787EED">
        <w:trPr>
          <w:trHeight w:val="511"/>
        </w:trPr>
        <w:tc>
          <w:tcPr>
            <w:tcW w:w="6689" w:type="dxa"/>
            <w:gridSpan w:val="2"/>
            <w:shd w:val="clear" w:color="auto" w:fill="auto"/>
            <w:vAlign w:val="center"/>
          </w:tcPr>
          <w:p w:rsidR="00857FE4" w:rsidRPr="00564731" w:rsidRDefault="00857FE4" w:rsidP="00787EED">
            <w:pPr>
              <w:jc w:val="center"/>
              <w:rPr>
                <w:b/>
                <w:sz w:val="22"/>
                <w:szCs w:val="22"/>
              </w:rPr>
            </w:pPr>
            <w:r w:rsidRPr="00564731">
              <w:rPr>
                <w:b/>
                <w:sz w:val="22"/>
                <w:szCs w:val="22"/>
              </w:rPr>
              <w:t>Sözleşmeli Akademik Personel Sayısı</w:t>
            </w: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2367" w:type="dxa"/>
            <w:shd w:val="clear" w:color="auto" w:fill="auto"/>
            <w:vAlign w:val="center"/>
          </w:tcPr>
          <w:p w:rsidR="00857FE4" w:rsidRPr="00564731" w:rsidRDefault="00C516C3" w:rsidP="00787EED">
            <w:pPr>
              <w:jc w:val="center"/>
              <w:rPr>
                <w:sz w:val="22"/>
                <w:szCs w:val="22"/>
              </w:rPr>
            </w:pPr>
            <w:r>
              <w:rPr>
                <w:sz w:val="22"/>
                <w:szCs w:val="22"/>
              </w:rPr>
              <w:t>3</w:t>
            </w: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Uzman</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367" w:type="dxa"/>
            <w:shd w:val="clear" w:color="auto" w:fill="auto"/>
            <w:vAlign w:val="center"/>
          </w:tcPr>
          <w:p w:rsidR="00857FE4" w:rsidRPr="00564731" w:rsidRDefault="00C516C3" w:rsidP="00787EED">
            <w:pPr>
              <w:jc w:val="center"/>
              <w:rPr>
                <w:sz w:val="22"/>
                <w:szCs w:val="22"/>
              </w:rPr>
            </w:pPr>
            <w:r>
              <w:rPr>
                <w:sz w:val="22"/>
                <w:szCs w:val="22"/>
              </w:rPr>
              <w:t>3</w:t>
            </w: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 xml:space="preserve">Sanatçı </w:t>
            </w:r>
            <w:proofErr w:type="spellStart"/>
            <w:r w:rsidRPr="00564731">
              <w:rPr>
                <w:sz w:val="22"/>
                <w:szCs w:val="22"/>
              </w:rPr>
              <w:t>Öğrt</w:t>
            </w:r>
            <w:proofErr w:type="spellEnd"/>
            <w:r w:rsidRPr="00564731">
              <w:rPr>
                <w:sz w:val="22"/>
                <w:szCs w:val="22"/>
              </w:rPr>
              <w:t xml:space="preserve">. </w:t>
            </w:r>
            <w:proofErr w:type="spellStart"/>
            <w:r w:rsidRPr="00564731">
              <w:rPr>
                <w:sz w:val="22"/>
                <w:szCs w:val="22"/>
              </w:rPr>
              <w:t>Elm</w:t>
            </w:r>
            <w:proofErr w:type="spellEnd"/>
            <w:r w:rsidRPr="00564731">
              <w:rPr>
                <w:sz w:val="22"/>
                <w:szCs w:val="22"/>
              </w:rPr>
              <w:t>.</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C516C3" w:rsidP="00787EED">
            <w:pPr>
              <w:jc w:val="center"/>
              <w:rPr>
                <w:sz w:val="22"/>
                <w:szCs w:val="22"/>
              </w:rPr>
            </w:pPr>
            <w:r>
              <w:rPr>
                <w:sz w:val="22"/>
                <w:szCs w:val="22"/>
              </w:rPr>
              <w:t>2</w:t>
            </w:r>
          </w:p>
        </w:tc>
        <w:tc>
          <w:tcPr>
            <w:tcW w:w="1234" w:type="dxa"/>
            <w:shd w:val="clear" w:color="auto" w:fill="auto"/>
            <w:vAlign w:val="center"/>
          </w:tcPr>
          <w:p w:rsidR="00857FE4" w:rsidRPr="00564731" w:rsidRDefault="00D733CB" w:rsidP="00787EED">
            <w:pPr>
              <w:jc w:val="center"/>
              <w:rPr>
                <w:sz w:val="22"/>
                <w:szCs w:val="22"/>
              </w:rPr>
            </w:pPr>
            <w:r>
              <w:rPr>
                <w:sz w:val="22"/>
                <w:szCs w:val="22"/>
              </w:rPr>
              <w:t>4</w:t>
            </w:r>
          </w:p>
        </w:tc>
        <w:tc>
          <w:tcPr>
            <w:tcW w:w="1234" w:type="dxa"/>
            <w:shd w:val="clear" w:color="auto" w:fill="auto"/>
            <w:vAlign w:val="center"/>
          </w:tcPr>
          <w:p w:rsidR="00857FE4" w:rsidRPr="00564731" w:rsidRDefault="00D733CB" w:rsidP="00787EED">
            <w:pPr>
              <w:jc w:val="center"/>
              <w:rPr>
                <w:sz w:val="22"/>
                <w:szCs w:val="22"/>
              </w:rPr>
            </w:pPr>
            <w:r>
              <w:rPr>
                <w:sz w:val="22"/>
                <w:szCs w:val="22"/>
              </w:rPr>
              <w:t>2</w:t>
            </w: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C516C3" w:rsidP="00787EED">
            <w:pPr>
              <w:jc w:val="center"/>
              <w:rPr>
                <w:sz w:val="22"/>
                <w:szCs w:val="22"/>
              </w:rPr>
            </w:pPr>
            <w:r>
              <w:rPr>
                <w:sz w:val="22"/>
                <w:szCs w:val="22"/>
              </w:rPr>
              <w:t>25</w:t>
            </w:r>
          </w:p>
        </w:tc>
        <w:tc>
          <w:tcPr>
            <w:tcW w:w="1234" w:type="dxa"/>
            <w:shd w:val="clear" w:color="auto" w:fill="auto"/>
            <w:vAlign w:val="center"/>
          </w:tcPr>
          <w:p w:rsidR="00857FE4" w:rsidRPr="00564731" w:rsidRDefault="00C516C3" w:rsidP="00787EED">
            <w:pPr>
              <w:jc w:val="center"/>
              <w:rPr>
                <w:sz w:val="22"/>
                <w:szCs w:val="22"/>
              </w:rPr>
            </w:pPr>
            <w:r>
              <w:rPr>
                <w:sz w:val="22"/>
                <w:szCs w:val="22"/>
              </w:rPr>
              <w:t>50</w:t>
            </w:r>
          </w:p>
        </w:tc>
        <w:tc>
          <w:tcPr>
            <w:tcW w:w="1234" w:type="dxa"/>
            <w:shd w:val="clear" w:color="auto" w:fill="auto"/>
            <w:vAlign w:val="center"/>
          </w:tcPr>
          <w:p w:rsidR="00857FE4" w:rsidRPr="00564731" w:rsidRDefault="00C516C3" w:rsidP="00787EED">
            <w:pPr>
              <w:jc w:val="center"/>
              <w:rPr>
                <w:sz w:val="22"/>
                <w:szCs w:val="22"/>
              </w:rPr>
            </w:pPr>
            <w:r>
              <w:rPr>
                <w:sz w:val="22"/>
                <w:szCs w:val="22"/>
              </w:rPr>
              <w:t>25</w:t>
            </w: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787EED">
        <w:trPr>
          <w:trHeight w:val="559"/>
        </w:trPr>
        <w:tc>
          <w:tcPr>
            <w:tcW w:w="6744" w:type="dxa"/>
            <w:gridSpan w:val="4"/>
            <w:shd w:val="clear" w:color="auto" w:fill="auto"/>
            <w:vAlign w:val="center"/>
          </w:tcPr>
          <w:p w:rsidR="00857FE4" w:rsidRPr="00564731" w:rsidRDefault="00857FE4" w:rsidP="00787EED">
            <w:pPr>
              <w:ind w:firstLine="720"/>
              <w:rPr>
                <w:b/>
                <w:sz w:val="22"/>
                <w:szCs w:val="22"/>
              </w:rPr>
            </w:pPr>
            <w:r w:rsidRPr="00564731">
              <w:rPr>
                <w:b/>
                <w:sz w:val="22"/>
                <w:szCs w:val="22"/>
              </w:rPr>
              <w:t>İdari Personel (Kadroların Doluluk Oranına Göre)</w:t>
            </w:r>
          </w:p>
        </w:tc>
      </w:tr>
      <w:tr w:rsidR="00857FE4" w:rsidRPr="00564731" w:rsidTr="00787EED">
        <w:trPr>
          <w:trHeight w:val="435"/>
        </w:trPr>
        <w:tc>
          <w:tcPr>
            <w:tcW w:w="2700" w:type="dxa"/>
            <w:shd w:val="clear" w:color="auto" w:fill="auto"/>
            <w:vAlign w:val="center"/>
          </w:tcPr>
          <w:p w:rsidR="00857FE4" w:rsidRPr="00564731" w:rsidRDefault="00857FE4" w:rsidP="00787EED">
            <w:pPr>
              <w:jc w:val="center"/>
              <w:rPr>
                <w:sz w:val="22"/>
                <w:szCs w:val="22"/>
              </w:rPr>
            </w:pPr>
          </w:p>
        </w:tc>
        <w:tc>
          <w:tcPr>
            <w:tcW w:w="1148"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Genel İdari Hizmetler</w:t>
            </w:r>
          </w:p>
        </w:tc>
        <w:tc>
          <w:tcPr>
            <w:tcW w:w="1148" w:type="dxa"/>
            <w:shd w:val="clear" w:color="auto" w:fill="auto"/>
            <w:vAlign w:val="center"/>
          </w:tcPr>
          <w:p w:rsidR="00857FE4" w:rsidRPr="00564731" w:rsidRDefault="00787EED" w:rsidP="00787EED">
            <w:pPr>
              <w:jc w:val="center"/>
              <w:rPr>
                <w:sz w:val="22"/>
                <w:szCs w:val="22"/>
              </w:rPr>
            </w:pPr>
            <w:r>
              <w:rPr>
                <w:sz w:val="22"/>
                <w:szCs w:val="22"/>
              </w:rPr>
              <w:t>1</w:t>
            </w: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787EED" w:rsidP="00787EED">
            <w:pPr>
              <w:jc w:val="center"/>
              <w:rPr>
                <w:sz w:val="22"/>
                <w:szCs w:val="22"/>
              </w:rPr>
            </w:pPr>
            <w:r>
              <w:rPr>
                <w:sz w:val="22"/>
                <w:szCs w:val="22"/>
              </w:rPr>
              <w:t>1</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lastRenderedPageBreak/>
              <w:t>Eğitim ve Öğretim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proofErr w:type="gramStart"/>
            <w:r w:rsidRPr="00564731">
              <w:rPr>
                <w:sz w:val="22"/>
                <w:szCs w:val="22"/>
              </w:rPr>
              <w:t>Avukatlık Hizmetleri Sınıfı.</w:t>
            </w:r>
            <w:proofErr w:type="gramEnd"/>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787EED">
            <w:pPr>
              <w:jc w:val="center"/>
              <w:rPr>
                <w:bCs/>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787EED">
            <w:pPr>
              <w:jc w:val="center"/>
              <w:rPr>
                <w:b/>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564731" w:rsidTr="00787EED">
        <w:trPr>
          <w:trHeight w:val="511"/>
          <w:jc w:val="center"/>
        </w:trPr>
        <w:tc>
          <w:tcPr>
            <w:tcW w:w="8614" w:type="dxa"/>
            <w:gridSpan w:val="6"/>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Eğitim Durumu</w:t>
            </w: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787EED">
            <w:pPr>
              <w:jc w:val="center"/>
              <w:rPr>
                <w:sz w:val="22"/>
                <w:szCs w:val="22"/>
              </w:rPr>
            </w:pPr>
          </w:p>
        </w:tc>
        <w:tc>
          <w:tcPr>
            <w:tcW w:w="1376"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787EED" w:rsidP="00787EED">
            <w:pPr>
              <w:jc w:val="center"/>
              <w:rPr>
                <w:sz w:val="22"/>
                <w:szCs w:val="22"/>
              </w:rPr>
            </w:pPr>
            <w:r>
              <w:rPr>
                <w:sz w:val="22"/>
                <w:szCs w:val="22"/>
              </w:rPr>
              <w:t>1</w:t>
            </w:r>
          </w:p>
        </w:tc>
        <w:tc>
          <w:tcPr>
            <w:tcW w:w="17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388" w:type="dxa"/>
            <w:shd w:val="clear" w:color="auto" w:fill="auto"/>
            <w:vAlign w:val="center"/>
          </w:tcPr>
          <w:p w:rsidR="00857FE4" w:rsidRPr="00564731" w:rsidRDefault="00857FE4" w:rsidP="00787EED">
            <w:pPr>
              <w:jc w:val="center"/>
              <w:rPr>
                <w:sz w:val="22"/>
                <w:szCs w:val="22"/>
              </w:rPr>
            </w:pPr>
          </w:p>
        </w:tc>
        <w:tc>
          <w:tcPr>
            <w:tcW w:w="1376"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EA0909" w:rsidP="00787EED">
            <w:pPr>
              <w:jc w:val="center"/>
              <w:rPr>
                <w:sz w:val="22"/>
                <w:szCs w:val="22"/>
              </w:rPr>
            </w:pPr>
            <w:r>
              <w:rPr>
                <w:sz w:val="22"/>
                <w:szCs w:val="22"/>
              </w:rPr>
              <w:t>100</w:t>
            </w:r>
          </w:p>
        </w:tc>
        <w:tc>
          <w:tcPr>
            <w:tcW w:w="1741"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Hizmet Süresi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21 -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787EED" w:rsidP="00787EED">
            <w:pPr>
              <w:jc w:val="center"/>
              <w:rPr>
                <w:sz w:val="22"/>
                <w:szCs w:val="22"/>
              </w:rPr>
            </w:pPr>
            <w:r>
              <w:rPr>
                <w:sz w:val="22"/>
                <w:szCs w:val="22"/>
              </w:rPr>
              <w:t>1</w:t>
            </w: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D733CB" w:rsidP="00787EED">
            <w:pPr>
              <w:jc w:val="center"/>
              <w:rPr>
                <w:sz w:val="22"/>
                <w:szCs w:val="22"/>
              </w:rPr>
            </w:pPr>
            <w:r>
              <w:rPr>
                <w:sz w:val="22"/>
                <w:szCs w:val="22"/>
              </w:rPr>
              <w:t>100</w:t>
            </w: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787EED" w:rsidP="00787EED">
            <w:pPr>
              <w:jc w:val="center"/>
              <w:rPr>
                <w:sz w:val="22"/>
                <w:szCs w:val="22"/>
              </w:rPr>
            </w:pPr>
            <w:r>
              <w:rPr>
                <w:sz w:val="22"/>
                <w:szCs w:val="22"/>
              </w:rPr>
              <w:t>1</w:t>
            </w: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D733CB" w:rsidP="00787EED">
            <w:pPr>
              <w:jc w:val="center"/>
              <w:rPr>
                <w:sz w:val="22"/>
                <w:szCs w:val="22"/>
              </w:rPr>
            </w:pPr>
            <w:r>
              <w:rPr>
                <w:sz w:val="22"/>
                <w:szCs w:val="22"/>
              </w:rPr>
              <w:t>100</w:t>
            </w: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787EED">
        <w:trPr>
          <w:trHeight w:val="559"/>
        </w:trPr>
        <w:tc>
          <w:tcPr>
            <w:tcW w:w="6744" w:type="dxa"/>
            <w:gridSpan w:val="4"/>
            <w:shd w:val="clear" w:color="auto" w:fill="auto"/>
            <w:vAlign w:val="center"/>
          </w:tcPr>
          <w:p w:rsidR="00857FE4" w:rsidRPr="00564731" w:rsidRDefault="00857FE4" w:rsidP="00787EED">
            <w:pPr>
              <w:ind w:firstLine="720"/>
              <w:jc w:val="center"/>
              <w:rPr>
                <w:b/>
                <w:sz w:val="22"/>
                <w:szCs w:val="22"/>
              </w:rPr>
            </w:pPr>
            <w:r w:rsidRPr="00564731">
              <w:rPr>
                <w:b/>
                <w:sz w:val="22"/>
                <w:szCs w:val="22"/>
              </w:rPr>
              <w:t>İşçiler (Çalıştıkları Pozisyonlara Göre)</w:t>
            </w:r>
          </w:p>
        </w:tc>
      </w:tr>
      <w:tr w:rsidR="00857FE4" w:rsidRPr="00564731" w:rsidTr="00787EED">
        <w:trPr>
          <w:trHeight w:val="435"/>
        </w:trPr>
        <w:tc>
          <w:tcPr>
            <w:tcW w:w="2700" w:type="dxa"/>
            <w:shd w:val="clear" w:color="auto" w:fill="auto"/>
            <w:vAlign w:val="center"/>
          </w:tcPr>
          <w:p w:rsidR="00857FE4" w:rsidRPr="00564731" w:rsidRDefault="00857FE4" w:rsidP="00787EED">
            <w:pPr>
              <w:jc w:val="center"/>
              <w:rPr>
                <w:sz w:val="22"/>
                <w:szCs w:val="22"/>
              </w:rPr>
            </w:pPr>
          </w:p>
        </w:tc>
        <w:tc>
          <w:tcPr>
            <w:tcW w:w="1148"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E0E0E0"/>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
                <w:sz w:val="22"/>
                <w:szCs w:val="22"/>
              </w:rPr>
            </w:pPr>
            <w:r w:rsidRPr="00564731">
              <w:rPr>
                <w:b/>
                <w:sz w:val="22"/>
                <w:szCs w:val="22"/>
              </w:rPr>
              <w:lastRenderedPageBreak/>
              <w:t>Toplam</w:t>
            </w:r>
          </w:p>
        </w:tc>
        <w:tc>
          <w:tcPr>
            <w:tcW w:w="1148" w:type="dxa"/>
            <w:shd w:val="clear" w:color="auto" w:fill="auto"/>
            <w:vAlign w:val="center"/>
          </w:tcPr>
          <w:p w:rsidR="00857FE4" w:rsidRPr="00564731" w:rsidRDefault="00857FE4" w:rsidP="00787EED">
            <w:pPr>
              <w:jc w:val="center"/>
              <w:rPr>
                <w:b/>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Sürekli İşçilerin Hizmet Süresi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21 -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57FE4" w:rsidRPr="00564731" w:rsidTr="00787EED">
        <w:trPr>
          <w:trHeight w:val="473"/>
          <w:jc w:val="center"/>
        </w:trPr>
        <w:tc>
          <w:tcPr>
            <w:tcW w:w="8685" w:type="dxa"/>
            <w:gridSpan w:val="10"/>
            <w:shd w:val="clear" w:color="auto" w:fill="auto"/>
            <w:vAlign w:val="center"/>
          </w:tcPr>
          <w:p w:rsidR="00857FE4" w:rsidRPr="00564731" w:rsidRDefault="00857FE4" w:rsidP="00787EED">
            <w:pPr>
              <w:jc w:val="center"/>
              <w:rPr>
                <w:b/>
                <w:sz w:val="22"/>
                <w:szCs w:val="22"/>
              </w:rPr>
            </w:pPr>
            <w:r w:rsidRPr="00564731">
              <w:rPr>
                <w:b/>
                <w:sz w:val="22"/>
                <w:szCs w:val="22"/>
              </w:rPr>
              <w:t>Öğrenci Sayıları</w:t>
            </w: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787EED">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787EED">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787EED">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787EED">
            <w:pPr>
              <w:jc w:val="center"/>
              <w:rPr>
                <w:sz w:val="22"/>
                <w:szCs w:val="22"/>
              </w:rPr>
            </w:pPr>
            <w:r w:rsidRPr="00564731">
              <w:rPr>
                <w:sz w:val="22"/>
                <w:szCs w:val="22"/>
              </w:rPr>
              <w:t>Genel Toplam</w:t>
            </w: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787EED">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787EED">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787EED">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787EED">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787EED">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787EED">
            <w:pP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787EED">
            <w:pPr>
              <w:jc w:val="center"/>
              <w:rPr>
                <w:b/>
                <w:sz w:val="22"/>
                <w:szCs w:val="22"/>
              </w:rPr>
            </w:pPr>
          </w:p>
        </w:tc>
        <w:tc>
          <w:tcPr>
            <w:tcW w:w="540" w:type="dxa"/>
            <w:shd w:val="clear" w:color="auto" w:fill="auto"/>
            <w:vAlign w:val="center"/>
          </w:tcPr>
          <w:p w:rsidR="00857FE4" w:rsidRPr="00564731" w:rsidRDefault="00857FE4" w:rsidP="00787EED">
            <w:pPr>
              <w:jc w:val="center"/>
              <w:rPr>
                <w:b/>
                <w:sz w:val="22"/>
                <w:szCs w:val="22"/>
              </w:rPr>
            </w:pPr>
          </w:p>
        </w:tc>
        <w:tc>
          <w:tcPr>
            <w:tcW w:w="719" w:type="dxa"/>
            <w:shd w:val="clear" w:color="auto" w:fill="auto"/>
            <w:vAlign w:val="center"/>
          </w:tcPr>
          <w:p w:rsidR="00857FE4" w:rsidRPr="00564731" w:rsidRDefault="00857FE4" w:rsidP="00787EED">
            <w:pPr>
              <w:jc w:val="center"/>
              <w:rPr>
                <w:b/>
                <w:sz w:val="22"/>
                <w:szCs w:val="22"/>
              </w:rPr>
            </w:pPr>
          </w:p>
        </w:tc>
        <w:tc>
          <w:tcPr>
            <w:tcW w:w="574" w:type="dxa"/>
            <w:shd w:val="clear" w:color="auto" w:fill="auto"/>
            <w:vAlign w:val="center"/>
          </w:tcPr>
          <w:p w:rsidR="00857FE4" w:rsidRPr="00564731" w:rsidRDefault="00857FE4" w:rsidP="00787EED">
            <w:pPr>
              <w:jc w:val="center"/>
              <w:rPr>
                <w:b/>
                <w:sz w:val="22"/>
                <w:szCs w:val="22"/>
              </w:rPr>
            </w:pPr>
          </w:p>
        </w:tc>
        <w:tc>
          <w:tcPr>
            <w:tcW w:w="540" w:type="dxa"/>
            <w:shd w:val="clear" w:color="auto" w:fill="auto"/>
            <w:vAlign w:val="center"/>
          </w:tcPr>
          <w:p w:rsidR="00857FE4" w:rsidRPr="00564731" w:rsidRDefault="00857FE4" w:rsidP="00787EED">
            <w:pPr>
              <w:jc w:val="center"/>
              <w:rPr>
                <w:b/>
                <w:sz w:val="22"/>
                <w:szCs w:val="22"/>
              </w:rPr>
            </w:pPr>
          </w:p>
        </w:tc>
        <w:tc>
          <w:tcPr>
            <w:tcW w:w="693" w:type="dxa"/>
            <w:shd w:val="clear" w:color="auto" w:fill="auto"/>
            <w:vAlign w:val="center"/>
          </w:tcPr>
          <w:p w:rsidR="00857FE4" w:rsidRPr="00564731" w:rsidRDefault="00857FE4" w:rsidP="00787EED">
            <w:pPr>
              <w:jc w:val="center"/>
              <w:rPr>
                <w:b/>
                <w:sz w:val="22"/>
                <w:szCs w:val="22"/>
              </w:rPr>
            </w:pPr>
          </w:p>
        </w:tc>
        <w:tc>
          <w:tcPr>
            <w:tcW w:w="943" w:type="dxa"/>
            <w:shd w:val="clear" w:color="auto" w:fill="auto"/>
            <w:vAlign w:val="center"/>
          </w:tcPr>
          <w:p w:rsidR="00857FE4" w:rsidRPr="00564731" w:rsidRDefault="00857FE4" w:rsidP="00787EED">
            <w:pPr>
              <w:jc w:val="center"/>
              <w:rPr>
                <w:b/>
                <w:sz w:val="22"/>
                <w:szCs w:val="22"/>
              </w:rPr>
            </w:pPr>
          </w:p>
        </w:tc>
        <w:tc>
          <w:tcPr>
            <w:tcW w:w="896" w:type="dxa"/>
            <w:shd w:val="clear" w:color="auto" w:fill="auto"/>
            <w:vAlign w:val="center"/>
          </w:tcPr>
          <w:p w:rsidR="00857FE4" w:rsidRPr="00564731" w:rsidRDefault="00857FE4" w:rsidP="00787EED">
            <w:pPr>
              <w:jc w:val="center"/>
              <w:rPr>
                <w:b/>
                <w:sz w:val="22"/>
                <w:szCs w:val="22"/>
              </w:rPr>
            </w:pPr>
          </w:p>
        </w:tc>
        <w:tc>
          <w:tcPr>
            <w:tcW w:w="126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57FE4" w:rsidRPr="00564731" w:rsidTr="00787EED">
        <w:trPr>
          <w:trHeight w:val="549"/>
          <w:jc w:val="center"/>
        </w:trPr>
        <w:tc>
          <w:tcPr>
            <w:tcW w:w="8647" w:type="dxa"/>
            <w:gridSpan w:val="9"/>
            <w:shd w:val="clear" w:color="auto" w:fill="auto"/>
            <w:noWrap/>
            <w:vAlign w:val="center"/>
          </w:tcPr>
          <w:p w:rsidR="00857FE4" w:rsidRPr="00564731" w:rsidRDefault="00857FE4" w:rsidP="00787EED">
            <w:pPr>
              <w:jc w:val="center"/>
              <w:rPr>
                <w:b/>
              </w:rPr>
            </w:pPr>
            <w:r w:rsidRPr="00564731">
              <w:rPr>
                <w:b/>
                <w:sz w:val="22"/>
                <w:szCs w:val="22"/>
              </w:rPr>
              <w:lastRenderedPageBreak/>
              <w:t>Yabancı Dil Eğitimi Gören Hazırlık Sınıfı Öğrenci Sayıları ve Toplam Öğrenci Sayısına Oranı</w:t>
            </w:r>
          </w:p>
        </w:tc>
      </w:tr>
      <w:tr w:rsidR="00857FE4" w:rsidRPr="00564731" w:rsidTr="00787EED">
        <w:trPr>
          <w:trHeight w:val="306"/>
          <w:jc w:val="center"/>
        </w:trPr>
        <w:tc>
          <w:tcPr>
            <w:tcW w:w="1985" w:type="dxa"/>
            <w:shd w:val="clear" w:color="auto" w:fill="auto"/>
            <w:vAlign w:val="center"/>
          </w:tcPr>
          <w:p w:rsidR="00857FE4" w:rsidRPr="00564731" w:rsidRDefault="00857FE4" w:rsidP="00787EED">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787EED">
            <w:pPr>
              <w:jc w:val="center"/>
            </w:pPr>
            <w:r w:rsidRPr="00564731">
              <w:rPr>
                <w:sz w:val="22"/>
                <w:szCs w:val="22"/>
              </w:rPr>
              <w:t>I. Öğretim</w:t>
            </w:r>
          </w:p>
        </w:tc>
        <w:tc>
          <w:tcPr>
            <w:tcW w:w="1842" w:type="dxa"/>
            <w:gridSpan w:val="3"/>
            <w:shd w:val="clear" w:color="auto" w:fill="auto"/>
            <w:vAlign w:val="center"/>
          </w:tcPr>
          <w:p w:rsidR="00857FE4" w:rsidRPr="00564731" w:rsidRDefault="00857FE4" w:rsidP="00787EED">
            <w:pPr>
              <w:jc w:val="center"/>
            </w:pPr>
            <w:r w:rsidRPr="00564731">
              <w:rPr>
                <w:sz w:val="22"/>
                <w:szCs w:val="22"/>
              </w:rPr>
              <w:t>II. Öğretim</w:t>
            </w:r>
          </w:p>
        </w:tc>
        <w:tc>
          <w:tcPr>
            <w:tcW w:w="1418" w:type="dxa"/>
            <w:shd w:val="clear" w:color="auto" w:fill="auto"/>
          </w:tcPr>
          <w:p w:rsidR="00857FE4" w:rsidRPr="00564731" w:rsidRDefault="00857FE4" w:rsidP="00787EED">
            <w:pPr>
              <w:jc w:val="center"/>
            </w:pPr>
            <w:r w:rsidRPr="00564731">
              <w:rPr>
                <w:sz w:val="22"/>
                <w:szCs w:val="22"/>
              </w:rPr>
              <w:t xml:space="preserve">I. ve </w:t>
            </w:r>
            <w:proofErr w:type="gramStart"/>
            <w:r w:rsidRPr="00564731">
              <w:rPr>
                <w:sz w:val="22"/>
                <w:szCs w:val="22"/>
              </w:rPr>
              <w:t>II.Öğretim</w:t>
            </w:r>
            <w:proofErr w:type="gramEnd"/>
            <w:r w:rsidRPr="00564731">
              <w:rPr>
                <w:sz w:val="22"/>
                <w:szCs w:val="22"/>
              </w:rPr>
              <w:t xml:space="preserve"> Toplamı(a)</w:t>
            </w:r>
          </w:p>
        </w:tc>
        <w:tc>
          <w:tcPr>
            <w:tcW w:w="1559" w:type="dxa"/>
            <w:vMerge w:val="restart"/>
            <w:shd w:val="clear" w:color="auto" w:fill="auto"/>
            <w:vAlign w:val="center"/>
          </w:tcPr>
          <w:p w:rsidR="00857FE4" w:rsidRPr="00564731" w:rsidRDefault="00857FE4" w:rsidP="00787EED">
            <w:pPr>
              <w:jc w:val="center"/>
            </w:pPr>
            <w:r w:rsidRPr="00564731">
              <w:rPr>
                <w:sz w:val="22"/>
                <w:szCs w:val="22"/>
              </w:rPr>
              <w:t>Yüzde*</w:t>
            </w: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 </w:t>
            </w:r>
          </w:p>
        </w:tc>
        <w:tc>
          <w:tcPr>
            <w:tcW w:w="567" w:type="dxa"/>
            <w:shd w:val="clear" w:color="auto" w:fill="auto"/>
            <w:vAlign w:val="center"/>
          </w:tcPr>
          <w:p w:rsidR="00857FE4" w:rsidRPr="00564731" w:rsidRDefault="00857FE4" w:rsidP="00787EED">
            <w:pPr>
              <w:jc w:val="center"/>
            </w:pPr>
            <w:r w:rsidRPr="00564731">
              <w:rPr>
                <w:sz w:val="22"/>
                <w:szCs w:val="22"/>
              </w:rPr>
              <w:t>E</w:t>
            </w:r>
          </w:p>
        </w:tc>
        <w:tc>
          <w:tcPr>
            <w:tcW w:w="567" w:type="dxa"/>
            <w:shd w:val="clear" w:color="auto" w:fill="auto"/>
            <w:vAlign w:val="center"/>
          </w:tcPr>
          <w:p w:rsidR="00857FE4" w:rsidRPr="00564731" w:rsidRDefault="00857FE4" w:rsidP="00787EED">
            <w:pPr>
              <w:jc w:val="center"/>
            </w:pPr>
            <w:r w:rsidRPr="00564731">
              <w:rPr>
                <w:sz w:val="22"/>
                <w:szCs w:val="22"/>
              </w:rPr>
              <w:t>K</w:t>
            </w:r>
          </w:p>
        </w:tc>
        <w:tc>
          <w:tcPr>
            <w:tcW w:w="709" w:type="dxa"/>
            <w:shd w:val="clear" w:color="auto" w:fill="auto"/>
            <w:vAlign w:val="center"/>
          </w:tcPr>
          <w:p w:rsidR="00857FE4" w:rsidRPr="00564731" w:rsidRDefault="00857FE4" w:rsidP="00787EED">
            <w:pPr>
              <w:jc w:val="center"/>
            </w:pPr>
            <w:r w:rsidRPr="00564731">
              <w:rPr>
                <w:sz w:val="22"/>
                <w:szCs w:val="22"/>
              </w:rPr>
              <w:t>Top.</w:t>
            </w:r>
          </w:p>
        </w:tc>
        <w:tc>
          <w:tcPr>
            <w:tcW w:w="567" w:type="dxa"/>
            <w:shd w:val="clear" w:color="auto" w:fill="auto"/>
            <w:vAlign w:val="center"/>
          </w:tcPr>
          <w:p w:rsidR="00857FE4" w:rsidRPr="00564731" w:rsidRDefault="00857FE4" w:rsidP="00787EED">
            <w:pPr>
              <w:jc w:val="center"/>
            </w:pPr>
            <w:r w:rsidRPr="00564731">
              <w:rPr>
                <w:sz w:val="22"/>
                <w:szCs w:val="22"/>
              </w:rPr>
              <w:t>E</w:t>
            </w:r>
          </w:p>
        </w:tc>
        <w:tc>
          <w:tcPr>
            <w:tcW w:w="567" w:type="dxa"/>
            <w:shd w:val="clear" w:color="auto" w:fill="auto"/>
            <w:vAlign w:val="center"/>
          </w:tcPr>
          <w:p w:rsidR="00857FE4" w:rsidRPr="00564731" w:rsidRDefault="00857FE4" w:rsidP="00787EED">
            <w:pPr>
              <w:jc w:val="center"/>
            </w:pPr>
            <w:r w:rsidRPr="00564731">
              <w:rPr>
                <w:sz w:val="22"/>
                <w:szCs w:val="22"/>
              </w:rPr>
              <w:t>K</w:t>
            </w:r>
          </w:p>
        </w:tc>
        <w:tc>
          <w:tcPr>
            <w:tcW w:w="708" w:type="dxa"/>
            <w:shd w:val="clear" w:color="auto" w:fill="auto"/>
            <w:vAlign w:val="center"/>
          </w:tcPr>
          <w:p w:rsidR="00857FE4" w:rsidRPr="00564731" w:rsidRDefault="00857FE4" w:rsidP="00787EED">
            <w:pPr>
              <w:jc w:val="center"/>
            </w:pPr>
            <w:r w:rsidRPr="00564731">
              <w:rPr>
                <w:sz w:val="22"/>
                <w:szCs w:val="22"/>
              </w:rPr>
              <w:t>Top.</w:t>
            </w:r>
          </w:p>
        </w:tc>
        <w:tc>
          <w:tcPr>
            <w:tcW w:w="1418" w:type="dxa"/>
            <w:shd w:val="clear" w:color="auto" w:fill="auto"/>
            <w:vAlign w:val="center"/>
          </w:tcPr>
          <w:p w:rsidR="00857FE4" w:rsidRPr="00564731" w:rsidRDefault="00857FE4" w:rsidP="00787EED">
            <w:pPr>
              <w:jc w:val="center"/>
            </w:pPr>
            <w:r w:rsidRPr="00564731">
              <w:rPr>
                <w:sz w:val="22"/>
                <w:szCs w:val="22"/>
              </w:rPr>
              <w:t>Sayı</w:t>
            </w:r>
          </w:p>
        </w:tc>
        <w:tc>
          <w:tcPr>
            <w:tcW w:w="1559" w:type="dxa"/>
            <w:vMerge/>
            <w:shd w:val="clear" w:color="auto" w:fill="auto"/>
            <w:vAlign w:val="center"/>
          </w:tcPr>
          <w:p w:rsidR="00857FE4" w:rsidRPr="00564731" w:rsidRDefault="00857FE4" w:rsidP="00787EED">
            <w:pPr>
              <w:jc w:val="center"/>
            </w:pP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Fakülteler</w:t>
            </w: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9"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8" w:type="dxa"/>
            <w:shd w:val="clear" w:color="auto" w:fill="auto"/>
            <w:vAlign w:val="center"/>
          </w:tcPr>
          <w:p w:rsidR="00857FE4" w:rsidRPr="00564731" w:rsidRDefault="00857FE4" w:rsidP="00787EED">
            <w:pPr>
              <w:jc w:val="center"/>
            </w:pPr>
          </w:p>
        </w:tc>
        <w:tc>
          <w:tcPr>
            <w:tcW w:w="1418" w:type="dxa"/>
            <w:shd w:val="clear" w:color="auto" w:fill="auto"/>
            <w:vAlign w:val="center"/>
          </w:tcPr>
          <w:p w:rsidR="00857FE4" w:rsidRPr="00564731" w:rsidRDefault="00857FE4" w:rsidP="00787EED">
            <w:pPr>
              <w:jc w:val="center"/>
            </w:pPr>
          </w:p>
        </w:tc>
        <w:tc>
          <w:tcPr>
            <w:tcW w:w="1559" w:type="dxa"/>
            <w:shd w:val="clear" w:color="auto" w:fill="auto"/>
            <w:vAlign w:val="center"/>
          </w:tcPr>
          <w:p w:rsidR="00857FE4" w:rsidRPr="00564731" w:rsidRDefault="00857FE4" w:rsidP="00787EED">
            <w:pPr>
              <w:jc w:val="center"/>
            </w:pP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Yüksekokullar</w:t>
            </w: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9"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8" w:type="dxa"/>
            <w:shd w:val="clear" w:color="auto" w:fill="auto"/>
            <w:vAlign w:val="center"/>
          </w:tcPr>
          <w:p w:rsidR="00857FE4" w:rsidRPr="00564731" w:rsidRDefault="00857FE4" w:rsidP="00787EED">
            <w:pPr>
              <w:jc w:val="center"/>
            </w:pPr>
          </w:p>
        </w:tc>
        <w:tc>
          <w:tcPr>
            <w:tcW w:w="1418" w:type="dxa"/>
            <w:shd w:val="clear" w:color="auto" w:fill="auto"/>
            <w:vAlign w:val="center"/>
          </w:tcPr>
          <w:p w:rsidR="00857FE4" w:rsidRPr="00564731" w:rsidRDefault="00857FE4" w:rsidP="00787EED">
            <w:pPr>
              <w:jc w:val="center"/>
            </w:pPr>
          </w:p>
        </w:tc>
        <w:tc>
          <w:tcPr>
            <w:tcW w:w="1559" w:type="dxa"/>
            <w:shd w:val="clear" w:color="auto" w:fill="auto"/>
            <w:vAlign w:val="center"/>
          </w:tcPr>
          <w:p w:rsidR="00857FE4" w:rsidRPr="00564731" w:rsidRDefault="00857FE4" w:rsidP="00787EED">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firstRow="1" w:lastRow="1" w:firstColumn="1" w:lastColumn="1" w:noHBand="0" w:noVBand="0"/>
      </w:tblPr>
      <w:tblGrid>
        <w:gridCol w:w="3154"/>
        <w:gridCol w:w="1205"/>
        <w:gridCol w:w="1309"/>
        <w:gridCol w:w="1149"/>
        <w:gridCol w:w="1507"/>
      </w:tblGrid>
      <w:tr w:rsidR="00857FE4" w:rsidRPr="00564731" w:rsidTr="00787EED">
        <w:trPr>
          <w:trHeight w:val="509"/>
          <w:jc w:val="center"/>
        </w:trPr>
        <w:tc>
          <w:tcPr>
            <w:tcW w:w="8324" w:type="dxa"/>
            <w:gridSpan w:val="5"/>
            <w:shd w:val="clear" w:color="auto" w:fill="auto"/>
            <w:vAlign w:val="center"/>
          </w:tcPr>
          <w:p w:rsidR="00857FE4" w:rsidRPr="00564731" w:rsidRDefault="00857FE4" w:rsidP="00787EED">
            <w:pPr>
              <w:ind w:left="360"/>
              <w:jc w:val="center"/>
              <w:rPr>
                <w:b/>
                <w:sz w:val="22"/>
                <w:szCs w:val="22"/>
              </w:rPr>
            </w:pPr>
            <w:r w:rsidRPr="00564731">
              <w:rPr>
                <w:b/>
                <w:sz w:val="22"/>
                <w:szCs w:val="22"/>
              </w:rPr>
              <w:t>Öğrenci Kontenjanları ve Doluluk Oranı</w:t>
            </w:r>
          </w:p>
        </w:tc>
      </w:tr>
      <w:tr w:rsidR="00857FE4" w:rsidRPr="00564731" w:rsidTr="00787EED">
        <w:trPr>
          <w:trHeight w:val="710"/>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ÖSS</w:t>
            </w:r>
          </w:p>
          <w:p w:rsidR="00857FE4" w:rsidRPr="00564731" w:rsidRDefault="00857FE4" w:rsidP="00787EED">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ÖSS sonucu</w:t>
            </w:r>
          </w:p>
          <w:p w:rsidR="00857FE4" w:rsidRPr="00564731" w:rsidRDefault="00857FE4" w:rsidP="00787EED">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Doluluk Oranı</w:t>
            </w: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firstRow="1" w:lastRow="1" w:firstColumn="1" w:lastColumn="1" w:noHBand="0" w:noVBand="0"/>
      </w:tblPr>
      <w:tblGrid>
        <w:gridCol w:w="2276"/>
        <w:gridCol w:w="1038"/>
        <w:gridCol w:w="998"/>
        <w:gridCol w:w="1107"/>
        <w:gridCol w:w="2020"/>
        <w:gridCol w:w="904"/>
      </w:tblGrid>
      <w:tr w:rsidR="00857FE4" w:rsidRPr="00564731" w:rsidTr="00787EED">
        <w:trPr>
          <w:trHeight w:val="631"/>
          <w:jc w:val="center"/>
        </w:trPr>
        <w:tc>
          <w:tcPr>
            <w:tcW w:w="8343" w:type="dxa"/>
            <w:gridSpan w:val="6"/>
            <w:shd w:val="clear" w:color="auto" w:fill="auto"/>
            <w:vAlign w:val="center"/>
          </w:tcPr>
          <w:p w:rsidR="00857FE4" w:rsidRPr="00564731" w:rsidRDefault="00857FE4" w:rsidP="00787EED">
            <w:pPr>
              <w:jc w:val="center"/>
              <w:rPr>
                <w:sz w:val="22"/>
                <w:szCs w:val="22"/>
              </w:rPr>
            </w:pPr>
            <w:r w:rsidRPr="00564731">
              <w:rPr>
                <w:b/>
                <w:sz w:val="22"/>
                <w:szCs w:val="22"/>
              </w:rPr>
              <w:t>Enstitülerdeki Öğrencilerin Yüksek Lisans (Tezli/ Tezsiz) ve Doktora Programlarına Dağılımı</w:t>
            </w:r>
          </w:p>
        </w:tc>
      </w:tr>
      <w:tr w:rsidR="00857FE4" w:rsidRPr="00564731" w:rsidTr="00787EED">
        <w:trPr>
          <w:trHeight w:val="555"/>
          <w:jc w:val="center"/>
        </w:trPr>
        <w:tc>
          <w:tcPr>
            <w:tcW w:w="2268" w:type="dxa"/>
            <w:vMerge w:val="restart"/>
            <w:shd w:val="clear" w:color="auto" w:fill="auto"/>
            <w:vAlign w:val="center"/>
          </w:tcPr>
          <w:p w:rsidR="00857FE4" w:rsidRPr="00564731" w:rsidRDefault="00857FE4" w:rsidP="00787EED">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787EED">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787EED">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787EED">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jc w:val="center"/>
        </w:trPr>
        <w:tc>
          <w:tcPr>
            <w:tcW w:w="2268" w:type="dxa"/>
            <w:vMerge/>
            <w:shd w:val="clear" w:color="auto" w:fill="auto"/>
            <w:vAlign w:val="center"/>
          </w:tcPr>
          <w:p w:rsidR="00857FE4" w:rsidRPr="00564731" w:rsidRDefault="00857FE4" w:rsidP="00787EED">
            <w:pPr>
              <w:rPr>
                <w:sz w:val="22"/>
                <w:szCs w:val="22"/>
              </w:rPr>
            </w:pPr>
          </w:p>
        </w:tc>
        <w:tc>
          <w:tcPr>
            <w:tcW w:w="0" w:type="auto"/>
            <w:vMerge/>
            <w:shd w:val="clear" w:color="auto" w:fill="auto"/>
          </w:tcPr>
          <w:p w:rsidR="00857FE4" w:rsidRPr="00564731" w:rsidRDefault="00857FE4" w:rsidP="00787EED">
            <w:pPr>
              <w:rPr>
                <w:sz w:val="22"/>
                <w:szCs w:val="22"/>
              </w:rPr>
            </w:pPr>
          </w:p>
        </w:tc>
        <w:tc>
          <w:tcPr>
            <w:tcW w:w="995" w:type="dxa"/>
            <w:shd w:val="clear" w:color="auto" w:fill="auto"/>
            <w:vAlign w:val="center"/>
          </w:tcPr>
          <w:p w:rsidR="00857FE4" w:rsidRPr="00564731" w:rsidRDefault="00857FE4" w:rsidP="00787EED">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787EED">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787EED">
            <w:pPr>
              <w:rPr>
                <w:sz w:val="22"/>
                <w:szCs w:val="22"/>
              </w:rPr>
            </w:pPr>
          </w:p>
        </w:tc>
        <w:tc>
          <w:tcPr>
            <w:tcW w:w="0" w:type="auto"/>
            <w:vMerge/>
            <w:shd w:val="clear" w:color="auto" w:fill="auto"/>
          </w:tcPr>
          <w:p w:rsidR="00857FE4" w:rsidRPr="00564731" w:rsidRDefault="00857FE4" w:rsidP="00787EED">
            <w:pP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990" w:type="dxa"/>
            <w:shd w:val="clear" w:color="auto" w:fill="auto"/>
            <w:vAlign w:val="center"/>
          </w:tcPr>
          <w:p w:rsidR="00857FE4" w:rsidRPr="00564731" w:rsidRDefault="00857FE4" w:rsidP="00787EED">
            <w:pPr>
              <w:jc w:val="center"/>
              <w:rPr>
                <w:b/>
                <w:sz w:val="22"/>
                <w:szCs w:val="22"/>
              </w:rPr>
            </w:pPr>
          </w:p>
        </w:tc>
        <w:tc>
          <w:tcPr>
            <w:tcW w:w="1103" w:type="dxa"/>
            <w:shd w:val="clear" w:color="auto" w:fill="auto"/>
            <w:vAlign w:val="center"/>
          </w:tcPr>
          <w:p w:rsidR="00857FE4" w:rsidRPr="00564731" w:rsidRDefault="00857FE4" w:rsidP="00787EED">
            <w:pPr>
              <w:jc w:val="center"/>
              <w:rPr>
                <w:b/>
                <w:sz w:val="22"/>
                <w:szCs w:val="22"/>
              </w:rPr>
            </w:pPr>
          </w:p>
        </w:tc>
        <w:tc>
          <w:tcPr>
            <w:tcW w:w="2013" w:type="dxa"/>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firstRow="1" w:lastRow="1" w:firstColumn="1" w:lastColumn="1" w:noHBand="0" w:noVBand="0"/>
      </w:tblPr>
      <w:tblGrid>
        <w:gridCol w:w="4418"/>
        <w:gridCol w:w="1327"/>
        <w:gridCol w:w="1305"/>
        <w:gridCol w:w="1785"/>
      </w:tblGrid>
      <w:tr w:rsidR="00857FE4" w:rsidRPr="00564731" w:rsidTr="00787EED">
        <w:trPr>
          <w:trHeight w:val="535"/>
        </w:trPr>
        <w:tc>
          <w:tcPr>
            <w:tcW w:w="8835" w:type="dxa"/>
            <w:gridSpan w:val="4"/>
            <w:shd w:val="clear" w:color="auto" w:fill="auto"/>
            <w:vAlign w:val="center"/>
          </w:tcPr>
          <w:p w:rsidR="00857FE4" w:rsidRPr="00564731" w:rsidRDefault="00857FE4" w:rsidP="00787EED">
            <w:pPr>
              <w:jc w:val="center"/>
              <w:rPr>
                <w:sz w:val="22"/>
                <w:szCs w:val="22"/>
              </w:rPr>
            </w:pPr>
            <w:r w:rsidRPr="00564731">
              <w:rPr>
                <w:b/>
                <w:sz w:val="22"/>
                <w:szCs w:val="22"/>
              </w:rPr>
              <w:t>Yabancı Uyruklu Öğrencilerin Sayısı ve Bölümleri</w:t>
            </w:r>
          </w:p>
        </w:tc>
      </w:tr>
      <w:tr w:rsidR="00857FE4" w:rsidRPr="00564731" w:rsidTr="00787EED">
        <w:trPr>
          <w:trHeight w:val="314"/>
        </w:trPr>
        <w:tc>
          <w:tcPr>
            <w:tcW w:w="4418" w:type="dxa"/>
            <w:vMerge w:val="restart"/>
            <w:shd w:val="clear" w:color="auto" w:fill="auto"/>
            <w:vAlign w:val="center"/>
          </w:tcPr>
          <w:p w:rsidR="00857FE4" w:rsidRPr="00564731" w:rsidRDefault="00857FE4" w:rsidP="00787EED">
            <w:pPr>
              <w:jc w:val="center"/>
              <w:rPr>
                <w:sz w:val="22"/>
                <w:szCs w:val="22"/>
              </w:rPr>
            </w:pPr>
          </w:p>
        </w:tc>
        <w:tc>
          <w:tcPr>
            <w:tcW w:w="4416" w:type="dxa"/>
            <w:gridSpan w:val="3"/>
            <w:shd w:val="clear" w:color="auto" w:fill="auto"/>
            <w:vAlign w:val="center"/>
          </w:tcPr>
          <w:p w:rsidR="00857FE4" w:rsidRPr="00564731" w:rsidRDefault="00857FE4" w:rsidP="00787EED">
            <w:pPr>
              <w:jc w:val="center"/>
              <w:rPr>
                <w:sz w:val="22"/>
                <w:szCs w:val="22"/>
              </w:rPr>
            </w:pPr>
            <w:r w:rsidRPr="00564731">
              <w:rPr>
                <w:sz w:val="22"/>
                <w:szCs w:val="22"/>
              </w:rPr>
              <w:t>Bölümü</w:t>
            </w:r>
          </w:p>
        </w:tc>
      </w:tr>
      <w:tr w:rsidR="00857FE4" w:rsidRPr="00564731" w:rsidTr="00787EED">
        <w:trPr>
          <w:trHeight w:val="314"/>
        </w:trPr>
        <w:tc>
          <w:tcPr>
            <w:tcW w:w="4418" w:type="dxa"/>
            <w:vMerge/>
            <w:shd w:val="clear" w:color="auto" w:fill="auto"/>
            <w:vAlign w:val="center"/>
          </w:tcPr>
          <w:p w:rsidR="00857FE4" w:rsidRPr="00564731" w:rsidRDefault="00857FE4" w:rsidP="00787EED">
            <w:pPr>
              <w:jc w:val="center"/>
              <w:rPr>
                <w:sz w:val="22"/>
                <w:szCs w:val="22"/>
              </w:rPr>
            </w:pPr>
          </w:p>
        </w:tc>
        <w:tc>
          <w:tcPr>
            <w:tcW w:w="1327" w:type="dxa"/>
            <w:shd w:val="clear" w:color="auto" w:fill="auto"/>
            <w:vAlign w:val="center"/>
          </w:tcPr>
          <w:p w:rsidR="00857FE4" w:rsidRPr="00564731" w:rsidRDefault="00857FE4" w:rsidP="00787EED">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787EED">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Toplam</w:t>
            </w:r>
          </w:p>
        </w:tc>
        <w:tc>
          <w:tcPr>
            <w:tcW w:w="1327" w:type="dxa"/>
            <w:shd w:val="clear" w:color="auto" w:fill="auto"/>
          </w:tcPr>
          <w:p w:rsidR="00857FE4" w:rsidRPr="00564731" w:rsidRDefault="00857FE4" w:rsidP="00787EED">
            <w:pPr>
              <w:rPr>
                <w:sz w:val="22"/>
                <w:szCs w:val="22"/>
              </w:rPr>
            </w:pPr>
          </w:p>
        </w:tc>
        <w:tc>
          <w:tcPr>
            <w:tcW w:w="1305" w:type="dxa"/>
            <w:shd w:val="clear" w:color="auto" w:fill="auto"/>
          </w:tcPr>
          <w:p w:rsidR="00857FE4" w:rsidRPr="00564731" w:rsidRDefault="00857FE4" w:rsidP="00787EED">
            <w:pPr>
              <w:rPr>
                <w:sz w:val="22"/>
                <w:szCs w:val="22"/>
              </w:rPr>
            </w:pPr>
          </w:p>
        </w:tc>
        <w:tc>
          <w:tcPr>
            <w:tcW w:w="1784" w:type="dxa"/>
            <w:shd w:val="clear" w:color="auto" w:fill="auto"/>
          </w:tcPr>
          <w:p w:rsidR="00857FE4" w:rsidRPr="00564731" w:rsidRDefault="00857FE4" w:rsidP="00787EED">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4788"/>
        <w:gridCol w:w="1287"/>
        <w:gridCol w:w="1555"/>
        <w:gridCol w:w="1656"/>
      </w:tblGrid>
      <w:tr w:rsidR="00857FE4" w:rsidRPr="00564731" w:rsidTr="00787EED">
        <w:tc>
          <w:tcPr>
            <w:tcW w:w="4788" w:type="dxa"/>
          </w:tcPr>
          <w:p w:rsidR="00857FE4" w:rsidRPr="00564731" w:rsidRDefault="00857FE4" w:rsidP="00787EED">
            <w:pPr>
              <w:spacing w:line="360" w:lineRule="auto"/>
              <w:rPr>
                <w:sz w:val="20"/>
              </w:rPr>
            </w:pPr>
          </w:p>
        </w:tc>
        <w:tc>
          <w:tcPr>
            <w:tcW w:w="1287" w:type="dxa"/>
          </w:tcPr>
          <w:p w:rsidR="00857FE4" w:rsidRPr="00564731" w:rsidRDefault="00857FE4" w:rsidP="00787EED">
            <w:pPr>
              <w:spacing w:line="360" w:lineRule="auto"/>
              <w:jc w:val="center"/>
              <w:rPr>
                <w:sz w:val="22"/>
                <w:szCs w:val="22"/>
              </w:rPr>
            </w:pPr>
            <w:r w:rsidRPr="00564731">
              <w:rPr>
                <w:sz w:val="22"/>
                <w:szCs w:val="22"/>
              </w:rPr>
              <w:t>YATAK</w:t>
            </w:r>
          </w:p>
          <w:p w:rsidR="00857FE4" w:rsidRPr="00564731" w:rsidRDefault="00857FE4" w:rsidP="00787EED">
            <w:pPr>
              <w:spacing w:line="360" w:lineRule="auto"/>
              <w:jc w:val="center"/>
              <w:rPr>
                <w:sz w:val="22"/>
                <w:szCs w:val="22"/>
              </w:rPr>
            </w:pPr>
            <w:r w:rsidRPr="00564731">
              <w:rPr>
                <w:sz w:val="22"/>
                <w:szCs w:val="22"/>
              </w:rPr>
              <w:t>SAYISI</w:t>
            </w:r>
          </w:p>
        </w:tc>
        <w:tc>
          <w:tcPr>
            <w:tcW w:w="1555" w:type="dxa"/>
          </w:tcPr>
          <w:p w:rsidR="00857FE4" w:rsidRPr="00564731" w:rsidRDefault="00857FE4" w:rsidP="00787EED">
            <w:pPr>
              <w:spacing w:line="360" w:lineRule="auto"/>
              <w:jc w:val="center"/>
              <w:rPr>
                <w:sz w:val="20"/>
              </w:rPr>
            </w:pPr>
            <w:r w:rsidRPr="00564731">
              <w:rPr>
                <w:sz w:val="20"/>
              </w:rPr>
              <w:t xml:space="preserve">HASTA </w:t>
            </w:r>
          </w:p>
          <w:p w:rsidR="00857FE4" w:rsidRPr="00564731" w:rsidRDefault="00857FE4" w:rsidP="00787EED">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787EED">
            <w:pPr>
              <w:spacing w:line="360" w:lineRule="auto"/>
              <w:jc w:val="center"/>
              <w:rPr>
                <w:sz w:val="22"/>
                <w:szCs w:val="22"/>
              </w:rPr>
            </w:pPr>
            <w:r w:rsidRPr="00564731">
              <w:rPr>
                <w:sz w:val="22"/>
                <w:szCs w:val="22"/>
              </w:rPr>
              <w:t>TETKİK SAYISI</w:t>
            </w:r>
          </w:p>
        </w:tc>
      </w:tr>
      <w:tr w:rsidR="00857FE4" w:rsidRPr="00564731" w:rsidTr="00787EED">
        <w:tc>
          <w:tcPr>
            <w:tcW w:w="4788" w:type="dxa"/>
          </w:tcPr>
          <w:p w:rsidR="00857FE4" w:rsidRPr="00564731" w:rsidRDefault="00857FE4" w:rsidP="00787EED">
            <w:pPr>
              <w:spacing w:line="360" w:lineRule="auto"/>
              <w:rPr>
                <w:sz w:val="20"/>
              </w:rPr>
            </w:pPr>
            <w:r w:rsidRPr="00564731">
              <w:rPr>
                <w:sz w:val="20"/>
              </w:rPr>
              <w:t xml:space="preserve">ACİL </w:t>
            </w:r>
            <w:proofErr w:type="gramStart"/>
            <w:r w:rsidRPr="00564731">
              <w:rPr>
                <w:sz w:val="20"/>
              </w:rPr>
              <w:t>SERVİS  HİZMETLERİ</w:t>
            </w:r>
            <w:proofErr w:type="gramEnd"/>
          </w:p>
        </w:tc>
        <w:tc>
          <w:tcPr>
            <w:tcW w:w="1287" w:type="dxa"/>
          </w:tcPr>
          <w:p w:rsidR="00857FE4" w:rsidRPr="00564731" w:rsidRDefault="00857FE4" w:rsidP="00787EED">
            <w:pPr>
              <w:spacing w:line="360" w:lineRule="auto"/>
              <w:jc w:val="both"/>
              <w:rPr>
                <w:sz w:val="22"/>
                <w:szCs w:val="22"/>
              </w:rPr>
            </w:pPr>
          </w:p>
        </w:tc>
        <w:tc>
          <w:tcPr>
            <w:tcW w:w="1555" w:type="dxa"/>
          </w:tcPr>
          <w:p w:rsidR="00857FE4" w:rsidRPr="00564731" w:rsidRDefault="00857FE4" w:rsidP="00787EED">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787EED">
            <w:pPr>
              <w:spacing w:line="360" w:lineRule="auto"/>
              <w:jc w:val="both"/>
              <w:rPr>
                <w:sz w:val="22"/>
                <w:szCs w:val="22"/>
              </w:rPr>
            </w:pPr>
          </w:p>
        </w:tc>
      </w:tr>
      <w:tr w:rsidR="00857FE4" w:rsidRPr="00564731" w:rsidTr="00787EED">
        <w:tc>
          <w:tcPr>
            <w:tcW w:w="4788" w:type="dxa"/>
          </w:tcPr>
          <w:p w:rsidR="00857FE4" w:rsidRPr="00564731" w:rsidRDefault="00857FE4" w:rsidP="00787EED">
            <w:pPr>
              <w:spacing w:line="360" w:lineRule="auto"/>
              <w:rPr>
                <w:sz w:val="20"/>
              </w:rPr>
            </w:pPr>
            <w:r w:rsidRPr="00564731">
              <w:rPr>
                <w:sz w:val="20"/>
              </w:rPr>
              <w:t xml:space="preserve"> YOĞUN BAKIM  </w:t>
            </w:r>
          </w:p>
        </w:tc>
        <w:tc>
          <w:tcPr>
            <w:tcW w:w="1287" w:type="dxa"/>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KLİNİK</w:t>
            </w:r>
          </w:p>
        </w:tc>
        <w:tc>
          <w:tcPr>
            <w:tcW w:w="1287" w:type="dxa"/>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proofErr w:type="gramStart"/>
            <w:r w:rsidRPr="00564731">
              <w:rPr>
                <w:sz w:val="20"/>
              </w:rPr>
              <w:t>AMELİYAT  SAYISI</w:t>
            </w:r>
            <w:proofErr w:type="gramEnd"/>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proofErr w:type="gramStart"/>
            <w:r w:rsidRPr="00564731">
              <w:rPr>
                <w:sz w:val="20"/>
              </w:rPr>
              <w:t>POLİKLİNİK  HASTASI</w:t>
            </w:r>
            <w:proofErr w:type="gramEnd"/>
            <w:r w:rsidRPr="00564731">
              <w:rPr>
                <w:sz w:val="20"/>
              </w:rPr>
              <w:t xml:space="preserve"> SAYISI</w:t>
            </w:r>
          </w:p>
        </w:tc>
        <w:tc>
          <w:tcPr>
            <w:tcW w:w="1287" w:type="dxa"/>
            <w:tcBorders>
              <w:bottom w:val="single" w:sz="4" w:space="0" w:color="auto"/>
            </w:tcBorders>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LABORATUAR HİZMETLERİ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RADYOLOJİ ÜNİTESİ HİZMETLERİ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NÜKLEER TIP BÖLÜMÜNDE VERİLEN HİZMETLER</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MEDİKO SOSYAL POLİKLİNİK HASTA SAYISI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857FE4" w:rsidRPr="00EA0909" w:rsidRDefault="00EA0909" w:rsidP="00857FE4">
      <w:pPr>
        <w:ind w:left="708" w:firstLine="708"/>
        <w:jc w:val="both"/>
        <w:rPr>
          <w:sz w:val="28"/>
          <w:szCs w:val="28"/>
        </w:rPr>
      </w:pPr>
      <w:bookmarkStart w:id="8" w:name="OLE_LINK1"/>
      <w:bookmarkStart w:id="9" w:name="OLE_LINK2"/>
      <w:r w:rsidRPr="00EA0909">
        <w:t>Birimimizde görev yapan öğretim elemanlarından 4 tanesi doktora aşamasında bulunmaktadır.</w:t>
      </w: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lastRenderedPageBreak/>
        <w:t>6- Yönetim ve İç Kontrol Sistemi</w:t>
      </w:r>
    </w:p>
    <w:p w:rsidR="000619AF" w:rsidRDefault="000619AF" w:rsidP="000619AF">
      <w:pPr>
        <w:ind w:left="708" w:firstLine="708"/>
        <w:jc w:val="both"/>
        <w:rPr>
          <w:b/>
          <w:color w:val="000080"/>
        </w:rPr>
      </w:pPr>
    </w:p>
    <w:p w:rsidR="000619AF" w:rsidRPr="000619AF" w:rsidRDefault="000619AF" w:rsidP="000619AF">
      <w:pPr>
        <w:ind w:left="708" w:firstLine="708"/>
        <w:jc w:val="both"/>
        <w:rPr>
          <w:sz w:val="28"/>
          <w:szCs w:val="28"/>
        </w:rPr>
      </w:pPr>
      <w:r w:rsidRPr="000619AF">
        <w:t xml:space="preserve">Birimimizin Harcama Yetkilisi, Genel Sekter Mustafa </w:t>
      </w:r>
      <w:proofErr w:type="spellStart"/>
      <w:r w:rsidRPr="000619AF">
        <w:t>BAYTAR’dır</w:t>
      </w:r>
      <w:proofErr w:type="spellEnd"/>
      <w:r w:rsidRPr="000619AF">
        <w:t>. Ayrıca Gerçekleştirme Görevlisi ve Taşınır Kayıt Kontrol Yetkilisi olarak Bilgisayar İşletmeni Tülay YOLCU görevlendirilmiştir.</w:t>
      </w:r>
    </w:p>
    <w:p w:rsidR="000619AF" w:rsidRPr="000619AF" w:rsidRDefault="000619AF" w:rsidP="000619AF">
      <w:pPr>
        <w:ind w:left="708" w:firstLine="708"/>
        <w:jc w:val="both"/>
        <w:rPr>
          <w:sz w:val="28"/>
          <w:szCs w:val="28"/>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Hususlar</w:t>
      </w:r>
      <w:bookmarkEnd w:id="10"/>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ind w:left="708" w:firstLine="708"/>
        <w:jc w:val="both"/>
        <w:rPr>
          <w:b/>
          <w:color w:val="FF0000"/>
          <w:sz w:val="28"/>
          <w:szCs w:val="28"/>
        </w:rPr>
      </w:pPr>
    </w:p>
    <w:p w:rsidR="00857FE4" w:rsidRPr="00564731" w:rsidRDefault="00D733CB" w:rsidP="00D733CB">
      <w:pPr>
        <w:pStyle w:val="Balk1"/>
        <w:spacing w:before="100" w:beforeAutospacing="1" w:after="100" w:afterAutospacing="1"/>
        <w:jc w:val="both"/>
        <w:rPr>
          <w:color w:val="993300"/>
          <w:szCs w:val="28"/>
          <w:lang w:val="tr-TR"/>
        </w:rPr>
      </w:pPr>
      <w:bookmarkStart w:id="11" w:name="_Toc158804392"/>
      <w:r>
        <w:rPr>
          <w:color w:val="FF0000"/>
          <w:szCs w:val="28"/>
          <w:lang w:val="tr-TR" w:eastAsia="tr-TR"/>
        </w:rPr>
        <w:t xml:space="preserve">     </w:t>
      </w:r>
      <w:r w:rsidR="00857FE4" w:rsidRPr="00564731">
        <w:rPr>
          <w:color w:val="993300"/>
          <w:szCs w:val="28"/>
          <w:lang w:val="tr-TR"/>
        </w:rPr>
        <w:t>II- AMAÇ ve HEDEFLER</w:t>
      </w:r>
      <w:bookmarkEnd w:id="11"/>
    </w:p>
    <w:p w:rsidR="00981A2E" w:rsidRDefault="00857FE4" w:rsidP="00981A2E">
      <w:pPr>
        <w:spacing w:line="360" w:lineRule="auto"/>
        <w:ind w:firstLine="540"/>
        <w:jc w:val="both"/>
        <w:rPr>
          <w:color w:val="000000"/>
        </w:rPr>
      </w:pPr>
      <w:r w:rsidRPr="00564731">
        <w:rPr>
          <w:b/>
          <w:sz w:val="18"/>
          <w:szCs w:val="18"/>
        </w:rPr>
        <w:tab/>
      </w:r>
      <w:r w:rsidR="00981A2E" w:rsidRPr="002B63FC">
        <w:rPr>
          <w:color w:val="000000"/>
        </w:rPr>
        <w:t>Bölümümüz akademik kadrosunu güçlendirerek ve Eğitim-Öğretimde kaliteyi daha da artırmak ve bölüm standartlarını sürekli geliştirmeyi amaçlamaktadır. Bu amaçla kısa ve orta vadeli hedefler belirlenmiştir.</w:t>
      </w:r>
    </w:p>
    <w:p w:rsidR="00981A2E" w:rsidRPr="002B63FC" w:rsidRDefault="00981A2E" w:rsidP="00981A2E">
      <w:pPr>
        <w:spacing w:line="360" w:lineRule="auto"/>
        <w:rPr>
          <w:color w:val="000000"/>
        </w:rPr>
      </w:pPr>
    </w:p>
    <w:p w:rsidR="00981A2E" w:rsidRPr="002B63FC" w:rsidRDefault="00981A2E" w:rsidP="00981A2E">
      <w:pPr>
        <w:spacing w:line="360" w:lineRule="auto"/>
        <w:rPr>
          <w:color w:val="000000"/>
        </w:rPr>
      </w:pPr>
      <w:r w:rsidRPr="002B63FC">
        <w:rPr>
          <w:color w:val="000000"/>
        </w:rPr>
        <w:t>Kısa Vadeli Hedefler;</w:t>
      </w:r>
    </w:p>
    <w:p w:rsidR="00981A2E" w:rsidRPr="002B63FC" w:rsidRDefault="00981A2E" w:rsidP="00981A2E">
      <w:pPr>
        <w:spacing w:line="360" w:lineRule="auto"/>
        <w:rPr>
          <w:color w:val="000000"/>
        </w:rPr>
      </w:pPr>
    </w:p>
    <w:p w:rsidR="00981A2E" w:rsidRPr="002B63FC" w:rsidRDefault="00981A2E" w:rsidP="00981A2E">
      <w:pPr>
        <w:numPr>
          <w:ilvl w:val="0"/>
          <w:numId w:val="18"/>
        </w:numPr>
        <w:spacing w:after="120" w:line="360" w:lineRule="auto"/>
        <w:ind w:left="1066" w:hanging="357"/>
        <w:jc w:val="both"/>
        <w:rPr>
          <w:color w:val="000000"/>
        </w:rPr>
      </w:pPr>
      <w:r w:rsidRPr="002B63FC">
        <w:rPr>
          <w:color w:val="000000"/>
        </w:rPr>
        <w:t xml:space="preserve">Akademik Kadro </w:t>
      </w:r>
      <w:r>
        <w:rPr>
          <w:color w:val="000000"/>
        </w:rPr>
        <w:t>Hedefleri;</w:t>
      </w:r>
    </w:p>
    <w:p w:rsidR="00981A2E" w:rsidRDefault="00981A2E" w:rsidP="00981A2E">
      <w:pPr>
        <w:spacing w:after="120" w:line="360" w:lineRule="auto"/>
        <w:ind w:left="1066" w:hanging="357"/>
        <w:jc w:val="both"/>
        <w:rPr>
          <w:color w:val="000000"/>
        </w:rPr>
      </w:pPr>
      <w:r w:rsidRPr="002B63FC">
        <w:rPr>
          <w:color w:val="000000"/>
        </w:rPr>
        <w:t>2010–2011 Eğitim-Öğretim yılında akademik kadronun geliştirilmesi ve güçlendirilmesi.</w:t>
      </w:r>
    </w:p>
    <w:p w:rsidR="00981A2E" w:rsidRPr="0000781A" w:rsidRDefault="00981A2E" w:rsidP="00981A2E">
      <w:pPr>
        <w:spacing w:after="120" w:line="360" w:lineRule="auto"/>
        <w:ind w:left="1066" w:hanging="357"/>
        <w:jc w:val="both"/>
        <w:rPr>
          <w:color w:val="000000"/>
        </w:rPr>
      </w:pPr>
      <w:r w:rsidRPr="002B63FC">
        <w:rPr>
          <w:color w:val="000000"/>
        </w:rPr>
        <w:t xml:space="preserve"> </w:t>
      </w:r>
    </w:p>
    <w:p w:rsidR="00981A2E" w:rsidRPr="002B63FC" w:rsidRDefault="00981A2E" w:rsidP="00981A2E">
      <w:pPr>
        <w:spacing w:after="120" w:line="360" w:lineRule="auto"/>
        <w:jc w:val="both"/>
      </w:pPr>
      <w:r w:rsidRPr="002B63FC">
        <w:t>Orta ve Uzun Vadeli Hedefler;</w:t>
      </w:r>
    </w:p>
    <w:p w:rsidR="00981A2E" w:rsidRPr="0000781A" w:rsidRDefault="00981A2E" w:rsidP="00981A2E">
      <w:pPr>
        <w:spacing w:line="360" w:lineRule="auto"/>
        <w:ind w:firstLine="708"/>
        <w:jc w:val="both"/>
      </w:pPr>
      <w:r w:rsidRPr="002B63FC">
        <w:t xml:space="preserve">Bölümümüzün mevcut durumunun </w:t>
      </w:r>
      <w:r>
        <w:t xml:space="preserve">orta vadede </w:t>
      </w:r>
      <w:r w:rsidRPr="002B63FC">
        <w:t xml:space="preserve">iyileştirilerek </w:t>
      </w:r>
      <w:r>
        <w:t>Resmi anlamda kuruluşu gerçekleşmiş olan Beden Eğitimi ve Spor Yüksek Okulumuza Doktora ve Yüksek Lisans eğitimlerini tamamlayacak Öğretim Elemanlarımızla kendi öğrencilerimizi alarak Yüksek Okulumuzu faaliyete geçirmeyi hedeflemektedir.</w:t>
      </w:r>
    </w:p>
    <w:p w:rsidR="00857FE4" w:rsidRPr="00564731" w:rsidRDefault="00857FE4" w:rsidP="00981A2E">
      <w:pPr>
        <w:tabs>
          <w:tab w:val="left" w:pos="567"/>
        </w:tabs>
        <w:jc w:val="both"/>
      </w:pPr>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2" w:name="_Toc158804393"/>
      <w:r w:rsidRPr="00397BE4">
        <w:rPr>
          <w:rFonts w:ascii="Times New Roman" w:hAnsi="Times New Roman" w:cs="Times New Roman"/>
          <w:i w:val="0"/>
          <w:color w:val="800000"/>
          <w:sz w:val="28"/>
          <w:szCs w:val="28"/>
          <w:lang w:val="tr-TR"/>
        </w:rPr>
        <w:t>İdarenin Amaç ve Hedefleri</w:t>
      </w:r>
      <w:bookmarkEnd w:id="12"/>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firstRow="1" w:lastRow="1" w:firstColumn="1" w:lastColumn="1" w:noHBand="0" w:noVBand="0"/>
      </w:tblPr>
      <w:tblGrid>
        <w:gridCol w:w="3369"/>
        <w:gridCol w:w="5555"/>
      </w:tblGrid>
      <w:tr w:rsidR="00857FE4" w:rsidRPr="00564731" w:rsidTr="000619AF">
        <w:trPr>
          <w:trHeight w:val="517"/>
        </w:trPr>
        <w:tc>
          <w:tcPr>
            <w:tcW w:w="3369" w:type="dxa"/>
            <w:shd w:val="clear" w:color="auto" w:fill="auto"/>
            <w:vAlign w:val="center"/>
          </w:tcPr>
          <w:p w:rsidR="00857FE4" w:rsidRPr="00564731" w:rsidRDefault="00857FE4" w:rsidP="00787EED">
            <w:pPr>
              <w:tabs>
                <w:tab w:val="left" w:pos="5620"/>
              </w:tabs>
              <w:spacing w:before="100" w:beforeAutospacing="1" w:after="100" w:afterAutospacing="1"/>
              <w:jc w:val="center"/>
              <w:rPr>
                <w:b/>
                <w:sz w:val="22"/>
                <w:szCs w:val="22"/>
              </w:rPr>
            </w:pPr>
            <w:r w:rsidRPr="00564731">
              <w:rPr>
                <w:b/>
                <w:sz w:val="22"/>
                <w:szCs w:val="22"/>
              </w:rPr>
              <w:t>Stratejik Amaçlar</w:t>
            </w:r>
          </w:p>
        </w:tc>
        <w:tc>
          <w:tcPr>
            <w:tcW w:w="5555" w:type="dxa"/>
            <w:shd w:val="clear" w:color="auto" w:fill="auto"/>
            <w:vAlign w:val="center"/>
          </w:tcPr>
          <w:p w:rsidR="00857FE4" w:rsidRPr="00564731" w:rsidRDefault="00857FE4" w:rsidP="00787EED">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0619AF">
        <w:tc>
          <w:tcPr>
            <w:tcW w:w="3369" w:type="dxa"/>
            <w:vMerge w:val="restart"/>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Stratejik Amaç-1</w:t>
            </w: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Hedef-1</w:t>
            </w:r>
            <w:r w:rsidR="000619AF">
              <w:rPr>
                <w:b/>
                <w:i/>
              </w:rPr>
              <w:t xml:space="preserve"> Eğitim-Öğretim” ile ilgili Stratejik Amaç ve H</w:t>
            </w:r>
            <w:r w:rsidR="000619AF" w:rsidRPr="002F1D22">
              <w:rPr>
                <w:b/>
                <w:i/>
              </w:rPr>
              <w:t>edefler</w:t>
            </w:r>
          </w:p>
        </w:tc>
      </w:tr>
      <w:tr w:rsidR="00857FE4" w:rsidRPr="00564731" w:rsidTr="000619AF">
        <w:trPr>
          <w:trHeight w:val="829"/>
        </w:trPr>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0619AF" w:rsidRDefault="00857FE4" w:rsidP="000619AF">
            <w:pPr>
              <w:rPr>
                <w:b/>
                <w:i/>
              </w:rPr>
            </w:pPr>
            <w:r w:rsidRPr="00564731">
              <w:rPr>
                <w:b/>
                <w:sz w:val="22"/>
                <w:szCs w:val="22"/>
              </w:rPr>
              <w:t>Hedef-2</w:t>
            </w:r>
            <w:r w:rsidR="000619AF">
              <w:rPr>
                <w:b/>
                <w:i/>
              </w:rPr>
              <w:t>4.2.2.“Fiziki Altyapı ve Çevre” ile ilgili Stratejik Amaç ve H</w:t>
            </w:r>
            <w:r w:rsidR="000619AF" w:rsidRPr="002F1D22">
              <w:rPr>
                <w:b/>
                <w:i/>
              </w:rPr>
              <w:t>edefler</w:t>
            </w:r>
            <w:r w:rsidR="000619AF">
              <w:rPr>
                <w:b/>
                <w:i/>
              </w:rPr>
              <w:t xml:space="preserve">                                                           </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Hedef-3</w:t>
            </w:r>
          </w:p>
        </w:tc>
      </w:tr>
      <w:tr w:rsidR="00857FE4" w:rsidRPr="00564731" w:rsidTr="000619AF">
        <w:tc>
          <w:tcPr>
            <w:tcW w:w="3369" w:type="dxa"/>
            <w:vMerge w:val="restart"/>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Stratejik Amaç-2</w:t>
            </w: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Hedef-1</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Hedef-2</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3"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981A2E" w:rsidRDefault="00981A2E" w:rsidP="00981A2E">
      <w:pPr>
        <w:numPr>
          <w:ilvl w:val="0"/>
          <w:numId w:val="19"/>
        </w:numPr>
        <w:jc w:val="both"/>
      </w:pPr>
      <w:bookmarkStart w:id="14" w:name="_Toc158804395"/>
      <w:r>
        <w:t>Etik değerleri benimsemek,</w:t>
      </w:r>
    </w:p>
    <w:p w:rsidR="00981A2E" w:rsidRPr="00CC0494" w:rsidRDefault="00981A2E" w:rsidP="00981A2E">
      <w:pPr>
        <w:numPr>
          <w:ilvl w:val="0"/>
          <w:numId w:val="19"/>
        </w:numPr>
        <w:jc w:val="both"/>
      </w:pPr>
      <w:r>
        <w:t>Toplumsal yararlılık, güvenilirlik, sorumluluk,</w:t>
      </w:r>
    </w:p>
    <w:p w:rsidR="00981A2E" w:rsidRPr="005865DB" w:rsidRDefault="00981A2E" w:rsidP="00981A2E">
      <w:pPr>
        <w:numPr>
          <w:ilvl w:val="0"/>
          <w:numId w:val="19"/>
        </w:numPr>
        <w:jc w:val="both"/>
      </w:pPr>
      <w:r>
        <w:t>Üniversite kaynaklarını</w:t>
      </w:r>
      <w:r w:rsidRPr="005865DB">
        <w:t xml:space="preserve"> etkili</w:t>
      </w:r>
      <w:r>
        <w:t>,</w:t>
      </w:r>
      <w:r w:rsidRPr="005865DB">
        <w:t xml:space="preserve"> ver</w:t>
      </w:r>
      <w:r>
        <w:t>imli ve ekonomik kullanmak</w:t>
      </w:r>
    </w:p>
    <w:p w:rsidR="00981A2E" w:rsidRPr="005865DB" w:rsidRDefault="00981A2E" w:rsidP="00981A2E">
      <w:pPr>
        <w:numPr>
          <w:ilvl w:val="0"/>
          <w:numId w:val="19"/>
        </w:numPr>
        <w:jc w:val="both"/>
      </w:pPr>
      <w:r w:rsidRPr="005865DB">
        <w:t>Çağdaş, akılcı, demokratik, sosyal adaleti ön planda tutan duygu ve düşünceye sahip olmak,</w:t>
      </w:r>
    </w:p>
    <w:p w:rsidR="00981A2E" w:rsidRPr="005865DB" w:rsidRDefault="00981A2E" w:rsidP="00981A2E">
      <w:pPr>
        <w:numPr>
          <w:ilvl w:val="0"/>
          <w:numId w:val="19"/>
        </w:numPr>
        <w:jc w:val="both"/>
      </w:pPr>
      <w:r w:rsidRPr="005865DB">
        <w:t>Çalışanların memnuniyetini sağlayarak kurum, birim kimliğini ve kültürünü ve birimler arasındaki işbirliğini arttıracak şekilde geliştirmek.</w:t>
      </w:r>
    </w:p>
    <w:p w:rsidR="00981A2E" w:rsidRPr="005865DB" w:rsidRDefault="00981A2E" w:rsidP="00981A2E">
      <w:pPr>
        <w:numPr>
          <w:ilvl w:val="0"/>
          <w:numId w:val="19"/>
        </w:numPr>
        <w:jc w:val="both"/>
      </w:pPr>
      <w:r w:rsidRPr="005865DB">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981A2E" w:rsidRPr="005865DB" w:rsidRDefault="00981A2E" w:rsidP="00981A2E">
      <w:pPr>
        <w:numPr>
          <w:ilvl w:val="0"/>
          <w:numId w:val="19"/>
        </w:numPr>
        <w:jc w:val="both"/>
      </w:pPr>
      <w:r w:rsidRPr="005865DB">
        <w:t>Üstün gayretle çalışan öneri ve yenilik getiren personelin her türlü desteğin verilmesi hedeflerimiz arasındadır</w:t>
      </w:r>
    </w:p>
    <w:p w:rsidR="00981A2E" w:rsidRPr="005865DB" w:rsidRDefault="00981A2E" w:rsidP="00981A2E">
      <w:pPr>
        <w:numPr>
          <w:ilvl w:val="0"/>
          <w:numId w:val="19"/>
        </w:numPr>
        <w:autoSpaceDE w:val="0"/>
        <w:autoSpaceDN w:val="0"/>
        <w:adjustRightInd w:val="0"/>
        <w:jc w:val="both"/>
        <w:rPr>
          <w:color w:val="000000"/>
        </w:rPr>
      </w:pPr>
      <w:r w:rsidRPr="005865DB">
        <w:rPr>
          <w:color w:val="000000"/>
        </w:rPr>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981A2E" w:rsidRPr="00310F72" w:rsidRDefault="00981A2E" w:rsidP="00981A2E"/>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0619AF" w:rsidRDefault="000619AF" w:rsidP="00857FE4">
      <w:pPr>
        <w:pStyle w:val="Balk1"/>
        <w:spacing w:before="100" w:beforeAutospacing="1" w:after="100" w:afterAutospacing="1"/>
        <w:ind w:left="360" w:hanging="360"/>
        <w:jc w:val="both"/>
        <w:rPr>
          <w:sz w:val="24"/>
          <w:szCs w:val="24"/>
          <w:lang w:val="tr-TR"/>
        </w:rPr>
      </w:pPr>
      <w:bookmarkStart w:id="15" w:name="_Toc158804396"/>
    </w:p>
    <w:p w:rsidR="00857FE4" w:rsidRPr="00564731" w:rsidRDefault="00857FE4" w:rsidP="00857FE4">
      <w:pPr>
        <w:pStyle w:val="Balk1"/>
        <w:spacing w:before="100" w:beforeAutospacing="1" w:after="100" w:afterAutospacing="1"/>
        <w:ind w:left="360" w:hanging="360"/>
        <w:jc w:val="both"/>
        <w:rPr>
          <w:color w:val="993300"/>
          <w:szCs w:val="28"/>
          <w:lang w:val="tr-TR"/>
        </w:rPr>
      </w:pPr>
      <w:r w:rsidRPr="00564731">
        <w:rPr>
          <w:sz w:val="24"/>
          <w:szCs w:val="24"/>
          <w:lang w:val="tr-TR"/>
        </w:rPr>
        <w:tab/>
      </w:r>
      <w:r w:rsidRPr="00564731">
        <w:rPr>
          <w:color w:val="993300"/>
          <w:szCs w:val="28"/>
          <w:lang w:val="tr-TR"/>
        </w:rPr>
        <w:t>III- FAALİYETLERE İLİŞKİN BİLGİ VE DEĞERLENDİRMELER</w:t>
      </w:r>
      <w:bookmarkEnd w:id="15"/>
    </w:p>
    <w:p w:rsidR="00857FE4" w:rsidRPr="00564731" w:rsidRDefault="00857FE4" w:rsidP="00857FE4">
      <w:pPr>
        <w:tabs>
          <w:tab w:val="left" w:pos="567"/>
        </w:tabs>
        <w:jc w:val="both"/>
        <w:rPr>
          <w:b/>
        </w:rPr>
      </w:pPr>
      <w:bookmarkStart w:id="16" w:name="_Toc158804397"/>
      <w:r w:rsidRPr="00564731">
        <w:rPr>
          <w:b/>
          <w:sz w:val="18"/>
          <w:szCs w:val="18"/>
        </w:rPr>
        <w:tab/>
        <w:t xml:space="preserve">( </w:t>
      </w:r>
      <w:r w:rsidRPr="00564731">
        <w:rPr>
          <w:b/>
        </w:rPr>
        <w:t>Kamu İdarelerince Hazırlanacak Faaliyet Raporları Hakkında Yönetmeliğin 18 inci maddesi “</w:t>
      </w:r>
      <w:proofErr w:type="gramStart"/>
      <w:r w:rsidRPr="00564731">
        <w:rPr>
          <w:b/>
        </w:rPr>
        <w:t>……………..</w:t>
      </w:r>
      <w:proofErr w:type="gramEnd"/>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6"/>
    </w:p>
    <w:p w:rsidR="00857FE4" w:rsidRPr="00564731" w:rsidRDefault="00857FE4" w:rsidP="00857FE4"/>
    <w:p w:rsidR="000619AF" w:rsidRPr="000619AF" w:rsidRDefault="000619AF" w:rsidP="000619AF">
      <w:pPr>
        <w:jc w:val="both"/>
        <w:rPr>
          <w:sz w:val="28"/>
          <w:szCs w:val="28"/>
        </w:rPr>
      </w:pPr>
      <w:r w:rsidRPr="000619AF">
        <w:t xml:space="preserve">             Birimimizin Harcama Yetkilisi, Genel Sekter Mustafa </w:t>
      </w:r>
      <w:proofErr w:type="spellStart"/>
      <w:r w:rsidRPr="000619AF">
        <w:t>BAYTAR’dır</w:t>
      </w:r>
      <w:proofErr w:type="spellEnd"/>
      <w:r w:rsidRPr="000619AF">
        <w:t>. Ayrıca Gerçekleştirme Görevlisi ve Taşınır Kayıt Kontrol Yetkilisi olarak Bilgisayar İşletmeni Tülay YOLCU görevlendirilmiştir.</w:t>
      </w:r>
    </w:p>
    <w:p w:rsidR="000619AF" w:rsidRPr="00564731" w:rsidRDefault="000619AF" w:rsidP="000619AF">
      <w:pPr>
        <w:ind w:left="708" w:firstLine="708"/>
        <w:jc w:val="both"/>
        <w:rPr>
          <w:b/>
          <w:color w:val="FF0000"/>
          <w:sz w:val="28"/>
          <w:szCs w:val="28"/>
        </w:rPr>
      </w:pPr>
    </w:p>
    <w:p w:rsidR="00857FE4" w:rsidRPr="00564731" w:rsidRDefault="00857FE4" w:rsidP="000619AF">
      <w:pPr>
        <w:tabs>
          <w:tab w:val="left" w:pos="567"/>
        </w:tabs>
        <w:jc w:val="both"/>
        <w:rPr>
          <w:b/>
        </w:rPr>
      </w:pP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787EED">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87EED">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2006</w:t>
            </w:r>
          </w:p>
          <w:p w:rsidR="00857FE4" w:rsidRPr="00564731" w:rsidRDefault="00857FE4" w:rsidP="00787EED">
            <w:pPr>
              <w:jc w:val="center"/>
              <w:rPr>
                <w:b/>
                <w:bCs/>
              </w:rPr>
            </w:pPr>
            <w:r w:rsidRPr="00564731">
              <w:rPr>
                <w:b/>
                <w:bCs/>
              </w:rPr>
              <w:t>BÜTÇE</w:t>
            </w:r>
          </w:p>
          <w:p w:rsidR="00857FE4" w:rsidRPr="00564731" w:rsidRDefault="00857FE4" w:rsidP="00787EED">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87EED">
            <w:pPr>
              <w:jc w:val="center"/>
              <w:rPr>
                <w:b/>
                <w:bCs/>
                <w:sz w:val="18"/>
                <w:szCs w:val="18"/>
              </w:rPr>
            </w:pPr>
            <w:r w:rsidRPr="00564731">
              <w:rPr>
                <w:b/>
                <w:bCs/>
                <w:sz w:val="18"/>
                <w:szCs w:val="18"/>
              </w:rPr>
              <w:t>GERÇEK. ORANI</w:t>
            </w:r>
          </w:p>
        </w:tc>
      </w:tr>
      <w:tr w:rsidR="00857FE4" w:rsidRPr="00564731" w:rsidTr="00787EED">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87EED"/>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87EED">
            <w:pPr>
              <w:jc w:val="center"/>
              <w:rPr>
                <w:b/>
                <w:bCs/>
              </w:rPr>
            </w:pPr>
            <w:r w:rsidRPr="00564731">
              <w:rPr>
                <w:b/>
                <w:bCs/>
              </w:rPr>
              <w:t>%</w:t>
            </w:r>
          </w:p>
        </w:tc>
      </w:tr>
      <w:tr w:rsidR="00857FE4" w:rsidRPr="00564731" w:rsidTr="00787EED">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787EED">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87EED">
            <w:pPr>
              <w:jc w:val="right"/>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787EED">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4B2DD6"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sidR="000619AF">
        <w:rPr>
          <w:rFonts w:ascii="Times New Roman" w:hAnsi="Times New Roman" w:cs="Times New Roman"/>
          <w:szCs w:val="22"/>
          <w:lang w:val="tr-TR"/>
        </w:rPr>
        <w:t xml:space="preserve">Bölümümüz Rektörlük Örgütüne Bağlı Bölüm Başkanlığı olduğundan; birimimizin bütçe giderleri </w:t>
      </w:r>
      <w:r>
        <w:rPr>
          <w:rFonts w:ascii="Times New Roman" w:hAnsi="Times New Roman" w:cs="Times New Roman"/>
          <w:szCs w:val="22"/>
          <w:lang w:val="tr-TR"/>
        </w:rPr>
        <w:t>38.90.09.01-09.9.9.00 bütçe tertibinden karşılanmaktadır.</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787EED">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87EED">
            <w:pPr>
              <w:jc w:val="center"/>
            </w:pPr>
            <w:r w:rsidRPr="00564731">
              <w:lastRenderedPageBreak/>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2006</w:t>
            </w:r>
          </w:p>
          <w:p w:rsidR="00857FE4" w:rsidRPr="00564731" w:rsidRDefault="00857FE4" w:rsidP="00787EED">
            <w:pPr>
              <w:jc w:val="center"/>
              <w:rPr>
                <w:b/>
                <w:bCs/>
              </w:rPr>
            </w:pPr>
            <w:r w:rsidRPr="00564731">
              <w:rPr>
                <w:b/>
                <w:bCs/>
              </w:rPr>
              <w:t>BÜTÇE</w:t>
            </w:r>
          </w:p>
          <w:p w:rsidR="00857FE4" w:rsidRPr="00564731" w:rsidRDefault="00857FE4" w:rsidP="00787EED">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87EED">
            <w:pPr>
              <w:jc w:val="center"/>
              <w:rPr>
                <w:b/>
                <w:bCs/>
                <w:sz w:val="18"/>
                <w:szCs w:val="18"/>
              </w:rPr>
            </w:pPr>
            <w:r w:rsidRPr="00564731">
              <w:rPr>
                <w:b/>
                <w:bCs/>
                <w:sz w:val="18"/>
                <w:szCs w:val="18"/>
              </w:rPr>
              <w:t>GERÇEK. ORANI</w:t>
            </w:r>
          </w:p>
        </w:tc>
      </w:tr>
      <w:tr w:rsidR="00857FE4" w:rsidRPr="00564731" w:rsidTr="00787EED">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87EED"/>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87EED">
            <w:pPr>
              <w:jc w:val="center"/>
              <w:rPr>
                <w:b/>
                <w:bCs/>
              </w:rPr>
            </w:pPr>
            <w:r w:rsidRPr="00564731">
              <w:rPr>
                <w:b/>
                <w:bCs/>
              </w:rPr>
              <w:t>%</w:t>
            </w:r>
          </w:p>
        </w:tc>
      </w:tr>
      <w:tr w:rsidR="00857FE4" w:rsidRPr="00564731" w:rsidTr="00787EED">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787EED">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87EED">
            <w:pPr>
              <w:jc w:val="right"/>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787EED">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bl>
    <w:p w:rsidR="00857FE4" w:rsidRPr="00564731" w:rsidRDefault="00857FE4" w:rsidP="00857FE4">
      <w:pPr>
        <w:ind w:left="708" w:firstLine="708"/>
        <w:jc w:val="both"/>
      </w:pPr>
    </w:p>
    <w:p w:rsidR="00857FE4" w:rsidRPr="00564731" w:rsidRDefault="00857FE4" w:rsidP="00857FE4"/>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t>2- Temel Mali Tablolara İlişkin Açıklamalar</w:t>
      </w:r>
      <w:bookmarkEnd w:id="18"/>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t>4- Diğer Hususlar</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rsidR="00857FE4" w:rsidRPr="00564731" w:rsidRDefault="00857FE4" w:rsidP="00857FE4"/>
    <w:p w:rsidR="00857FE4" w:rsidRPr="00564731" w:rsidRDefault="00857FE4" w:rsidP="00857FE4">
      <w:pPr>
        <w:tabs>
          <w:tab w:val="left" w:pos="567"/>
        </w:tabs>
        <w:jc w:val="both"/>
        <w:rPr>
          <w:b/>
        </w:rPr>
      </w:pPr>
      <w:r w:rsidRPr="00564731">
        <w:rPr>
          <w:sz w:val="18"/>
          <w:szCs w:val="18"/>
        </w:rPr>
        <w:lastRenderedPageBreak/>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t>1- Faaliyet ve Proje Bilgileri</w:t>
      </w:r>
      <w:bookmarkEnd w:id="22"/>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787EED">
        <w:tc>
          <w:tcPr>
            <w:tcW w:w="5328" w:type="dxa"/>
          </w:tcPr>
          <w:p w:rsidR="00857FE4" w:rsidRPr="00564731" w:rsidRDefault="00857FE4" w:rsidP="00787EED">
            <w:pPr>
              <w:jc w:val="center"/>
              <w:rPr>
                <w:b/>
              </w:rPr>
            </w:pPr>
            <w:r w:rsidRPr="00564731">
              <w:rPr>
                <w:b/>
              </w:rPr>
              <w:t>FAALİYET TÜRÜ</w:t>
            </w:r>
          </w:p>
        </w:tc>
        <w:tc>
          <w:tcPr>
            <w:tcW w:w="1137" w:type="dxa"/>
          </w:tcPr>
          <w:p w:rsidR="00857FE4" w:rsidRPr="00564731" w:rsidRDefault="00857FE4" w:rsidP="00787EED">
            <w:pPr>
              <w:jc w:val="center"/>
              <w:rPr>
                <w:b/>
              </w:rPr>
            </w:pPr>
            <w:r w:rsidRPr="00564731">
              <w:rPr>
                <w:b/>
              </w:rPr>
              <w:t>SAYISI</w:t>
            </w:r>
          </w:p>
        </w:tc>
      </w:tr>
      <w:tr w:rsidR="00857FE4" w:rsidRPr="00564731" w:rsidTr="00787EED">
        <w:tc>
          <w:tcPr>
            <w:tcW w:w="5328" w:type="dxa"/>
          </w:tcPr>
          <w:p w:rsidR="00857FE4" w:rsidRPr="00564731" w:rsidRDefault="00857FE4" w:rsidP="00787EED">
            <w:r w:rsidRPr="00564731">
              <w:t>Sempozyum ve Kongre</w:t>
            </w:r>
          </w:p>
        </w:tc>
        <w:tc>
          <w:tcPr>
            <w:tcW w:w="1137" w:type="dxa"/>
          </w:tcPr>
          <w:p w:rsidR="00857FE4" w:rsidRPr="00564731" w:rsidRDefault="004B2DD6" w:rsidP="00787EED">
            <w:r>
              <w:t xml:space="preserve">      </w:t>
            </w:r>
            <w:r w:rsidR="00E3670C">
              <w:t>4</w:t>
            </w:r>
          </w:p>
        </w:tc>
      </w:tr>
      <w:tr w:rsidR="00857FE4" w:rsidRPr="00564731" w:rsidTr="00787EED">
        <w:tc>
          <w:tcPr>
            <w:tcW w:w="5328" w:type="dxa"/>
          </w:tcPr>
          <w:p w:rsidR="00857FE4" w:rsidRPr="00564731" w:rsidRDefault="00857FE4" w:rsidP="00787EED">
            <w:r w:rsidRPr="00564731">
              <w:t>Konferans</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Panel</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Seminer</w:t>
            </w:r>
          </w:p>
        </w:tc>
        <w:tc>
          <w:tcPr>
            <w:tcW w:w="1137" w:type="dxa"/>
          </w:tcPr>
          <w:p w:rsidR="00857FE4" w:rsidRPr="00564731" w:rsidRDefault="007A33C2" w:rsidP="00787EED">
            <w:r>
              <w:t xml:space="preserve">      2</w:t>
            </w:r>
          </w:p>
        </w:tc>
      </w:tr>
      <w:tr w:rsidR="00857FE4" w:rsidRPr="00564731" w:rsidTr="00787EED">
        <w:tc>
          <w:tcPr>
            <w:tcW w:w="5328" w:type="dxa"/>
          </w:tcPr>
          <w:p w:rsidR="00857FE4" w:rsidRPr="00564731" w:rsidRDefault="00857FE4" w:rsidP="00787EED">
            <w:r w:rsidRPr="00564731">
              <w:t>Açık Oturum</w:t>
            </w:r>
          </w:p>
        </w:tc>
        <w:tc>
          <w:tcPr>
            <w:tcW w:w="1137" w:type="dxa"/>
          </w:tcPr>
          <w:p w:rsidR="00857FE4" w:rsidRPr="00564731" w:rsidRDefault="007A33C2" w:rsidP="00787EED">
            <w:r>
              <w:t xml:space="preserve">      </w:t>
            </w:r>
          </w:p>
        </w:tc>
      </w:tr>
      <w:tr w:rsidR="00857FE4" w:rsidRPr="00564731" w:rsidTr="00787EED">
        <w:tc>
          <w:tcPr>
            <w:tcW w:w="5328" w:type="dxa"/>
          </w:tcPr>
          <w:p w:rsidR="00857FE4" w:rsidRPr="00564731" w:rsidRDefault="00857FE4" w:rsidP="00787EED">
            <w:r w:rsidRPr="00564731">
              <w:t>Söyleşi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 xml:space="preserve">Tiyatro </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Konser</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Sergi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Turnuva</w:t>
            </w:r>
          </w:p>
        </w:tc>
        <w:tc>
          <w:tcPr>
            <w:tcW w:w="1137" w:type="dxa"/>
          </w:tcPr>
          <w:p w:rsidR="00857FE4" w:rsidRPr="00564731" w:rsidRDefault="007A33C2" w:rsidP="00787EED">
            <w:r>
              <w:t xml:space="preserve">       </w:t>
            </w:r>
            <w:r w:rsidR="00E3670C">
              <w:t>2</w:t>
            </w:r>
          </w:p>
        </w:tc>
      </w:tr>
      <w:tr w:rsidR="00857FE4" w:rsidRPr="00564731" w:rsidTr="00787EED">
        <w:tc>
          <w:tcPr>
            <w:tcW w:w="5328" w:type="dxa"/>
          </w:tcPr>
          <w:p w:rsidR="00857FE4" w:rsidRPr="00564731" w:rsidRDefault="00857FE4" w:rsidP="00787EED">
            <w:r w:rsidRPr="00564731">
              <w:t>Teknik Gezi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Eğitim Semineri</w:t>
            </w:r>
          </w:p>
        </w:tc>
        <w:tc>
          <w:tcPr>
            <w:tcW w:w="1137" w:type="dxa"/>
          </w:tcPr>
          <w:p w:rsidR="00857FE4" w:rsidRPr="00564731" w:rsidRDefault="007A33C2" w:rsidP="00787EED">
            <w:r>
              <w:t xml:space="preserve">       2</w:t>
            </w:r>
          </w:p>
        </w:tc>
      </w:tr>
      <w:tr w:rsidR="00857FE4" w:rsidRPr="00564731" w:rsidTr="00787EED">
        <w:tc>
          <w:tcPr>
            <w:tcW w:w="5328" w:type="dxa"/>
          </w:tcPr>
          <w:p w:rsidR="00857FE4" w:rsidRPr="00564731" w:rsidRDefault="00857FE4" w:rsidP="00787EED"/>
        </w:tc>
        <w:tc>
          <w:tcPr>
            <w:tcW w:w="1137" w:type="dxa"/>
          </w:tcPr>
          <w:p w:rsidR="00857FE4" w:rsidRPr="00564731" w:rsidRDefault="00857FE4" w:rsidP="00787EED"/>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787EED">
        <w:tc>
          <w:tcPr>
            <w:tcW w:w="5328" w:type="dxa"/>
          </w:tcPr>
          <w:p w:rsidR="00857FE4" w:rsidRPr="00564731" w:rsidRDefault="00857FE4" w:rsidP="00787EED">
            <w:pPr>
              <w:jc w:val="center"/>
              <w:rPr>
                <w:b/>
              </w:rPr>
            </w:pPr>
            <w:r w:rsidRPr="00564731">
              <w:rPr>
                <w:b/>
              </w:rPr>
              <w:t>YAYIN TÜRÜ</w:t>
            </w:r>
          </w:p>
        </w:tc>
        <w:tc>
          <w:tcPr>
            <w:tcW w:w="1137" w:type="dxa"/>
          </w:tcPr>
          <w:p w:rsidR="00857FE4" w:rsidRPr="00564731" w:rsidRDefault="00857FE4" w:rsidP="00787EED">
            <w:pPr>
              <w:jc w:val="center"/>
              <w:rPr>
                <w:b/>
              </w:rPr>
            </w:pPr>
            <w:r w:rsidRPr="00564731">
              <w:rPr>
                <w:b/>
              </w:rPr>
              <w:t>SAYISI</w:t>
            </w:r>
          </w:p>
        </w:tc>
      </w:tr>
      <w:tr w:rsidR="00857FE4" w:rsidRPr="00564731" w:rsidTr="00787EED">
        <w:tc>
          <w:tcPr>
            <w:tcW w:w="5328" w:type="dxa"/>
          </w:tcPr>
          <w:p w:rsidR="00857FE4" w:rsidRPr="00564731" w:rsidRDefault="00857FE4" w:rsidP="00787EED">
            <w:r w:rsidRPr="00564731">
              <w:t>Uluslar arası Makale</w:t>
            </w:r>
          </w:p>
        </w:tc>
        <w:tc>
          <w:tcPr>
            <w:tcW w:w="1137" w:type="dxa"/>
          </w:tcPr>
          <w:p w:rsidR="00857FE4" w:rsidRPr="00564731" w:rsidRDefault="007A33C2" w:rsidP="00787EED">
            <w:r>
              <w:t xml:space="preserve">      1</w:t>
            </w:r>
          </w:p>
        </w:tc>
      </w:tr>
      <w:tr w:rsidR="00857FE4" w:rsidRPr="00564731" w:rsidTr="00787EED">
        <w:tc>
          <w:tcPr>
            <w:tcW w:w="5328" w:type="dxa"/>
          </w:tcPr>
          <w:p w:rsidR="00857FE4" w:rsidRPr="00564731" w:rsidRDefault="00857FE4" w:rsidP="00787EED">
            <w:r w:rsidRPr="00564731">
              <w:t>Ulusal Makale</w:t>
            </w:r>
          </w:p>
        </w:tc>
        <w:tc>
          <w:tcPr>
            <w:tcW w:w="1137" w:type="dxa"/>
          </w:tcPr>
          <w:p w:rsidR="00857FE4" w:rsidRPr="00564731" w:rsidRDefault="007A33C2" w:rsidP="00787EED">
            <w:r>
              <w:t xml:space="preserve">      </w:t>
            </w:r>
          </w:p>
        </w:tc>
      </w:tr>
      <w:tr w:rsidR="00857FE4" w:rsidRPr="00564731" w:rsidTr="00787EED">
        <w:tc>
          <w:tcPr>
            <w:tcW w:w="5328" w:type="dxa"/>
          </w:tcPr>
          <w:p w:rsidR="00857FE4" w:rsidRPr="00564731" w:rsidRDefault="00857FE4" w:rsidP="00787EED">
            <w:r w:rsidRPr="00564731">
              <w:t>Uluslar arası Bildiri</w:t>
            </w:r>
          </w:p>
        </w:tc>
        <w:tc>
          <w:tcPr>
            <w:tcW w:w="1137" w:type="dxa"/>
          </w:tcPr>
          <w:p w:rsidR="00857FE4" w:rsidRPr="00564731" w:rsidRDefault="007A33C2" w:rsidP="00787EED">
            <w:r>
              <w:t xml:space="preserve">       7</w:t>
            </w:r>
          </w:p>
        </w:tc>
      </w:tr>
      <w:tr w:rsidR="00857FE4" w:rsidRPr="00564731" w:rsidTr="00787EED">
        <w:tc>
          <w:tcPr>
            <w:tcW w:w="5328" w:type="dxa"/>
          </w:tcPr>
          <w:p w:rsidR="00857FE4" w:rsidRPr="00564731" w:rsidRDefault="00857FE4" w:rsidP="00787EED">
            <w:r w:rsidRPr="00564731">
              <w:t>Ulusal Bildiri</w:t>
            </w:r>
          </w:p>
        </w:tc>
        <w:tc>
          <w:tcPr>
            <w:tcW w:w="1137" w:type="dxa"/>
          </w:tcPr>
          <w:p w:rsidR="00857FE4" w:rsidRPr="00564731" w:rsidRDefault="007A33C2" w:rsidP="00787EED">
            <w:r>
              <w:t xml:space="preserve">       5</w:t>
            </w:r>
          </w:p>
        </w:tc>
      </w:tr>
      <w:tr w:rsidR="00857FE4" w:rsidRPr="00564731" w:rsidTr="00787EED">
        <w:tc>
          <w:tcPr>
            <w:tcW w:w="5328" w:type="dxa"/>
          </w:tcPr>
          <w:p w:rsidR="00857FE4" w:rsidRPr="00564731" w:rsidRDefault="00857FE4" w:rsidP="00787EED">
            <w:r w:rsidRPr="00564731">
              <w:t>Kitap</w:t>
            </w:r>
          </w:p>
        </w:tc>
        <w:tc>
          <w:tcPr>
            <w:tcW w:w="1137" w:type="dxa"/>
          </w:tcPr>
          <w:p w:rsidR="00857FE4" w:rsidRPr="00564731" w:rsidRDefault="00857FE4" w:rsidP="00787EED"/>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lastRenderedPageBreak/>
        <w:t>Üniversiteler Arasında Yapılan İkili Anlaşmalar</w:t>
      </w:r>
    </w:p>
    <w:tbl>
      <w:tblPr>
        <w:tblStyle w:val="TabloKlavuzu"/>
        <w:tblW w:w="0" w:type="auto"/>
        <w:tblLook w:val="01E0" w:firstRow="1" w:lastRow="1" w:firstColumn="1" w:lastColumn="1" w:noHBand="0" w:noVBand="0"/>
      </w:tblPr>
      <w:tblGrid>
        <w:gridCol w:w="3708"/>
        <w:gridCol w:w="5502"/>
      </w:tblGrid>
      <w:tr w:rsidR="00857FE4" w:rsidRPr="00564731" w:rsidTr="00787EED">
        <w:tc>
          <w:tcPr>
            <w:tcW w:w="3708" w:type="dxa"/>
          </w:tcPr>
          <w:p w:rsidR="00857FE4" w:rsidRPr="00564731" w:rsidRDefault="00857FE4" w:rsidP="00787EED">
            <w:pPr>
              <w:jc w:val="center"/>
              <w:rPr>
                <w:b/>
              </w:rPr>
            </w:pPr>
            <w:r w:rsidRPr="00564731">
              <w:rPr>
                <w:b/>
              </w:rPr>
              <w:t>ÜNİVERSİTE ADI</w:t>
            </w:r>
          </w:p>
        </w:tc>
        <w:tc>
          <w:tcPr>
            <w:tcW w:w="5502" w:type="dxa"/>
          </w:tcPr>
          <w:p w:rsidR="00857FE4" w:rsidRPr="00564731" w:rsidRDefault="00857FE4" w:rsidP="00787EED">
            <w:pPr>
              <w:jc w:val="center"/>
              <w:rPr>
                <w:b/>
              </w:rPr>
            </w:pPr>
            <w:r w:rsidRPr="00564731">
              <w:rPr>
                <w:b/>
              </w:rPr>
              <w:t>ANLAŞMANIN İÇERİĞİ</w:t>
            </w:r>
          </w:p>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857FE4" w:rsidRPr="00564731" w:rsidTr="00787EED">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87EED">
            <w:pPr>
              <w:jc w:val="center"/>
              <w:rPr>
                <w:b/>
              </w:rPr>
            </w:pPr>
            <w:r w:rsidRPr="00564731">
              <w:rPr>
                <w:b/>
                <w:sz w:val="22"/>
                <w:szCs w:val="22"/>
              </w:rPr>
              <w:t>Bilimsel Araştırma Proje Sayısı</w:t>
            </w:r>
          </w:p>
        </w:tc>
      </w:tr>
      <w:tr w:rsidR="00857FE4" w:rsidRPr="00564731" w:rsidTr="00787EED">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87EED">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787EED">
            <w:pPr>
              <w:jc w:val="center"/>
              <w:rPr>
                <w:b/>
                <w:bCs/>
                <w:sz w:val="20"/>
              </w:rPr>
            </w:pPr>
            <w:r w:rsidRPr="00564731">
              <w:rPr>
                <w:b/>
                <w:bCs/>
                <w:sz w:val="20"/>
              </w:rPr>
              <w:t>2006</w:t>
            </w:r>
          </w:p>
        </w:tc>
      </w:tr>
      <w:tr w:rsidR="00857FE4" w:rsidRPr="00564731" w:rsidTr="00787EED">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787EED">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787EED">
            <w:pPr>
              <w:jc w:val="center"/>
              <w:rPr>
                <w:b/>
                <w:bCs/>
                <w:sz w:val="20"/>
              </w:rPr>
            </w:pPr>
            <w:r w:rsidRPr="00564731">
              <w:rPr>
                <w:b/>
                <w:bCs/>
                <w:sz w:val="20"/>
              </w:rPr>
              <w:t>Önceki Yıldan</w:t>
            </w:r>
          </w:p>
          <w:p w:rsidR="00857FE4" w:rsidRPr="00564731" w:rsidRDefault="00857FE4" w:rsidP="00787EED">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787EED">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787EED">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787EED">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787EED">
            <w:pPr>
              <w:jc w:val="center"/>
              <w:rPr>
                <w:b/>
                <w:bCs/>
                <w:sz w:val="20"/>
              </w:rPr>
            </w:pPr>
            <w:r w:rsidRPr="00564731">
              <w:rPr>
                <w:b/>
                <w:bCs/>
                <w:sz w:val="20"/>
              </w:rPr>
              <w:t>Toplam Ödenek</w:t>
            </w:r>
          </w:p>
          <w:p w:rsidR="00857FE4" w:rsidRPr="00564731" w:rsidRDefault="00857FE4" w:rsidP="00787EED">
            <w:pPr>
              <w:jc w:val="center"/>
              <w:rPr>
                <w:b/>
                <w:bCs/>
                <w:sz w:val="20"/>
              </w:rPr>
            </w:pPr>
            <w:r w:rsidRPr="00564731">
              <w:rPr>
                <w:b/>
                <w:bCs/>
                <w:sz w:val="20"/>
              </w:rPr>
              <w:t>YTL</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p>
          <w:p w:rsidR="00857FE4" w:rsidRPr="00564731" w:rsidRDefault="00857FE4" w:rsidP="00787EED">
            <w:pPr>
              <w:rPr>
                <w:b/>
                <w:bCs/>
                <w:sz w:val="20"/>
              </w:rPr>
            </w:pPr>
            <w:r w:rsidRPr="00564731">
              <w:rPr>
                <w:b/>
                <w:bCs/>
                <w:sz w:val="20"/>
              </w:rPr>
              <w:t>BİLİMSEL ARAŞTIRMA PROJELERİ</w:t>
            </w:r>
          </w:p>
          <w:p w:rsidR="00857FE4" w:rsidRPr="00564731" w:rsidRDefault="00857FE4" w:rsidP="00787EED">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787EED">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lastRenderedPageBreak/>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F20B94" w:rsidRDefault="00857FE4" w:rsidP="00F20B94">
      <w:pPr>
        <w:tabs>
          <w:tab w:val="left" w:pos="567"/>
        </w:tabs>
        <w:jc w:val="both"/>
        <w:rPr>
          <w:b/>
          <w:sz w:val="28"/>
          <w:szCs w:val="28"/>
        </w:rPr>
      </w:pPr>
      <w:r w:rsidRPr="00564731">
        <w:rPr>
          <w:b/>
          <w:sz w:val="28"/>
          <w:szCs w:val="28"/>
        </w:rPr>
        <w:tab/>
        <w:t>Hükmü neden</w:t>
      </w:r>
      <w:r w:rsidR="00F20B94">
        <w:rPr>
          <w:b/>
          <w:sz w:val="28"/>
          <w:szCs w:val="28"/>
        </w:rPr>
        <w:t>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564731">
        <w:rPr>
          <w:sz w:val="24"/>
          <w:szCs w:val="24"/>
          <w:lang w:val="tr-TR"/>
        </w:rPr>
        <w:tab/>
      </w:r>
      <w:r w:rsidRPr="00564731">
        <w:rPr>
          <w:color w:val="993300"/>
          <w:sz w:val="24"/>
          <w:szCs w:val="24"/>
          <w:lang w:val="tr-TR"/>
        </w:rPr>
        <w:t>IV- KURUMSAL KABİLİYET ve KAPASİTENİN DEĞERLENDİRİLMESİ</w:t>
      </w:r>
      <w:bookmarkEnd w:id="24"/>
      <w:r w:rsidRPr="00564731">
        <w:rPr>
          <w:color w:val="993300"/>
          <w:sz w:val="24"/>
          <w:szCs w:val="24"/>
          <w:lang w:val="tr-TR"/>
        </w:rPr>
        <w:t xml:space="preserve">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5" w:name="_Toc158804409"/>
      <w:r w:rsidRPr="00564731">
        <w:rPr>
          <w:rFonts w:ascii="Times New Roman" w:hAnsi="Times New Roman" w:cs="Times New Roman"/>
          <w:i w:val="0"/>
          <w:color w:val="800000"/>
          <w:lang w:val="tr-TR"/>
        </w:rPr>
        <w:t>A- Üstünlükler</w:t>
      </w:r>
      <w:bookmarkEnd w:id="25"/>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367123" w:rsidRPr="00432280" w:rsidRDefault="00367123" w:rsidP="00367123">
      <w:pPr>
        <w:numPr>
          <w:ilvl w:val="0"/>
          <w:numId w:val="20"/>
        </w:numPr>
        <w:autoSpaceDE w:val="0"/>
        <w:autoSpaceDN w:val="0"/>
        <w:adjustRightInd w:val="0"/>
        <w:ind w:right="1"/>
        <w:jc w:val="both"/>
        <w:rPr>
          <w:color w:val="000000"/>
        </w:rPr>
      </w:pPr>
      <w:bookmarkStart w:id="26" w:name="_Toc158804410"/>
      <w:r w:rsidRPr="00432280">
        <w:rPr>
          <w:color w:val="000000"/>
        </w:rPr>
        <w:t>Birimin güçlü yanları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Ders müfredatının dinamik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 xml:space="preserve">Araştırma desteğinin ve </w:t>
      </w:r>
      <w:proofErr w:type="gramStart"/>
      <w:r w:rsidRPr="00432280">
        <w:rPr>
          <w:color w:val="000000"/>
        </w:rPr>
        <w:t>online</w:t>
      </w:r>
      <w:proofErr w:type="gramEnd"/>
      <w:r w:rsidRPr="00432280">
        <w:rPr>
          <w:color w:val="000000"/>
        </w:rPr>
        <w:t xml:space="preserve"> kütüphane olanaklarının yeterli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Öğrenciye sunulan hizmetlerin kalitesinin arttırılmasına çalışılması,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Yeni kurulmuş bir üniversite olmanın verdiği heyecan ve başarılı olma gayreti,</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Üniversitemizin kamuoyundaki olumlu imajı,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Üniversite üst yönetiminin teşvik ve desteği,</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Etik değerle</w:t>
      </w:r>
      <w:r>
        <w:rPr>
          <w:color w:val="000000"/>
        </w:rPr>
        <w:t>ri benimsemiş bölümümüz</w:t>
      </w:r>
      <w:r w:rsidRPr="00432280">
        <w:rPr>
          <w:color w:val="000000"/>
        </w:rPr>
        <w:t xml:space="preserve"> yönetimine karşı duyulan güven,</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Nitelikli, dinamik, özverili ve uzman öğretim elemanlarının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Personelin eğitim, kurs, kongre vb. etkinliklere katılımının teşvik edilmesi,</w:t>
      </w:r>
    </w:p>
    <w:p w:rsidR="00FE601A" w:rsidRDefault="00367123" w:rsidP="00367123">
      <w:pPr>
        <w:pStyle w:val="Balk2"/>
        <w:ind w:firstLine="708"/>
        <w:rPr>
          <w:color w:val="000000"/>
          <w:szCs w:val="24"/>
        </w:rPr>
      </w:pPr>
      <w:proofErr w:type="spellStart"/>
      <w:r w:rsidRPr="00432280">
        <w:rPr>
          <w:color w:val="000000"/>
          <w:szCs w:val="24"/>
        </w:rPr>
        <w:lastRenderedPageBreak/>
        <w:t>Nitelikli</w:t>
      </w:r>
      <w:proofErr w:type="spellEnd"/>
      <w:r w:rsidRPr="00432280">
        <w:rPr>
          <w:color w:val="000000"/>
          <w:szCs w:val="24"/>
        </w:rPr>
        <w:t xml:space="preserve">, </w:t>
      </w:r>
      <w:proofErr w:type="spellStart"/>
      <w:r w:rsidRPr="00432280">
        <w:rPr>
          <w:color w:val="000000"/>
          <w:szCs w:val="24"/>
        </w:rPr>
        <w:t>dinamik</w:t>
      </w:r>
      <w:proofErr w:type="spellEnd"/>
      <w:r w:rsidRPr="00432280">
        <w:rPr>
          <w:color w:val="000000"/>
          <w:szCs w:val="24"/>
        </w:rPr>
        <w:t xml:space="preserve">, </w:t>
      </w:r>
      <w:proofErr w:type="spellStart"/>
      <w:r w:rsidRPr="00432280">
        <w:rPr>
          <w:color w:val="000000"/>
          <w:szCs w:val="24"/>
        </w:rPr>
        <w:t>özverili</w:t>
      </w:r>
      <w:proofErr w:type="spellEnd"/>
      <w:r w:rsidRPr="00432280">
        <w:rPr>
          <w:color w:val="000000"/>
          <w:szCs w:val="24"/>
        </w:rPr>
        <w:t xml:space="preserve"> </w:t>
      </w:r>
      <w:proofErr w:type="spellStart"/>
      <w:r w:rsidRPr="00432280">
        <w:rPr>
          <w:color w:val="000000"/>
          <w:szCs w:val="24"/>
        </w:rPr>
        <w:t>ve</w:t>
      </w:r>
      <w:proofErr w:type="spellEnd"/>
      <w:r w:rsidRPr="00432280">
        <w:rPr>
          <w:color w:val="000000"/>
          <w:szCs w:val="24"/>
        </w:rPr>
        <w:t xml:space="preserve"> </w:t>
      </w:r>
      <w:proofErr w:type="spellStart"/>
      <w:r w:rsidRPr="00432280">
        <w:rPr>
          <w:color w:val="000000"/>
          <w:szCs w:val="24"/>
        </w:rPr>
        <w:t>uzman</w:t>
      </w:r>
      <w:proofErr w:type="spellEnd"/>
      <w:r w:rsidRPr="00432280">
        <w:rPr>
          <w:color w:val="000000"/>
          <w:szCs w:val="24"/>
        </w:rPr>
        <w:t xml:space="preserve">, </w:t>
      </w:r>
      <w:proofErr w:type="spellStart"/>
      <w:r w:rsidRPr="00432280">
        <w:rPr>
          <w:color w:val="000000"/>
          <w:szCs w:val="24"/>
        </w:rPr>
        <w:t>idari</w:t>
      </w:r>
      <w:proofErr w:type="spellEnd"/>
      <w:r w:rsidRPr="00432280">
        <w:rPr>
          <w:color w:val="000000"/>
          <w:szCs w:val="24"/>
        </w:rPr>
        <w:t xml:space="preserve"> </w:t>
      </w:r>
      <w:proofErr w:type="spellStart"/>
      <w:r w:rsidRPr="00432280">
        <w:rPr>
          <w:color w:val="000000"/>
          <w:szCs w:val="24"/>
        </w:rPr>
        <w:t>personelin</w:t>
      </w:r>
      <w:proofErr w:type="spellEnd"/>
      <w:r w:rsidRPr="00432280">
        <w:rPr>
          <w:color w:val="000000"/>
          <w:szCs w:val="24"/>
        </w:rPr>
        <w:t xml:space="preserve"> </w:t>
      </w:r>
      <w:proofErr w:type="spellStart"/>
      <w:r w:rsidRPr="00432280">
        <w:rPr>
          <w:color w:val="000000"/>
          <w:szCs w:val="24"/>
        </w:rPr>
        <w:t>olması</w:t>
      </w:r>
      <w:proofErr w:type="spellEnd"/>
      <w:r w:rsidRPr="00432280">
        <w:rPr>
          <w:color w:val="000000"/>
          <w:szCs w:val="24"/>
        </w:rPr>
        <w:t>,</w:t>
      </w:r>
    </w:p>
    <w:p w:rsidR="00857FE4" w:rsidRPr="00564731" w:rsidRDefault="00857FE4" w:rsidP="00367123">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6"/>
    </w:p>
    <w:p w:rsidR="00857FE4" w:rsidRPr="00564731" w:rsidRDefault="00857FE4" w:rsidP="00857FE4">
      <w:pPr>
        <w:jc w:val="both"/>
        <w:rPr>
          <w:sz w:val="22"/>
          <w:szCs w:val="22"/>
        </w:rPr>
      </w:pPr>
    </w:p>
    <w:p w:rsidR="00FE601A" w:rsidRDefault="00FE601A" w:rsidP="00FE601A">
      <w:pPr>
        <w:numPr>
          <w:ilvl w:val="0"/>
          <w:numId w:val="20"/>
        </w:numPr>
        <w:autoSpaceDE w:val="0"/>
        <w:autoSpaceDN w:val="0"/>
        <w:adjustRightInd w:val="0"/>
        <w:ind w:right="1"/>
        <w:jc w:val="both"/>
        <w:rPr>
          <w:color w:val="000000"/>
        </w:rPr>
      </w:pPr>
      <w:r>
        <w:rPr>
          <w:color w:val="000000"/>
        </w:rPr>
        <w:t>Beden eğitimi ve spor derslerinin seçmeli olması</w:t>
      </w:r>
      <w:r w:rsidRPr="00D84F3F">
        <w:rPr>
          <w:color w:val="000000"/>
        </w:rPr>
        <w:t>,</w:t>
      </w:r>
    </w:p>
    <w:p w:rsidR="00FE601A" w:rsidRPr="00D84F3F" w:rsidRDefault="00FE601A" w:rsidP="00FE601A">
      <w:pPr>
        <w:numPr>
          <w:ilvl w:val="0"/>
          <w:numId w:val="20"/>
        </w:numPr>
        <w:autoSpaceDE w:val="0"/>
        <w:autoSpaceDN w:val="0"/>
        <w:adjustRightInd w:val="0"/>
        <w:ind w:right="1"/>
        <w:jc w:val="both"/>
        <w:rPr>
          <w:color w:val="000000"/>
        </w:rPr>
      </w:pPr>
      <w:r>
        <w:rPr>
          <w:color w:val="000000"/>
        </w:rPr>
        <w:t>Spor tesislerinin henüz tamamlanmamış olması</w:t>
      </w:r>
      <w:r w:rsidRPr="00D84F3F">
        <w:rPr>
          <w:color w:val="000000"/>
        </w:rPr>
        <w:t xml:space="preserve"> </w:t>
      </w:r>
    </w:p>
    <w:p w:rsidR="00FE601A" w:rsidRDefault="00FE601A" w:rsidP="00FE601A">
      <w:pPr>
        <w:autoSpaceDE w:val="0"/>
        <w:autoSpaceDN w:val="0"/>
        <w:adjustRightInd w:val="0"/>
        <w:ind w:left="1428" w:right="1"/>
        <w:jc w:val="both"/>
        <w:rPr>
          <w:color w:val="000000"/>
        </w:rPr>
      </w:pP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1"/>
      <w:r w:rsidRPr="00564731">
        <w:rPr>
          <w:rFonts w:ascii="Times New Roman" w:hAnsi="Times New Roman" w:cs="Times New Roman"/>
          <w:i w:val="0"/>
          <w:color w:val="800000"/>
          <w:lang w:val="tr-TR"/>
        </w:rPr>
        <w:t>C- Değerlendirme</w:t>
      </w:r>
      <w:bookmarkEnd w:id="27"/>
    </w:p>
    <w:p w:rsidR="00857FE4" w:rsidRPr="00E732E9" w:rsidRDefault="00E732E9" w:rsidP="00857FE4">
      <w:pPr>
        <w:pStyle w:val="Balk1"/>
        <w:spacing w:before="100" w:beforeAutospacing="1" w:after="100" w:afterAutospacing="1"/>
        <w:ind w:left="360" w:hanging="360"/>
        <w:jc w:val="both"/>
        <w:rPr>
          <w:b w:val="0"/>
          <w:sz w:val="24"/>
          <w:szCs w:val="24"/>
          <w:lang w:val="tr-TR"/>
        </w:rPr>
      </w:pPr>
      <w:bookmarkStart w:id="28" w:name="_Toc158804412"/>
      <w:r>
        <w:rPr>
          <w:b w:val="0"/>
          <w:sz w:val="24"/>
          <w:szCs w:val="24"/>
          <w:lang w:val="tr-TR"/>
        </w:rPr>
        <w:t xml:space="preserve">             </w:t>
      </w:r>
      <w:r w:rsidR="00A253A3" w:rsidRPr="00E732E9">
        <w:rPr>
          <w:b w:val="0"/>
          <w:sz w:val="24"/>
          <w:szCs w:val="24"/>
          <w:lang w:val="tr-TR"/>
        </w:rPr>
        <w:t>Bölümümüz 2009 yılından itibaren Üniversitem</w:t>
      </w:r>
      <w:r w:rsidRPr="00E732E9">
        <w:rPr>
          <w:b w:val="0"/>
          <w:sz w:val="24"/>
          <w:szCs w:val="24"/>
          <w:lang w:val="tr-TR"/>
        </w:rPr>
        <w:t>iz Fakülte ve Yüksekokullarında</w:t>
      </w:r>
      <w:r w:rsidR="00A253A3" w:rsidRPr="00E732E9">
        <w:rPr>
          <w:b w:val="0"/>
          <w:sz w:val="24"/>
          <w:szCs w:val="24"/>
          <w:lang w:val="tr-TR"/>
        </w:rPr>
        <w:t xml:space="preserve"> Seçmeli Ders olarak Beden Eğitimi dersini vermektedir. Üniversitemizdeki spor tesislerinin yetersizliğinden dolayı kısıtlı </w:t>
      </w:r>
      <w:proofErr w:type="gramStart"/>
      <w:r w:rsidR="00A253A3" w:rsidRPr="00E732E9">
        <w:rPr>
          <w:b w:val="0"/>
          <w:sz w:val="24"/>
          <w:szCs w:val="24"/>
          <w:lang w:val="tr-TR"/>
        </w:rPr>
        <w:t>imkanlarla</w:t>
      </w:r>
      <w:proofErr w:type="gramEnd"/>
      <w:r w:rsidR="00A253A3" w:rsidRPr="00E732E9">
        <w:rPr>
          <w:b w:val="0"/>
          <w:sz w:val="24"/>
          <w:szCs w:val="24"/>
          <w:lang w:val="tr-TR"/>
        </w:rPr>
        <w:t xml:space="preserve"> sürdürülmeye çalışılan Beden Eğitimi dersi önümüzdeki yıllarda </w:t>
      </w:r>
      <w:r w:rsidRPr="00E732E9">
        <w:rPr>
          <w:b w:val="0"/>
          <w:sz w:val="24"/>
          <w:szCs w:val="24"/>
          <w:lang w:val="tr-TR"/>
        </w:rPr>
        <w:t>Beden Eğitimi ve Spor Yüksekokulu</w:t>
      </w:r>
      <w:r w:rsidR="00762A22">
        <w:rPr>
          <w:b w:val="0"/>
          <w:sz w:val="24"/>
          <w:szCs w:val="24"/>
          <w:lang w:val="tr-TR"/>
        </w:rPr>
        <w:t>’</w:t>
      </w:r>
      <w:r w:rsidRPr="00E732E9">
        <w:rPr>
          <w:b w:val="0"/>
          <w:sz w:val="24"/>
          <w:szCs w:val="24"/>
          <w:lang w:val="tr-TR"/>
        </w:rPr>
        <w:t>nun açılmasıyla ve yeni spor tesislerinin</w:t>
      </w:r>
      <w:r w:rsidR="00762A22">
        <w:rPr>
          <w:b w:val="0"/>
          <w:sz w:val="24"/>
          <w:szCs w:val="24"/>
          <w:lang w:val="tr-TR"/>
        </w:rPr>
        <w:t xml:space="preserve"> tamamlanarak faaliyete geçmesiyle </w:t>
      </w:r>
      <w:r w:rsidRPr="00E732E9">
        <w:rPr>
          <w:b w:val="0"/>
          <w:sz w:val="24"/>
          <w:szCs w:val="24"/>
          <w:lang w:val="tr-TR"/>
        </w:rPr>
        <w:t>birlikte</w:t>
      </w:r>
      <w:r w:rsidR="00A253A3" w:rsidRPr="00E732E9">
        <w:rPr>
          <w:b w:val="0"/>
          <w:sz w:val="24"/>
          <w:szCs w:val="24"/>
          <w:lang w:val="tr-TR"/>
        </w:rPr>
        <w:t xml:space="preserve"> öğrencil</w:t>
      </w:r>
      <w:r w:rsidRPr="00E732E9">
        <w:rPr>
          <w:b w:val="0"/>
          <w:sz w:val="24"/>
          <w:szCs w:val="24"/>
          <w:lang w:val="tr-TR"/>
        </w:rPr>
        <w:t>ere daha verimli olabilmeyi amaçlamaktadır.</w:t>
      </w: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8"/>
    </w:p>
    <w:p w:rsidR="00F758D7" w:rsidRPr="007962E7" w:rsidRDefault="00F758D7" w:rsidP="00F758D7">
      <w:pPr>
        <w:numPr>
          <w:ilvl w:val="0"/>
          <w:numId w:val="21"/>
        </w:numPr>
        <w:autoSpaceDE w:val="0"/>
        <w:autoSpaceDN w:val="0"/>
        <w:adjustRightInd w:val="0"/>
      </w:pPr>
      <w:r>
        <w:t>Beden eğitimi ve spor faaliyetlerinde öğrenci katılımını artıracak planların yapılması</w:t>
      </w:r>
      <w:r w:rsidRPr="007962E7">
        <w:t>.</w:t>
      </w:r>
    </w:p>
    <w:p w:rsidR="00F758D7" w:rsidRPr="007962E7" w:rsidRDefault="00F758D7" w:rsidP="00F758D7">
      <w:pPr>
        <w:numPr>
          <w:ilvl w:val="0"/>
          <w:numId w:val="21"/>
        </w:numPr>
        <w:autoSpaceDE w:val="0"/>
        <w:autoSpaceDN w:val="0"/>
        <w:adjustRightInd w:val="0"/>
      </w:pPr>
      <w:r>
        <w:t>Beden eğitimi ve spor faaliyetlerinde başarı getirecek programların yürütülmesi.</w:t>
      </w:r>
    </w:p>
    <w:p w:rsidR="00F758D7" w:rsidRPr="007962E7" w:rsidRDefault="00F758D7" w:rsidP="00F758D7">
      <w:pPr>
        <w:numPr>
          <w:ilvl w:val="0"/>
          <w:numId w:val="21"/>
        </w:numPr>
        <w:autoSpaceDE w:val="0"/>
        <w:autoSpaceDN w:val="0"/>
        <w:adjustRightInd w:val="0"/>
      </w:pPr>
      <w:r w:rsidRPr="007962E7">
        <w:t>Kısa ve uzun vadeli hedeflere ulaşmak için fiziki mekânın iyileştirilmesi ve idari</w:t>
      </w:r>
      <w:r>
        <w:t xml:space="preserve"> ve akademik</w:t>
      </w:r>
      <w:r w:rsidRPr="007962E7">
        <w:t xml:space="preserve"> personel eksikliğinin gid</w:t>
      </w:r>
      <w:r>
        <w:t xml:space="preserve">erilmesi gerekmektedir. </w:t>
      </w:r>
    </w:p>
    <w:p w:rsidR="00F758D7" w:rsidRPr="007962E7" w:rsidRDefault="00F758D7" w:rsidP="00F758D7">
      <w:pPr>
        <w:autoSpaceDE w:val="0"/>
        <w:autoSpaceDN w:val="0"/>
        <w:adjustRightInd w:val="0"/>
        <w:ind w:left="720"/>
      </w:pPr>
    </w:p>
    <w:p w:rsidR="00F758D7" w:rsidRPr="007962E7" w:rsidRDefault="00F758D7" w:rsidP="00F758D7">
      <w:pPr>
        <w:autoSpaceDE w:val="0"/>
        <w:autoSpaceDN w:val="0"/>
        <w:adjustRightInd w:val="0"/>
        <w:ind w:right="1" w:firstLine="708"/>
        <w:jc w:val="both"/>
        <w:rPr>
          <w:color w:val="000000"/>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 xml:space="preserve">Harcama yetkilisi olarak yetkim </w:t>
      </w:r>
      <w:proofErr w:type="gramStart"/>
      <w:r>
        <w:rPr>
          <w:sz w:val="22"/>
          <w:szCs w:val="22"/>
        </w:rPr>
        <w:t>dahilinde</w:t>
      </w:r>
      <w:proofErr w:type="gramEnd"/>
      <w:r>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r>
      <w:proofErr w:type="gramStart"/>
      <w:r>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6F65CF" w:rsidRDefault="006F65CF" w:rsidP="00C81733">
      <w:pPr>
        <w:pBdr>
          <w:top w:val="single" w:sz="4" w:space="1" w:color="auto"/>
          <w:left w:val="single" w:sz="4" w:space="4" w:color="auto"/>
          <w:bottom w:val="single" w:sz="4" w:space="1" w:color="auto"/>
          <w:right w:val="single" w:sz="4" w:space="4" w:color="auto"/>
        </w:pBdr>
        <w:ind w:left="720" w:hanging="720"/>
        <w:jc w:val="both"/>
        <w:rPr>
          <w:sz w:val="22"/>
          <w:szCs w:val="22"/>
        </w:rPr>
      </w:pPr>
      <w:bookmarkStart w:id="29" w:name="_GoBack"/>
      <w:bookmarkEnd w:id="29"/>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6F65CF"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Yrd. Doç. Dr. Ahmet Yılmaz ALBAYRAK</w:t>
      </w:r>
    </w:p>
    <w:p w:rsidR="006F65CF" w:rsidRDefault="006F65CF" w:rsidP="006F65CF">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Beden Eğitimi Bölüm Başkanı</w:t>
      </w:r>
    </w:p>
    <w:p w:rsidR="006F65CF" w:rsidRDefault="006F65CF" w:rsidP="006F65CF">
      <w:pPr>
        <w:pBdr>
          <w:top w:val="single" w:sz="4" w:space="1" w:color="auto"/>
          <w:left w:val="single" w:sz="4" w:space="4" w:color="auto"/>
          <w:bottom w:val="single" w:sz="4" w:space="1" w:color="auto"/>
          <w:right w:val="single" w:sz="4" w:space="4" w:color="auto"/>
        </w:pBdr>
        <w:ind w:left="720" w:hanging="720"/>
        <w:jc w:val="center"/>
        <w:rPr>
          <w:sz w:val="22"/>
          <w:szCs w:val="22"/>
        </w:rPr>
      </w:pPr>
    </w:p>
    <w:p w:rsidR="006F65CF" w:rsidRDefault="006F65CF" w:rsidP="006F65CF">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BB" w:rsidRDefault="00821CBB" w:rsidP="00BE08DC">
      <w:r>
        <w:separator/>
      </w:r>
    </w:p>
  </w:endnote>
  <w:endnote w:type="continuationSeparator" w:id="0">
    <w:p w:rsidR="00821CBB" w:rsidRDefault="00821CBB"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D" w:rsidRDefault="00DC38F3" w:rsidP="00787EED">
    <w:pPr>
      <w:pStyle w:val="Altbilgi"/>
      <w:framePr w:wrap="around" w:vAnchor="text" w:hAnchor="margin" w:xAlign="right" w:y="1"/>
      <w:rPr>
        <w:rStyle w:val="SayfaNumaras"/>
      </w:rPr>
    </w:pPr>
    <w:r>
      <w:rPr>
        <w:rStyle w:val="SayfaNumaras"/>
      </w:rPr>
      <w:fldChar w:fldCharType="begin"/>
    </w:r>
    <w:r w:rsidR="00265C6D">
      <w:rPr>
        <w:rStyle w:val="SayfaNumaras"/>
      </w:rPr>
      <w:instrText xml:space="preserve">PAGE  </w:instrText>
    </w:r>
    <w:r>
      <w:rPr>
        <w:rStyle w:val="SayfaNumaras"/>
      </w:rPr>
      <w:fldChar w:fldCharType="end"/>
    </w:r>
  </w:p>
  <w:p w:rsidR="00265C6D" w:rsidRDefault="00265C6D" w:rsidP="00787EED">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D" w:rsidRDefault="00DC38F3" w:rsidP="00787EED">
    <w:pPr>
      <w:pStyle w:val="Altbilgi"/>
      <w:framePr w:wrap="around" w:vAnchor="text" w:hAnchor="margin" w:xAlign="right" w:y="1"/>
      <w:rPr>
        <w:rStyle w:val="SayfaNumaras"/>
      </w:rPr>
    </w:pPr>
    <w:r>
      <w:rPr>
        <w:rStyle w:val="SayfaNumaras"/>
      </w:rPr>
      <w:fldChar w:fldCharType="begin"/>
    </w:r>
    <w:r w:rsidR="00265C6D">
      <w:rPr>
        <w:rStyle w:val="SayfaNumaras"/>
      </w:rPr>
      <w:instrText xml:space="preserve">PAGE  </w:instrText>
    </w:r>
    <w:r>
      <w:rPr>
        <w:rStyle w:val="SayfaNumaras"/>
      </w:rPr>
      <w:fldChar w:fldCharType="separate"/>
    </w:r>
    <w:r w:rsidR="006F65CF">
      <w:rPr>
        <w:rStyle w:val="SayfaNumaras"/>
        <w:noProof/>
      </w:rPr>
      <w:t>3</w:t>
    </w:r>
    <w:r>
      <w:rPr>
        <w:rStyle w:val="SayfaNumaras"/>
      </w:rPr>
      <w:fldChar w:fldCharType="end"/>
    </w:r>
  </w:p>
  <w:p w:rsidR="00265C6D" w:rsidRDefault="00265C6D" w:rsidP="00787EED">
    <w:pPr>
      <w:pStyle w:val="Altbilgi"/>
      <w:framePr w:wrap="around" w:vAnchor="text" w:hAnchor="margin" w:xAlign="center" w:y="1"/>
      <w:ind w:right="360"/>
      <w:rPr>
        <w:rStyle w:val="SayfaNumaras"/>
      </w:rPr>
    </w:pPr>
  </w:p>
  <w:p w:rsidR="00265C6D" w:rsidRDefault="00265C6D">
    <w:pPr>
      <w:pStyle w:val="Altbilgi"/>
      <w:framePr w:wrap="auto" w:vAnchor="text" w:hAnchor="margin" w:xAlign="right" w:y="1"/>
    </w:pPr>
  </w:p>
  <w:p w:rsidR="00265C6D" w:rsidRDefault="00265C6D" w:rsidP="00787EED">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D" w:rsidRDefault="00265C6D">
    <w:pPr>
      <w:pStyle w:val="Altbilgi"/>
      <w:framePr w:wrap="auto" w:vAnchor="text" w:hAnchor="margin" w:xAlign="right" w:y="1"/>
    </w:pPr>
  </w:p>
  <w:p w:rsidR="00265C6D" w:rsidRDefault="00265C6D">
    <w:pPr>
      <w:pStyle w:val="Altbilgi"/>
      <w:rPr>
        <w:rFonts w:ascii="Arial" w:hAnsi="Arial" w:cs="Arial"/>
      </w:rPr>
    </w:pPr>
    <w:r>
      <w:tab/>
    </w:r>
    <w:r>
      <w:tab/>
    </w:r>
    <w:r>
      <w:tab/>
    </w:r>
  </w:p>
  <w:p w:rsidR="00265C6D" w:rsidRDefault="00265C6D">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BB" w:rsidRDefault="00821CBB" w:rsidP="00BE08DC">
      <w:r>
        <w:separator/>
      </w:r>
    </w:p>
  </w:footnote>
  <w:footnote w:type="continuationSeparator" w:id="0">
    <w:p w:rsidR="00821CBB" w:rsidRDefault="00821CBB" w:rsidP="00BE08DC">
      <w:r>
        <w:continuationSeparator/>
      </w:r>
    </w:p>
  </w:footnote>
  <w:footnote w:id="1">
    <w:p w:rsidR="00265C6D" w:rsidRDefault="00265C6D" w:rsidP="00C81733"/>
  </w:footnote>
  <w:footnote w:id="2">
    <w:p w:rsidR="00265C6D" w:rsidRDefault="00265C6D" w:rsidP="00C81733"/>
  </w:footnote>
  <w:footnote w:id="3">
    <w:p w:rsidR="00265C6D" w:rsidRDefault="00265C6D" w:rsidP="00C81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D" w:rsidRDefault="00265C6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D" w:rsidRDefault="00265C6D">
    <w:pPr>
      <w:pStyle w:val="stbilgi"/>
    </w:pPr>
  </w:p>
  <w:p w:rsidR="00265C6D" w:rsidRDefault="00265C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4">
    <w:nsid w:val="12586C60"/>
    <w:multiLevelType w:val="hybridMultilevel"/>
    <w:tmpl w:val="847882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5B270D6"/>
    <w:multiLevelType w:val="multilevel"/>
    <w:tmpl w:val="C83A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D320C14"/>
    <w:multiLevelType w:val="hybridMultilevel"/>
    <w:tmpl w:val="FBFA476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5">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17"/>
  </w:num>
  <w:num w:numId="4">
    <w:abstractNumId w:val="6"/>
  </w:num>
  <w:num w:numId="5">
    <w:abstractNumId w:val="1"/>
  </w:num>
  <w:num w:numId="6">
    <w:abstractNumId w:val="12"/>
  </w:num>
  <w:num w:numId="7">
    <w:abstractNumId w:val="9"/>
  </w:num>
  <w:num w:numId="8">
    <w:abstractNumId w:val="10"/>
  </w:num>
  <w:num w:numId="9">
    <w:abstractNumId w:val="2"/>
  </w:num>
  <w:num w:numId="10">
    <w:abstractNumId w:val="16"/>
  </w:num>
  <w:num w:numId="11">
    <w:abstractNumId w:val="15"/>
  </w:num>
  <w:num w:numId="12">
    <w:abstractNumId w:val="13"/>
  </w:num>
  <w:num w:numId="13">
    <w:abstractNumId w:val="5"/>
  </w:num>
  <w:num w:numId="14">
    <w:abstractNumId w:val="18"/>
  </w:num>
  <w:num w:numId="15">
    <w:abstractNumId w:val="7"/>
  </w:num>
  <w:num w:numId="16">
    <w:abstractNumId w:val="20"/>
  </w:num>
  <w:num w:numId="17">
    <w:abstractNumId w:val="11"/>
  </w:num>
  <w:num w:numId="18">
    <w:abstractNumId w:val="19"/>
  </w:num>
  <w:num w:numId="19">
    <w:abstractNumId w:val="4"/>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08DC"/>
    <w:rsid w:val="00011F6C"/>
    <w:rsid w:val="000409D6"/>
    <w:rsid w:val="0004117F"/>
    <w:rsid w:val="00054AEF"/>
    <w:rsid w:val="000603A1"/>
    <w:rsid w:val="000619AF"/>
    <w:rsid w:val="0011515B"/>
    <w:rsid w:val="00166FC8"/>
    <w:rsid w:val="001C6991"/>
    <w:rsid w:val="00246F72"/>
    <w:rsid w:val="00265C6D"/>
    <w:rsid w:val="00274546"/>
    <w:rsid w:val="00367123"/>
    <w:rsid w:val="00373141"/>
    <w:rsid w:val="003F5469"/>
    <w:rsid w:val="0040025C"/>
    <w:rsid w:val="0049040A"/>
    <w:rsid w:val="004B2DD6"/>
    <w:rsid w:val="0052448F"/>
    <w:rsid w:val="00631F8B"/>
    <w:rsid w:val="00633A0B"/>
    <w:rsid w:val="0064251D"/>
    <w:rsid w:val="00645BB0"/>
    <w:rsid w:val="006A31E0"/>
    <w:rsid w:val="006E79BA"/>
    <w:rsid w:val="006F4620"/>
    <w:rsid w:val="006F65CF"/>
    <w:rsid w:val="00721C77"/>
    <w:rsid w:val="00762A22"/>
    <w:rsid w:val="00787EED"/>
    <w:rsid w:val="007A33C2"/>
    <w:rsid w:val="007E0882"/>
    <w:rsid w:val="00803C78"/>
    <w:rsid w:val="008208B7"/>
    <w:rsid w:val="00821CBB"/>
    <w:rsid w:val="00854F12"/>
    <w:rsid w:val="00857FE4"/>
    <w:rsid w:val="00941654"/>
    <w:rsid w:val="009766C1"/>
    <w:rsid w:val="00981A2E"/>
    <w:rsid w:val="009A6DCE"/>
    <w:rsid w:val="009B5EC4"/>
    <w:rsid w:val="009C6CAB"/>
    <w:rsid w:val="009F3E27"/>
    <w:rsid w:val="00A253A3"/>
    <w:rsid w:val="00A804C1"/>
    <w:rsid w:val="00B43337"/>
    <w:rsid w:val="00BE08DC"/>
    <w:rsid w:val="00BF121B"/>
    <w:rsid w:val="00C516C3"/>
    <w:rsid w:val="00C81733"/>
    <w:rsid w:val="00CB5FF6"/>
    <w:rsid w:val="00CD29F8"/>
    <w:rsid w:val="00D27C99"/>
    <w:rsid w:val="00D733CB"/>
    <w:rsid w:val="00DC38F3"/>
    <w:rsid w:val="00E3670C"/>
    <w:rsid w:val="00E732E9"/>
    <w:rsid w:val="00EA0909"/>
    <w:rsid w:val="00EA323F"/>
    <w:rsid w:val="00ED6D6F"/>
    <w:rsid w:val="00ED788C"/>
    <w:rsid w:val="00F20B94"/>
    <w:rsid w:val="00F758D7"/>
    <w:rsid w:val="00F93341"/>
    <w:rsid w:val="00FB76F0"/>
    <w:rsid w:val="00FD0B68"/>
    <w:rsid w:val="00FE601A"/>
    <w:rsid w:val="00FE6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CD29F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3797</Words>
  <Characters>21649</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meral</cp:lastModifiedBy>
  <cp:revision>4</cp:revision>
  <cp:lastPrinted>2012-03-19T12:31:00Z</cp:lastPrinted>
  <dcterms:created xsi:type="dcterms:W3CDTF">2013-02-13T11:12:00Z</dcterms:created>
  <dcterms:modified xsi:type="dcterms:W3CDTF">2013-03-04T07:01:00Z</dcterms:modified>
</cp:coreProperties>
</file>