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A1" w:rsidRDefault="001E04A1" w:rsidP="0096449B">
      <w:pPr>
        <w:rPr>
          <w:b/>
          <w:bCs/>
          <w:sz w:val="22"/>
          <w:szCs w:val="22"/>
        </w:rPr>
      </w:pPr>
      <w:r>
        <w:rPr>
          <w:noProof/>
          <w:lang w:eastAsia="tr-TR"/>
        </w:rPr>
        <w:pict>
          <v:shapetype id="_x0000_t202" coordsize="21600,21600" o:spt="202" path="m,l,21600r21600,l21600,xe">
            <v:stroke joinstyle="miter"/>
            <v:path gradientshapeok="t" o:connecttype="rect"/>
          </v:shapetype>
          <v:shape id="Metin Kutusu 1" o:spid="_x0000_s1026" type="#_x0000_t202" style="position:absolute;margin-left:-18pt;margin-top:-26.4pt;width:1in;height:25.05pt;z-index:251658240;visibility:visible">
            <v:textbox>
              <w:txbxContent>
                <w:p w:rsidR="001E04A1" w:rsidRDefault="001E04A1" w:rsidP="0096449B">
                  <w:r>
                    <w:t>EK-3</w:t>
                  </w:r>
                </w:p>
              </w:txbxContent>
            </v:textbox>
          </v:shape>
        </w:pict>
      </w:r>
    </w:p>
    <w:p w:rsidR="001E04A1" w:rsidRDefault="001E04A1" w:rsidP="0096449B">
      <w:pPr>
        <w:jc w:val="center"/>
        <w:rPr>
          <w:b/>
          <w:bCs/>
          <w:sz w:val="22"/>
          <w:szCs w:val="22"/>
        </w:rPr>
      </w:pPr>
      <w:r>
        <w:rPr>
          <w:b/>
          <w:bCs/>
          <w:sz w:val="23"/>
          <w:szCs w:val="23"/>
        </w:rPr>
        <w:t xml:space="preserve">GÜMÜŞHANE ÜNİVERSİTESİ 2011 YILI KAMU YATIRIMLARI ÖZETİ </w:t>
      </w:r>
    </w:p>
    <w:p w:rsidR="001E04A1" w:rsidRDefault="001E04A1" w:rsidP="0096449B">
      <w:pPr>
        <w:rPr>
          <w:sz w:val="22"/>
          <w:szCs w:val="22"/>
        </w:rPr>
      </w:pPr>
      <w:r>
        <w:rPr>
          <w:b/>
          <w:bCs/>
          <w:sz w:val="22"/>
          <w:szCs w:val="22"/>
        </w:rPr>
        <w:t>Bütçe Türü:</w:t>
      </w:r>
      <w:r>
        <w:rPr>
          <w:sz w:val="22"/>
          <w:szCs w:val="22"/>
        </w:rPr>
        <w:t xml:space="preserve"> Özel Bütçe                                    </w:t>
      </w:r>
    </w:p>
    <w:p w:rsidR="001E04A1" w:rsidRDefault="001E04A1" w:rsidP="0096449B">
      <w:pPr>
        <w:jc w:val="right"/>
        <w:rPr>
          <w:sz w:val="20"/>
          <w:szCs w:val="20"/>
        </w:rPr>
      </w:pPr>
      <w:r>
        <w:rPr>
          <w:sz w:val="20"/>
          <w:szCs w:val="20"/>
        </w:rPr>
        <w:t xml:space="preserve">       2011 Yılı Fiyatlarıyla, Bin TL</w:t>
      </w:r>
    </w:p>
    <w:tbl>
      <w:tblPr>
        <w:tblW w:w="15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720"/>
        <w:gridCol w:w="720"/>
        <w:gridCol w:w="939"/>
        <w:gridCol w:w="772"/>
        <w:gridCol w:w="1206"/>
        <w:gridCol w:w="963"/>
        <w:gridCol w:w="763"/>
        <w:gridCol w:w="1189"/>
        <w:gridCol w:w="963"/>
        <w:gridCol w:w="763"/>
        <w:gridCol w:w="1189"/>
        <w:gridCol w:w="963"/>
        <w:gridCol w:w="763"/>
        <w:gridCol w:w="1189"/>
        <w:gridCol w:w="963"/>
      </w:tblGrid>
      <w:tr w:rsidR="001E04A1">
        <w:trPr>
          <w:cantSplit/>
          <w:trHeight w:val="691"/>
        </w:trPr>
        <w:tc>
          <w:tcPr>
            <w:tcW w:w="1548" w:type="dxa"/>
            <w:vMerge w:val="restart"/>
            <w:vAlign w:val="center"/>
          </w:tcPr>
          <w:p w:rsidR="001E04A1" w:rsidRDefault="001E04A1" w:rsidP="00145338">
            <w:pPr>
              <w:rPr>
                <w:sz w:val="20"/>
                <w:szCs w:val="20"/>
              </w:rPr>
            </w:pPr>
            <w:r>
              <w:rPr>
                <w:sz w:val="20"/>
                <w:szCs w:val="20"/>
              </w:rPr>
              <w:t>Sektör</w:t>
            </w:r>
          </w:p>
        </w:tc>
        <w:tc>
          <w:tcPr>
            <w:tcW w:w="720" w:type="dxa"/>
            <w:vMerge w:val="restart"/>
            <w:vAlign w:val="center"/>
          </w:tcPr>
          <w:p w:rsidR="001E04A1" w:rsidRDefault="001E04A1" w:rsidP="00145338">
            <w:pPr>
              <w:jc w:val="center"/>
              <w:rPr>
                <w:sz w:val="20"/>
                <w:szCs w:val="20"/>
              </w:rPr>
            </w:pPr>
            <w:r>
              <w:rPr>
                <w:sz w:val="20"/>
                <w:szCs w:val="20"/>
              </w:rPr>
              <w:t>Proje Sayısı</w:t>
            </w:r>
          </w:p>
        </w:tc>
        <w:tc>
          <w:tcPr>
            <w:tcW w:w="1659" w:type="dxa"/>
            <w:gridSpan w:val="2"/>
            <w:vAlign w:val="center"/>
          </w:tcPr>
          <w:p w:rsidR="001E04A1" w:rsidRDefault="001E04A1" w:rsidP="00145338">
            <w:pPr>
              <w:jc w:val="center"/>
              <w:rPr>
                <w:sz w:val="20"/>
                <w:szCs w:val="20"/>
              </w:rPr>
            </w:pPr>
            <w:r>
              <w:rPr>
                <w:sz w:val="20"/>
                <w:szCs w:val="20"/>
              </w:rPr>
              <w:t>Proje Tutarı</w:t>
            </w:r>
          </w:p>
        </w:tc>
        <w:tc>
          <w:tcPr>
            <w:tcW w:w="2941" w:type="dxa"/>
            <w:gridSpan w:val="3"/>
            <w:vAlign w:val="center"/>
          </w:tcPr>
          <w:p w:rsidR="001E04A1" w:rsidRDefault="001E04A1" w:rsidP="00145338">
            <w:pPr>
              <w:jc w:val="center"/>
              <w:rPr>
                <w:sz w:val="20"/>
                <w:szCs w:val="20"/>
              </w:rPr>
            </w:pPr>
            <w:r>
              <w:rPr>
                <w:sz w:val="20"/>
                <w:szCs w:val="20"/>
              </w:rPr>
              <w:t>2010 Sonu Kümülatif Harcama</w:t>
            </w:r>
          </w:p>
        </w:tc>
        <w:tc>
          <w:tcPr>
            <w:tcW w:w="2915" w:type="dxa"/>
            <w:gridSpan w:val="3"/>
            <w:vAlign w:val="center"/>
          </w:tcPr>
          <w:p w:rsidR="001E04A1" w:rsidRDefault="001E04A1" w:rsidP="00145338">
            <w:pPr>
              <w:jc w:val="center"/>
              <w:rPr>
                <w:sz w:val="20"/>
                <w:szCs w:val="20"/>
              </w:rPr>
            </w:pPr>
            <w:r>
              <w:rPr>
                <w:sz w:val="20"/>
                <w:szCs w:val="20"/>
              </w:rPr>
              <w:t>2011 Yılı Program Ödenek</w:t>
            </w:r>
          </w:p>
        </w:tc>
        <w:tc>
          <w:tcPr>
            <w:tcW w:w="2915" w:type="dxa"/>
            <w:gridSpan w:val="3"/>
            <w:vAlign w:val="center"/>
          </w:tcPr>
          <w:p w:rsidR="001E04A1" w:rsidRDefault="001E04A1" w:rsidP="00145338">
            <w:pPr>
              <w:jc w:val="center"/>
              <w:rPr>
                <w:sz w:val="20"/>
                <w:szCs w:val="20"/>
              </w:rPr>
            </w:pPr>
            <w:r>
              <w:rPr>
                <w:sz w:val="20"/>
                <w:szCs w:val="20"/>
              </w:rPr>
              <w:t>2011 Yılı Revize Ödenek</w:t>
            </w:r>
          </w:p>
        </w:tc>
        <w:tc>
          <w:tcPr>
            <w:tcW w:w="2915" w:type="dxa"/>
            <w:gridSpan w:val="3"/>
            <w:vAlign w:val="center"/>
          </w:tcPr>
          <w:p w:rsidR="001E04A1" w:rsidRDefault="001E04A1" w:rsidP="00145338">
            <w:pPr>
              <w:jc w:val="center"/>
              <w:rPr>
                <w:sz w:val="20"/>
                <w:szCs w:val="20"/>
              </w:rPr>
            </w:pPr>
            <w:r>
              <w:rPr>
                <w:sz w:val="20"/>
                <w:szCs w:val="20"/>
              </w:rPr>
              <w:t>2011 Yılı Başından Dönem Sonuna Kadar Nakdi Gerçekleşme</w:t>
            </w:r>
          </w:p>
        </w:tc>
      </w:tr>
      <w:tr w:rsidR="001E04A1">
        <w:trPr>
          <w:cantSplit/>
        </w:trPr>
        <w:tc>
          <w:tcPr>
            <w:tcW w:w="1548" w:type="dxa"/>
            <w:vMerge/>
            <w:vAlign w:val="center"/>
          </w:tcPr>
          <w:p w:rsidR="001E04A1" w:rsidRDefault="001E04A1" w:rsidP="00145338">
            <w:pPr>
              <w:jc w:val="center"/>
              <w:rPr>
                <w:sz w:val="20"/>
                <w:szCs w:val="20"/>
              </w:rPr>
            </w:pPr>
          </w:p>
        </w:tc>
        <w:tc>
          <w:tcPr>
            <w:tcW w:w="720" w:type="dxa"/>
            <w:vMerge/>
            <w:vAlign w:val="center"/>
          </w:tcPr>
          <w:p w:rsidR="001E04A1" w:rsidRDefault="001E04A1" w:rsidP="00145338">
            <w:pPr>
              <w:jc w:val="center"/>
              <w:rPr>
                <w:sz w:val="20"/>
                <w:szCs w:val="20"/>
              </w:rPr>
            </w:pPr>
          </w:p>
        </w:tc>
        <w:tc>
          <w:tcPr>
            <w:tcW w:w="720" w:type="dxa"/>
            <w:vMerge w:val="restart"/>
            <w:vAlign w:val="center"/>
          </w:tcPr>
          <w:p w:rsidR="001E04A1" w:rsidRDefault="001E04A1" w:rsidP="00145338">
            <w:pPr>
              <w:jc w:val="center"/>
              <w:rPr>
                <w:sz w:val="20"/>
                <w:szCs w:val="20"/>
              </w:rPr>
            </w:pPr>
            <w:r>
              <w:rPr>
                <w:sz w:val="20"/>
                <w:szCs w:val="20"/>
              </w:rPr>
              <w:t>Dış</w:t>
            </w:r>
          </w:p>
        </w:tc>
        <w:tc>
          <w:tcPr>
            <w:tcW w:w="939" w:type="dxa"/>
            <w:vMerge w:val="restart"/>
            <w:vAlign w:val="center"/>
          </w:tcPr>
          <w:p w:rsidR="001E04A1" w:rsidRDefault="001E04A1" w:rsidP="00145338">
            <w:pPr>
              <w:jc w:val="center"/>
              <w:rPr>
                <w:sz w:val="20"/>
                <w:szCs w:val="20"/>
              </w:rPr>
            </w:pPr>
            <w:r>
              <w:rPr>
                <w:sz w:val="20"/>
                <w:szCs w:val="20"/>
              </w:rPr>
              <w:t>Toplam</w:t>
            </w:r>
          </w:p>
        </w:tc>
        <w:tc>
          <w:tcPr>
            <w:tcW w:w="1978" w:type="dxa"/>
            <w:gridSpan w:val="2"/>
            <w:vAlign w:val="center"/>
          </w:tcPr>
          <w:p w:rsidR="001E04A1" w:rsidRDefault="001E04A1" w:rsidP="00145338">
            <w:pPr>
              <w:jc w:val="center"/>
              <w:rPr>
                <w:sz w:val="20"/>
                <w:szCs w:val="20"/>
              </w:rPr>
            </w:pPr>
            <w:r>
              <w:rPr>
                <w:sz w:val="20"/>
                <w:szCs w:val="20"/>
              </w:rPr>
              <w:t>Dış</w:t>
            </w:r>
          </w:p>
        </w:tc>
        <w:tc>
          <w:tcPr>
            <w:tcW w:w="963" w:type="dxa"/>
            <w:vMerge w:val="restart"/>
            <w:vAlign w:val="center"/>
          </w:tcPr>
          <w:p w:rsidR="001E04A1" w:rsidRDefault="001E04A1" w:rsidP="00145338">
            <w:pPr>
              <w:jc w:val="center"/>
              <w:rPr>
                <w:sz w:val="20"/>
                <w:szCs w:val="20"/>
              </w:rPr>
            </w:pPr>
            <w:r>
              <w:rPr>
                <w:sz w:val="20"/>
                <w:szCs w:val="20"/>
              </w:rPr>
              <w:t>Toplam</w:t>
            </w:r>
          </w:p>
        </w:tc>
        <w:tc>
          <w:tcPr>
            <w:tcW w:w="1952" w:type="dxa"/>
            <w:gridSpan w:val="2"/>
            <w:vAlign w:val="center"/>
          </w:tcPr>
          <w:p w:rsidR="001E04A1" w:rsidRDefault="001E04A1" w:rsidP="00145338">
            <w:pPr>
              <w:jc w:val="center"/>
              <w:rPr>
                <w:sz w:val="20"/>
                <w:szCs w:val="20"/>
              </w:rPr>
            </w:pPr>
            <w:r>
              <w:rPr>
                <w:sz w:val="20"/>
                <w:szCs w:val="20"/>
              </w:rPr>
              <w:t>Dış</w:t>
            </w:r>
          </w:p>
        </w:tc>
        <w:tc>
          <w:tcPr>
            <w:tcW w:w="963" w:type="dxa"/>
            <w:vMerge w:val="restart"/>
            <w:vAlign w:val="center"/>
          </w:tcPr>
          <w:p w:rsidR="001E04A1" w:rsidRDefault="001E04A1" w:rsidP="00145338">
            <w:pPr>
              <w:jc w:val="center"/>
              <w:rPr>
                <w:sz w:val="20"/>
                <w:szCs w:val="20"/>
              </w:rPr>
            </w:pPr>
            <w:r>
              <w:rPr>
                <w:sz w:val="20"/>
                <w:szCs w:val="20"/>
              </w:rPr>
              <w:t>Toplam</w:t>
            </w:r>
          </w:p>
        </w:tc>
        <w:tc>
          <w:tcPr>
            <w:tcW w:w="1952" w:type="dxa"/>
            <w:gridSpan w:val="2"/>
            <w:vAlign w:val="center"/>
          </w:tcPr>
          <w:p w:rsidR="001E04A1" w:rsidRDefault="001E04A1" w:rsidP="00145338">
            <w:pPr>
              <w:jc w:val="center"/>
              <w:rPr>
                <w:sz w:val="20"/>
                <w:szCs w:val="20"/>
              </w:rPr>
            </w:pPr>
            <w:r>
              <w:rPr>
                <w:sz w:val="20"/>
                <w:szCs w:val="20"/>
              </w:rPr>
              <w:t>Dış</w:t>
            </w:r>
          </w:p>
        </w:tc>
        <w:tc>
          <w:tcPr>
            <w:tcW w:w="963" w:type="dxa"/>
            <w:vMerge w:val="restart"/>
            <w:vAlign w:val="center"/>
          </w:tcPr>
          <w:p w:rsidR="001E04A1" w:rsidRDefault="001E04A1" w:rsidP="00145338">
            <w:pPr>
              <w:jc w:val="center"/>
              <w:rPr>
                <w:sz w:val="20"/>
                <w:szCs w:val="20"/>
              </w:rPr>
            </w:pPr>
            <w:r>
              <w:rPr>
                <w:sz w:val="20"/>
                <w:szCs w:val="20"/>
              </w:rPr>
              <w:t>Toplam</w:t>
            </w:r>
          </w:p>
        </w:tc>
        <w:tc>
          <w:tcPr>
            <w:tcW w:w="1952" w:type="dxa"/>
            <w:gridSpan w:val="2"/>
            <w:vAlign w:val="center"/>
          </w:tcPr>
          <w:p w:rsidR="001E04A1" w:rsidRDefault="001E04A1" w:rsidP="00145338">
            <w:pPr>
              <w:jc w:val="center"/>
              <w:rPr>
                <w:sz w:val="20"/>
                <w:szCs w:val="20"/>
              </w:rPr>
            </w:pPr>
            <w:r>
              <w:rPr>
                <w:sz w:val="20"/>
                <w:szCs w:val="20"/>
              </w:rPr>
              <w:t>Dış</w:t>
            </w:r>
          </w:p>
        </w:tc>
        <w:tc>
          <w:tcPr>
            <w:tcW w:w="963" w:type="dxa"/>
            <w:vMerge w:val="restart"/>
            <w:vAlign w:val="center"/>
          </w:tcPr>
          <w:p w:rsidR="001E04A1" w:rsidRDefault="001E04A1" w:rsidP="00145338">
            <w:pPr>
              <w:jc w:val="center"/>
              <w:rPr>
                <w:sz w:val="20"/>
                <w:szCs w:val="20"/>
              </w:rPr>
            </w:pPr>
            <w:r>
              <w:rPr>
                <w:sz w:val="20"/>
                <w:szCs w:val="20"/>
              </w:rPr>
              <w:t>Toplam</w:t>
            </w:r>
          </w:p>
        </w:tc>
      </w:tr>
      <w:tr w:rsidR="001E04A1">
        <w:trPr>
          <w:cantSplit/>
        </w:trPr>
        <w:tc>
          <w:tcPr>
            <w:tcW w:w="1548" w:type="dxa"/>
            <w:vMerge/>
            <w:vAlign w:val="center"/>
          </w:tcPr>
          <w:p w:rsidR="001E04A1" w:rsidRDefault="001E04A1" w:rsidP="00145338">
            <w:pPr>
              <w:jc w:val="center"/>
              <w:rPr>
                <w:sz w:val="20"/>
                <w:szCs w:val="20"/>
              </w:rPr>
            </w:pPr>
          </w:p>
        </w:tc>
        <w:tc>
          <w:tcPr>
            <w:tcW w:w="720" w:type="dxa"/>
            <w:vMerge/>
            <w:vAlign w:val="center"/>
          </w:tcPr>
          <w:p w:rsidR="001E04A1" w:rsidRDefault="001E04A1" w:rsidP="00145338">
            <w:pPr>
              <w:jc w:val="center"/>
              <w:rPr>
                <w:sz w:val="20"/>
                <w:szCs w:val="20"/>
              </w:rPr>
            </w:pPr>
          </w:p>
        </w:tc>
        <w:tc>
          <w:tcPr>
            <w:tcW w:w="720" w:type="dxa"/>
            <w:vMerge/>
            <w:vAlign w:val="center"/>
          </w:tcPr>
          <w:p w:rsidR="001E04A1" w:rsidRDefault="001E04A1" w:rsidP="00145338">
            <w:pPr>
              <w:jc w:val="center"/>
              <w:rPr>
                <w:sz w:val="20"/>
                <w:szCs w:val="20"/>
              </w:rPr>
            </w:pPr>
          </w:p>
        </w:tc>
        <w:tc>
          <w:tcPr>
            <w:tcW w:w="939" w:type="dxa"/>
            <w:vMerge/>
            <w:vAlign w:val="center"/>
          </w:tcPr>
          <w:p w:rsidR="001E04A1" w:rsidRDefault="001E04A1" w:rsidP="00145338">
            <w:pPr>
              <w:jc w:val="center"/>
              <w:rPr>
                <w:sz w:val="20"/>
                <w:szCs w:val="20"/>
              </w:rPr>
            </w:pPr>
          </w:p>
        </w:tc>
        <w:tc>
          <w:tcPr>
            <w:tcW w:w="772" w:type="dxa"/>
            <w:vAlign w:val="center"/>
          </w:tcPr>
          <w:p w:rsidR="001E04A1" w:rsidRDefault="001E04A1" w:rsidP="00145338">
            <w:pPr>
              <w:jc w:val="center"/>
              <w:rPr>
                <w:sz w:val="20"/>
                <w:szCs w:val="20"/>
              </w:rPr>
            </w:pPr>
            <w:r>
              <w:rPr>
                <w:sz w:val="20"/>
                <w:szCs w:val="20"/>
              </w:rPr>
              <w:t>Kredi</w:t>
            </w:r>
          </w:p>
        </w:tc>
        <w:tc>
          <w:tcPr>
            <w:tcW w:w="1206" w:type="dxa"/>
            <w:vAlign w:val="center"/>
          </w:tcPr>
          <w:p w:rsidR="001E04A1" w:rsidRDefault="001E04A1" w:rsidP="00145338">
            <w:pPr>
              <w:jc w:val="center"/>
              <w:rPr>
                <w:sz w:val="20"/>
                <w:szCs w:val="20"/>
              </w:rPr>
            </w:pPr>
            <w:r>
              <w:rPr>
                <w:sz w:val="20"/>
                <w:szCs w:val="20"/>
              </w:rPr>
              <w:t>Özkaynak</w:t>
            </w:r>
          </w:p>
        </w:tc>
        <w:tc>
          <w:tcPr>
            <w:tcW w:w="963" w:type="dxa"/>
            <w:vMerge/>
            <w:vAlign w:val="center"/>
          </w:tcPr>
          <w:p w:rsidR="001E04A1" w:rsidRDefault="001E04A1" w:rsidP="00145338">
            <w:pPr>
              <w:jc w:val="center"/>
              <w:rPr>
                <w:sz w:val="20"/>
                <w:szCs w:val="20"/>
              </w:rPr>
            </w:pPr>
          </w:p>
        </w:tc>
        <w:tc>
          <w:tcPr>
            <w:tcW w:w="763" w:type="dxa"/>
            <w:vAlign w:val="center"/>
          </w:tcPr>
          <w:p w:rsidR="001E04A1" w:rsidRDefault="001E04A1" w:rsidP="00145338">
            <w:pPr>
              <w:jc w:val="center"/>
              <w:rPr>
                <w:sz w:val="20"/>
                <w:szCs w:val="20"/>
              </w:rPr>
            </w:pPr>
            <w:r>
              <w:rPr>
                <w:sz w:val="20"/>
                <w:szCs w:val="20"/>
              </w:rPr>
              <w:t>Kredi</w:t>
            </w:r>
          </w:p>
        </w:tc>
        <w:tc>
          <w:tcPr>
            <w:tcW w:w="1189" w:type="dxa"/>
            <w:vAlign w:val="center"/>
          </w:tcPr>
          <w:p w:rsidR="001E04A1" w:rsidRDefault="001E04A1" w:rsidP="00145338">
            <w:pPr>
              <w:jc w:val="center"/>
              <w:rPr>
                <w:sz w:val="20"/>
                <w:szCs w:val="20"/>
              </w:rPr>
            </w:pPr>
            <w:r>
              <w:rPr>
                <w:sz w:val="20"/>
                <w:szCs w:val="20"/>
              </w:rPr>
              <w:t>Özkaynak</w:t>
            </w:r>
          </w:p>
        </w:tc>
        <w:tc>
          <w:tcPr>
            <w:tcW w:w="963" w:type="dxa"/>
            <w:vMerge/>
            <w:vAlign w:val="center"/>
          </w:tcPr>
          <w:p w:rsidR="001E04A1" w:rsidRDefault="001E04A1" w:rsidP="00145338">
            <w:pPr>
              <w:jc w:val="center"/>
              <w:rPr>
                <w:sz w:val="20"/>
                <w:szCs w:val="20"/>
              </w:rPr>
            </w:pPr>
          </w:p>
        </w:tc>
        <w:tc>
          <w:tcPr>
            <w:tcW w:w="763" w:type="dxa"/>
            <w:vAlign w:val="center"/>
          </w:tcPr>
          <w:p w:rsidR="001E04A1" w:rsidRDefault="001E04A1" w:rsidP="00145338">
            <w:pPr>
              <w:jc w:val="center"/>
              <w:rPr>
                <w:sz w:val="20"/>
                <w:szCs w:val="20"/>
              </w:rPr>
            </w:pPr>
            <w:r>
              <w:rPr>
                <w:sz w:val="20"/>
                <w:szCs w:val="20"/>
              </w:rPr>
              <w:t>Kredi</w:t>
            </w:r>
          </w:p>
        </w:tc>
        <w:tc>
          <w:tcPr>
            <w:tcW w:w="1189" w:type="dxa"/>
            <w:vAlign w:val="center"/>
          </w:tcPr>
          <w:p w:rsidR="001E04A1" w:rsidRDefault="001E04A1" w:rsidP="00145338">
            <w:pPr>
              <w:jc w:val="center"/>
              <w:rPr>
                <w:sz w:val="20"/>
                <w:szCs w:val="20"/>
              </w:rPr>
            </w:pPr>
            <w:r>
              <w:rPr>
                <w:sz w:val="20"/>
                <w:szCs w:val="20"/>
              </w:rPr>
              <w:t>Özkaynak</w:t>
            </w:r>
          </w:p>
        </w:tc>
        <w:tc>
          <w:tcPr>
            <w:tcW w:w="963" w:type="dxa"/>
            <w:vMerge/>
            <w:vAlign w:val="center"/>
          </w:tcPr>
          <w:p w:rsidR="001E04A1" w:rsidRDefault="001E04A1" w:rsidP="00145338">
            <w:pPr>
              <w:jc w:val="center"/>
              <w:rPr>
                <w:sz w:val="20"/>
                <w:szCs w:val="20"/>
              </w:rPr>
            </w:pPr>
          </w:p>
        </w:tc>
        <w:tc>
          <w:tcPr>
            <w:tcW w:w="763" w:type="dxa"/>
            <w:vAlign w:val="center"/>
          </w:tcPr>
          <w:p w:rsidR="001E04A1" w:rsidRDefault="001E04A1" w:rsidP="00145338">
            <w:pPr>
              <w:jc w:val="center"/>
              <w:rPr>
                <w:sz w:val="20"/>
                <w:szCs w:val="20"/>
              </w:rPr>
            </w:pPr>
            <w:r>
              <w:rPr>
                <w:sz w:val="20"/>
                <w:szCs w:val="20"/>
              </w:rPr>
              <w:t>Kredi</w:t>
            </w:r>
          </w:p>
        </w:tc>
        <w:tc>
          <w:tcPr>
            <w:tcW w:w="1189" w:type="dxa"/>
            <w:vAlign w:val="center"/>
          </w:tcPr>
          <w:p w:rsidR="001E04A1" w:rsidRDefault="001E04A1" w:rsidP="00145338">
            <w:pPr>
              <w:jc w:val="center"/>
              <w:rPr>
                <w:sz w:val="20"/>
                <w:szCs w:val="20"/>
              </w:rPr>
            </w:pPr>
            <w:r>
              <w:rPr>
                <w:sz w:val="20"/>
                <w:szCs w:val="20"/>
              </w:rPr>
              <w:t>Özkaynak</w:t>
            </w:r>
          </w:p>
        </w:tc>
        <w:tc>
          <w:tcPr>
            <w:tcW w:w="963" w:type="dxa"/>
            <w:vMerge/>
            <w:vAlign w:val="center"/>
          </w:tcPr>
          <w:p w:rsidR="001E04A1" w:rsidRDefault="001E04A1" w:rsidP="00145338">
            <w:pPr>
              <w:jc w:val="center"/>
              <w:rPr>
                <w:sz w:val="20"/>
                <w:szCs w:val="20"/>
              </w:rPr>
            </w:pPr>
          </w:p>
        </w:tc>
      </w:tr>
      <w:tr w:rsidR="001E04A1">
        <w:trPr>
          <w:trHeight w:val="482"/>
        </w:trPr>
        <w:tc>
          <w:tcPr>
            <w:tcW w:w="1548" w:type="dxa"/>
            <w:vAlign w:val="center"/>
          </w:tcPr>
          <w:p w:rsidR="001E04A1" w:rsidRDefault="001E04A1" w:rsidP="00145338">
            <w:pPr>
              <w:rPr>
                <w:sz w:val="20"/>
                <w:szCs w:val="20"/>
              </w:rPr>
            </w:pPr>
            <w:r>
              <w:rPr>
                <w:sz w:val="20"/>
                <w:szCs w:val="20"/>
              </w:rPr>
              <w:t>Tarım</w:t>
            </w:r>
          </w:p>
        </w:tc>
        <w:tc>
          <w:tcPr>
            <w:tcW w:w="720" w:type="dxa"/>
            <w:vAlign w:val="center"/>
          </w:tcPr>
          <w:p w:rsidR="001E04A1" w:rsidRDefault="001E04A1" w:rsidP="00145338">
            <w:pPr>
              <w:jc w:val="center"/>
              <w:rPr>
                <w:sz w:val="20"/>
                <w:szCs w:val="20"/>
              </w:rPr>
            </w:pPr>
          </w:p>
        </w:tc>
        <w:tc>
          <w:tcPr>
            <w:tcW w:w="720" w:type="dxa"/>
            <w:vAlign w:val="center"/>
          </w:tcPr>
          <w:p w:rsidR="001E04A1" w:rsidRDefault="001E04A1" w:rsidP="00145338">
            <w:pPr>
              <w:jc w:val="center"/>
              <w:rPr>
                <w:sz w:val="20"/>
                <w:szCs w:val="20"/>
              </w:rPr>
            </w:pPr>
          </w:p>
        </w:tc>
        <w:tc>
          <w:tcPr>
            <w:tcW w:w="939" w:type="dxa"/>
            <w:vAlign w:val="center"/>
          </w:tcPr>
          <w:p w:rsidR="001E04A1" w:rsidRDefault="001E04A1" w:rsidP="00145338">
            <w:pPr>
              <w:jc w:val="center"/>
              <w:rPr>
                <w:sz w:val="20"/>
                <w:szCs w:val="20"/>
              </w:rPr>
            </w:pPr>
          </w:p>
        </w:tc>
        <w:tc>
          <w:tcPr>
            <w:tcW w:w="772" w:type="dxa"/>
            <w:vAlign w:val="center"/>
          </w:tcPr>
          <w:p w:rsidR="001E04A1" w:rsidRDefault="001E04A1" w:rsidP="00145338">
            <w:pPr>
              <w:jc w:val="center"/>
              <w:rPr>
                <w:sz w:val="20"/>
                <w:szCs w:val="20"/>
              </w:rPr>
            </w:pPr>
          </w:p>
        </w:tc>
        <w:tc>
          <w:tcPr>
            <w:tcW w:w="1206" w:type="dxa"/>
            <w:vAlign w:val="center"/>
          </w:tcPr>
          <w:p w:rsidR="001E04A1" w:rsidRDefault="001E04A1" w:rsidP="00145338">
            <w:pPr>
              <w:jc w:val="center"/>
              <w:rPr>
                <w:sz w:val="20"/>
                <w:szCs w:val="20"/>
              </w:rPr>
            </w:pPr>
          </w:p>
        </w:tc>
        <w:tc>
          <w:tcPr>
            <w:tcW w:w="963" w:type="dxa"/>
            <w:vAlign w:val="center"/>
          </w:tcPr>
          <w:p w:rsidR="001E04A1" w:rsidRDefault="001E04A1" w:rsidP="00145338">
            <w:pPr>
              <w:jc w:val="center"/>
              <w:rPr>
                <w:sz w:val="20"/>
                <w:szCs w:val="20"/>
              </w:rPr>
            </w:pPr>
          </w:p>
        </w:tc>
        <w:tc>
          <w:tcPr>
            <w:tcW w:w="763" w:type="dxa"/>
            <w:vAlign w:val="center"/>
          </w:tcPr>
          <w:p w:rsidR="001E04A1" w:rsidRDefault="001E04A1" w:rsidP="00145338">
            <w:pPr>
              <w:jc w:val="center"/>
              <w:rPr>
                <w:sz w:val="20"/>
                <w:szCs w:val="20"/>
              </w:rPr>
            </w:pPr>
          </w:p>
        </w:tc>
        <w:tc>
          <w:tcPr>
            <w:tcW w:w="1189" w:type="dxa"/>
            <w:vAlign w:val="center"/>
          </w:tcPr>
          <w:p w:rsidR="001E04A1" w:rsidRDefault="001E04A1" w:rsidP="00145338">
            <w:pPr>
              <w:jc w:val="center"/>
              <w:rPr>
                <w:sz w:val="20"/>
                <w:szCs w:val="20"/>
              </w:rPr>
            </w:pPr>
          </w:p>
        </w:tc>
        <w:tc>
          <w:tcPr>
            <w:tcW w:w="963" w:type="dxa"/>
            <w:vAlign w:val="center"/>
          </w:tcPr>
          <w:p w:rsidR="001E04A1" w:rsidRDefault="001E04A1" w:rsidP="00145338">
            <w:pPr>
              <w:jc w:val="center"/>
              <w:rPr>
                <w:sz w:val="20"/>
                <w:szCs w:val="20"/>
              </w:rPr>
            </w:pPr>
          </w:p>
        </w:tc>
        <w:tc>
          <w:tcPr>
            <w:tcW w:w="763" w:type="dxa"/>
            <w:vAlign w:val="center"/>
          </w:tcPr>
          <w:p w:rsidR="001E04A1" w:rsidRDefault="001E04A1" w:rsidP="00145338">
            <w:pPr>
              <w:jc w:val="center"/>
              <w:rPr>
                <w:sz w:val="20"/>
                <w:szCs w:val="20"/>
              </w:rPr>
            </w:pPr>
          </w:p>
        </w:tc>
        <w:tc>
          <w:tcPr>
            <w:tcW w:w="1189" w:type="dxa"/>
            <w:vAlign w:val="center"/>
          </w:tcPr>
          <w:p w:rsidR="001E04A1" w:rsidRDefault="001E04A1" w:rsidP="00145338">
            <w:pPr>
              <w:jc w:val="center"/>
              <w:rPr>
                <w:sz w:val="20"/>
                <w:szCs w:val="20"/>
              </w:rPr>
            </w:pPr>
          </w:p>
        </w:tc>
        <w:tc>
          <w:tcPr>
            <w:tcW w:w="963" w:type="dxa"/>
            <w:vAlign w:val="center"/>
          </w:tcPr>
          <w:p w:rsidR="001E04A1" w:rsidRDefault="001E04A1" w:rsidP="00145338">
            <w:pPr>
              <w:jc w:val="center"/>
              <w:rPr>
                <w:sz w:val="20"/>
                <w:szCs w:val="20"/>
              </w:rPr>
            </w:pPr>
          </w:p>
        </w:tc>
        <w:tc>
          <w:tcPr>
            <w:tcW w:w="763" w:type="dxa"/>
            <w:vAlign w:val="center"/>
          </w:tcPr>
          <w:p w:rsidR="001E04A1" w:rsidRDefault="001E04A1" w:rsidP="00145338">
            <w:pPr>
              <w:jc w:val="center"/>
              <w:rPr>
                <w:sz w:val="20"/>
                <w:szCs w:val="20"/>
              </w:rPr>
            </w:pPr>
          </w:p>
        </w:tc>
        <w:tc>
          <w:tcPr>
            <w:tcW w:w="1189" w:type="dxa"/>
            <w:vAlign w:val="center"/>
          </w:tcPr>
          <w:p w:rsidR="001E04A1" w:rsidRDefault="001E04A1" w:rsidP="00145338">
            <w:pPr>
              <w:jc w:val="center"/>
              <w:rPr>
                <w:sz w:val="20"/>
                <w:szCs w:val="20"/>
              </w:rPr>
            </w:pPr>
          </w:p>
        </w:tc>
        <w:tc>
          <w:tcPr>
            <w:tcW w:w="963" w:type="dxa"/>
            <w:vAlign w:val="center"/>
          </w:tcPr>
          <w:p w:rsidR="001E04A1" w:rsidRDefault="001E04A1" w:rsidP="00145338">
            <w:pPr>
              <w:jc w:val="center"/>
              <w:rPr>
                <w:sz w:val="20"/>
                <w:szCs w:val="20"/>
              </w:rPr>
            </w:pPr>
          </w:p>
        </w:tc>
      </w:tr>
      <w:tr w:rsidR="001E04A1">
        <w:trPr>
          <w:trHeight w:val="539"/>
        </w:trPr>
        <w:tc>
          <w:tcPr>
            <w:tcW w:w="1548" w:type="dxa"/>
            <w:vAlign w:val="center"/>
          </w:tcPr>
          <w:p w:rsidR="001E04A1" w:rsidRDefault="001E04A1" w:rsidP="00145338">
            <w:pPr>
              <w:rPr>
                <w:sz w:val="20"/>
                <w:szCs w:val="20"/>
              </w:rPr>
            </w:pPr>
            <w:r>
              <w:rPr>
                <w:sz w:val="20"/>
                <w:szCs w:val="20"/>
              </w:rPr>
              <w:t>Madencilik</w:t>
            </w:r>
          </w:p>
        </w:tc>
        <w:tc>
          <w:tcPr>
            <w:tcW w:w="720" w:type="dxa"/>
            <w:vAlign w:val="center"/>
          </w:tcPr>
          <w:p w:rsidR="001E04A1" w:rsidRDefault="001E04A1" w:rsidP="00145338">
            <w:pPr>
              <w:rPr>
                <w:sz w:val="20"/>
                <w:szCs w:val="20"/>
              </w:rPr>
            </w:pPr>
          </w:p>
        </w:tc>
        <w:tc>
          <w:tcPr>
            <w:tcW w:w="720" w:type="dxa"/>
            <w:vAlign w:val="center"/>
          </w:tcPr>
          <w:p w:rsidR="001E04A1" w:rsidRDefault="001E04A1" w:rsidP="00145338">
            <w:pPr>
              <w:rPr>
                <w:sz w:val="20"/>
                <w:szCs w:val="20"/>
              </w:rPr>
            </w:pPr>
          </w:p>
        </w:tc>
        <w:tc>
          <w:tcPr>
            <w:tcW w:w="939" w:type="dxa"/>
            <w:vAlign w:val="center"/>
          </w:tcPr>
          <w:p w:rsidR="001E04A1" w:rsidRDefault="001E04A1" w:rsidP="00145338">
            <w:pPr>
              <w:rPr>
                <w:sz w:val="20"/>
                <w:szCs w:val="20"/>
              </w:rPr>
            </w:pPr>
          </w:p>
        </w:tc>
        <w:tc>
          <w:tcPr>
            <w:tcW w:w="772" w:type="dxa"/>
            <w:vAlign w:val="center"/>
          </w:tcPr>
          <w:p w:rsidR="001E04A1" w:rsidRDefault="001E04A1" w:rsidP="00145338">
            <w:pPr>
              <w:rPr>
                <w:sz w:val="20"/>
                <w:szCs w:val="20"/>
              </w:rPr>
            </w:pPr>
          </w:p>
        </w:tc>
        <w:tc>
          <w:tcPr>
            <w:tcW w:w="1206"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r>
      <w:tr w:rsidR="001E04A1">
        <w:trPr>
          <w:trHeight w:val="526"/>
        </w:trPr>
        <w:tc>
          <w:tcPr>
            <w:tcW w:w="1548" w:type="dxa"/>
            <w:vAlign w:val="center"/>
          </w:tcPr>
          <w:p w:rsidR="001E04A1" w:rsidRDefault="001E04A1" w:rsidP="00145338">
            <w:pPr>
              <w:rPr>
                <w:sz w:val="20"/>
                <w:szCs w:val="20"/>
              </w:rPr>
            </w:pPr>
            <w:r>
              <w:rPr>
                <w:sz w:val="20"/>
                <w:szCs w:val="20"/>
              </w:rPr>
              <w:t>İmalat</w:t>
            </w:r>
          </w:p>
        </w:tc>
        <w:tc>
          <w:tcPr>
            <w:tcW w:w="720" w:type="dxa"/>
            <w:vAlign w:val="center"/>
          </w:tcPr>
          <w:p w:rsidR="001E04A1" w:rsidRDefault="001E04A1" w:rsidP="00145338">
            <w:pPr>
              <w:rPr>
                <w:sz w:val="20"/>
                <w:szCs w:val="20"/>
              </w:rPr>
            </w:pPr>
          </w:p>
        </w:tc>
        <w:tc>
          <w:tcPr>
            <w:tcW w:w="720" w:type="dxa"/>
            <w:vAlign w:val="center"/>
          </w:tcPr>
          <w:p w:rsidR="001E04A1" w:rsidRDefault="001E04A1" w:rsidP="00145338">
            <w:pPr>
              <w:rPr>
                <w:sz w:val="20"/>
                <w:szCs w:val="20"/>
              </w:rPr>
            </w:pPr>
          </w:p>
        </w:tc>
        <w:tc>
          <w:tcPr>
            <w:tcW w:w="939" w:type="dxa"/>
            <w:vAlign w:val="center"/>
          </w:tcPr>
          <w:p w:rsidR="001E04A1" w:rsidRDefault="001E04A1" w:rsidP="00145338">
            <w:pPr>
              <w:rPr>
                <w:sz w:val="20"/>
                <w:szCs w:val="20"/>
              </w:rPr>
            </w:pPr>
          </w:p>
        </w:tc>
        <w:tc>
          <w:tcPr>
            <w:tcW w:w="772" w:type="dxa"/>
            <w:vAlign w:val="center"/>
          </w:tcPr>
          <w:p w:rsidR="001E04A1" w:rsidRDefault="001E04A1" w:rsidP="00145338">
            <w:pPr>
              <w:rPr>
                <w:sz w:val="20"/>
                <w:szCs w:val="20"/>
              </w:rPr>
            </w:pPr>
          </w:p>
        </w:tc>
        <w:tc>
          <w:tcPr>
            <w:tcW w:w="1206"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r>
      <w:tr w:rsidR="001E04A1">
        <w:trPr>
          <w:trHeight w:val="520"/>
        </w:trPr>
        <w:tc>
          <w:tcPr>
            <w:tcW w:w="1548" w:type="dxa"/>
            <w:vAlign w:val="center"/>
          </w:tcPr>
          <w:p w:rsidR="001E04A1" w:rsidRDefault="001E04A1" w:rsidP="00145338">
            <w:pPr>
              <w:rPr>
                <w:sz w:val="20"/>
                <w:szCs w:val="20"/>
              </w:rPr>
            </w:pPr>
            <w:r>
              <w:rPr>
                <w:sz w:val="20"/>
                <w:szCs w:val="20"/>
              </w:rPr>
              <w:t>Enerji</w:t>
            </w:r>
          </w:p>
        </w:tc>
        <w:tc>
          <w:tcPr>
            <w:tcW w:w="720" w:type="dxa"/>
            <w:vAlign w:val="center"/>
          </w:tcPr>
          <w:p w:rsidR="001E04A1" w:rsidRDefault="001E04A1" w:rsidP="00145338">
            <w:pPr>
              <w:rPr>
                <w:sz w:val="20"/>
                <w:szCs w:val="20"/>
              </w:rPr>
            </w:pPr>
          </w:p>
        </w:tc>
        <w:tc>
          <w:tcPr>
            <w:tcW w:w="720" w:type="dxa"/>
            <w:vAlign w:val="center"/>
          </w:tcPr>
          <w:p w:rsidR="001E04A1" w:rsidRDefault="001E04A1" w:rsidP="00145338">
            <w:pPr>
              <w:rPr>
                <w:sz w:val="20"/>
                <w:szCs w:val="20"/>
              </w:rPr>
            </w:pPr>
          </w:p>
        </w:tc>
        <w:tc>
          <w:tcPr>
            <w:tcW w:w="939" w:type="dxa"/>
            <w:vAlign w:val="center"/>
          </w:tcPr>
          <w:p w:rsidR="001E04A1" w:rsidRDefault="001E04A1" w:rsidP="00145338">
            <w:pPr>
              <w:rPr>
                <w:sz w:val="20"/>
                <w:szCs w:val="20"/>
              </w:rPr>
            </w:pPr>
          </w:p>
        </w:tc>
        <w:tc>
          <w:tcPr>
            <w:tcW w:w="772" w:type="dxa"/>
            <w:vAlign w:val="center"/>
          </w:tcPr>
          <w:p w:rsidR="001E04A1" w:rsidRDefault="001E04A1" w:rsidP="00145338">
            <w:pPr>
              <w:rPr>
                <w:sz w:val="20"/>
                <w:szCs w:val="20"/>
              </w:rPr>
            </w:pPr>
          </w:p>
        </w:tc>
        <w:tc>
          <w:tcPr>
            <w:tcW w:w="1206"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r>
      <w:tr w:rsidR="001E04A1">
        <w:trPr>
          <w:trHeight w:val="543"/>
        </w:trPr>
        <w:tc>
          <w:tcPr>
            <w:tcW w:w="1548" w:type="dxa"/>
            <w:vAlign w:val="center"/>
          </w:tcPr>
          <w:p w:rsidR="001E04A1" w:rsidRDefault="001E04A1" w:rsidP="00145338">
            <w:pPr>
              <w:rPr>
                <w:sz w:val="20"/>
                <w:szCs w:val="20"/>
              </w:rPr>
            </w:pPr>
            <w:r>
              <w:rPr>
                <w:sz w:val="20"/>
                <w:szCs w:val="20"/>
              </w:rPr>
              <w:t>Ulaştırma.-Hab.</w:t>
            </w:r>
          </w:p>
        </w:tc>
        <w:tc>
          <w:tcPr>
            <w:tcW w:w="720" w:type="dxa"/>
            <w:vAlign w:val="center"/>
          </w:tcPr>
          <w:p w:rsidR="001E04A1" w:rsidRDefault="001E04A1" w:rsidP="00145338">
            <w:pPr>
              <w:rPr>
                <w:sz w:val="20"/>
                <w:szCs w:val="20"/>
              </w:rPr>
            </w:pPr>
          </w:p>
        </w:tc>
        <w:tc>
          <w:tcPr>
            <w:tcW w:w="720" w:type="dxa"/>
            <w:vAlign w:val="center"/>
          </w:tcPr>
          <w:p w:rsidR="001E04A1" w:rsidRDefault="001E04A1" w:rsidP="00145338">
            <w:pPr>
              <w:rPr>
                <w:sz w:val="20"/>
                <w:szCs w:val="20"/>
              </w:rPr>
            </w:pPr>
          </w:p>
        </w:tc>
        <w:tc>
          <w:tcPr>
            <w:tcW w:w="939" w:type="dxa"/>
            <w:vAlign w:val="center"/>
          </w:tcPr>
          <w:p w:rsidR="001E04A1" w:rsidRDefault="001E04A1" w:rsidP="00145338">
            <w:pPr>
              <w:rPr>
                <w:sz w:val="20"/>
                <w:szCs w:val="20"/>
              </w:rPr>
            </w:pPr>
          </w:p>
        </w:tc>
        <w:tc>
          <w:tcPr>
            <w:tcW w:w="772" w:type="dxa"/>
            <w:vAlign w:val="center"/>
          </w:tcPr>
          <w:p w:rsidR="001E04A1" w:rsidRDefault="001E04A1" w:rsidP="00145338">
            <w:pPr>
              <w:rPr>
                <w:sz w:val="20"/>
                <w:szCs w:val="20"/>
              </w:rPr>
            </w:pPr>
          </w:p>
        </w:tc>
        <w:tc>
          <w:tcPr>
            <w:tcW w:w="1206"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r>
      <w:tr w:rsidR="001E04A1">
        <w:trPr>
          <w:trHeight w:val="517"/>
        </w:trPr>
        <w:tc>
          <w:tcPr>
            <w:tcW w:w="1548" w:type="dxa"/>
            <w:vAlign w:val="center"/>
          </w:tcPr>
          <w:p w:rsidR="001E04A1" w:rsidRDefault="001E04A1" w:rsidP="00145338">
            <w:pPr>
              <w:rPr>
                <w:sz w:val="20"/>
                <w:szCs w:val="20"/>
              </w:rPr>
            </w:pPr>
            <w:r>
              <w:rPr>
                <w:sz w:val="20"/>
                <w:szCs w:val="20"/>
              </w:rPr>
              <w:t>Turizm</w:t>
            </w:r>
          </w:p>
        </w:tc>
        <w:tc>
          <w:tcPr>
            <w:tcW w:w="720" w:type="dxa"/>
            <w:vAlign w:val="center"/>
          </w:tcPr>
          <w:p w:rsidR="001E04A1" w:rsidRDefault="001E04A1" w:rsidP="00145338">
            <w:pPr>
              <w:rPr>
                <w:sz w:val="20"/>
                <w:szCs w:val="20"/>
              </w:rPr>
            </w:pPr>
          </w:p>
        </w:tc>
        <w:tc>
          <w:tcPr>
            <w:tcW w:w="720" w:type="dxa"/>
            <w:vAlign w:val="center"/>
          </w:tcPr>
          <w:p w:rsidR="001E04A1" w:rsidRDefault="001E04A1" w:rsidP="00145338">
            <w:pPr>
              <w:rPr>
                <w:sz w:val="20"/>
                <w:szCs w:val="20"/>
              </w:rPr>
            </w:pPr>
          </w:p>
        </w:tc>
        <w:tc>
          <w:tcPr>
            <w:tcW w:w="939" w:type="dxa"/>
            <w:vAlign w:val="center"/>
          </w:tcPr>
          <w:p w:rsidR="001E04A1" w:rsidRDefault="001E04A1" w:rsidP="00145338">
            <w:pPr>
              <w:rPr>
                <w:sz w:val="20"/>
                <w:szCs w:val="20"/>
              </w:rPr>
            </w:pPr>
          </w:p>
        </w:tc>
        <w:tc>
          <w:tcPr>
            <w:tcW w:w="772" w:type="dxa"/>
            <w:vAlign w:val="center"/>
          </w:tcPr>
          <w:p w:rsidR="001E04A1" w:rsidRDefault="001E04A1" w:rsidP="00145338">
            <w:pPr>
              <w:rPr>
                <w:sz w:val="20"/>
                <w:szCs w:val="20"/>
              </w:rPr>
            </w:pPr>
          </w:p>
        </w:tc>
        <w:tc>
          <w:tcPr>
            <w:tcW w:w="1206"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r>
      <w:tr w:rsidR="001E04A1">
        <w:trPr>
          <w:trHeight w:val="539"/>
        </w:trPr>
        <w:tc>
          <w:tcPr>
            <w:tcW w:w="1548" w:type="dxa"/>
            <w:vAlign w:val="center"/>
          </w:tcPr>
          <w:p w:rsidR="001E04A1" w:rsidRDefault="001E04A1" w:rsidP="00145338">
            <w:pPr>
              <w:rPr>
                <w:sz w:val="20"/>
                <w:szCs w:val="20"/>
              </w:rPr>
            </w:pPr>
            <w:r>
              <w:rPr>
                <w:sz w:val="20"/>
                <w:szCs w:val="20"/>
              </w:rPr>
              <w:t>Konut</w:t>
            </w:r>
          </w:p>
        </w:tc>
        <w:tc>
          <w:tcPr>
            <w:tcW w:w="720" w:type="dxa"/>
            <w:vAlign w:val="center"/>
          </w:tcPr>
          <w:p w:rsidR="001E04A1" w:rsidRDefault="001E04A1" w:rsidP="00145338">
            <w:pPr>
              <w:rPr>
                <w:sz w:val="20"/>
                <w:szCs w:val="20"/>
              </w:rPr>
            </w:pPr>
          </w:p>
        </w:tc>
        <w:tc>
          <w:tcPr>
            <w:tcW w:w="720" w:type="dxa"/>
            <w:vAlign w:val="center"/>
          </w:tcPr>
          <w:p w:rsidR="001E04A1" w:rsidRDefault="001E04A1" w:rsidP="00145338">
            <w:pPr>
              <w:rPr>
                <w:sz w:val="20"/>
                <w:szCs w:val="20"/>
              </w:rPr>
            </w:pPr>
          </w:p>
        </w:tc>
        <w:tc>
          <w:tcPr>
            <w:tcW w:w="939" w:type="dxa"/>
            <w:vAlign w:val="center"/>
          </w:tcPr>
          <w:p w:rsidR="001E04A1" w:rsidRDefault="001E04A1" w:rsidP="00145338">
            <w:pPr>
              <w:rPr>
                <w:sz w:val="20"/>
                <w:szCs w:val="20"/>
              </w:rPr>
            </w:pPr>
          </w:p>
        </w:tc>
        <w:tc>
          <w:tcPr>
            <w:tcW w:w="772" w:type="dxa"/>
            <w:vAlign w:val="center"/>
          </w:tcPr>
          <w:p w:rsidR="001E04A1" w:rsidRDefault="001E04A1" w:rsidP="00145338">
            <w:pPr>
              <w:rPr>
                <w:sz w:val="20"/>
                <w:szCs w:val="20"/>
              </w:rPr>
            </w:pPr>
          </w:p>
        </w:tc>
        <w:tc>
          <w:tcPr>
            <w:tcW w:w="1206"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c>
          <w:tcPr>
            <w:tcW w:w="763" w:type="dxa"/>
            <w:vAlign w:val="center"/>
          </w:tcPr>
          <w:p w:rsidR="001E04A1" w:rsidRDefault="001E04A1" w:rsidP="00145338">
            <w:pPr>
              <w:rPr>
                <w:sz w:val="20"/>
                <w:szCs w:val="20"/>
              </w:rPr>
            </w:pPr>
          </w:p>
        </w:tc>
        <w:tc>
          <w:tcPr>
            <w:tcW w:w="1189" w:type="dxa"/>
            <w:vAlign w:val="center"/>
          </w:tcPr>
          <w:p w:rsidR="001E04A1" w:rsidRDefault="001E04A1" w:rsidP="00145338">
            <w:pPr>
              <w:rPr>
                <w:sz w:val="20"/>
                <w:szCs w:val="20"/>
              </w:rPr>
            </w:pPr>
          </w:p>
        </w:tc>
        <w:tc>
          <w:tcPr>
            <w:tcW w:w="963" w:type="dxa"/>
            <w:vAlign w:val="center"/>
          </w:tcPr>
          <w:p w:rsidR="001E04A1" w:rsidRDefault="001E04A1" w:rsidP="00145338">
            <w:pPr>
              <w:rPr>
                <w:sz w:val="20"/>
                <w:szCs w:val="20"/>
              </w:rPr>
            </w:pPr>
          </w:p>
        </w:tc>
      </w:tr>
      <w:tr w:rsidR="001E04A1">
        <w:trPr>
          <w:trHeight w:val="519"/>
        </w:trPr>
        <w:tc>
          <w:tcPr>
            <w:tcW w:w="1548" w:type="dxa"/>
            <w:vAlign w:val="center"/>
          </w:tcPr>
          <w:p w:rsidR="001E04A1" w:rsidRDefault="001E04A1" w:rsidP="00145338">
            <w:pPr>
              <w:rPr>
                <w:sz w:val="20"/>
                <w:szCs w:val="20"/>
              </w:rPr>
            </w:pPr>
            <w:r>
              <w:rPr>
                <w:sz w:val="20"/>
                <w:szCs w:val="20"/>
              </w:rPr>
              <w:t>Eğitim</w:t>
            </w:r>
          </w:p>
        </w:tc>
        <w:tc>
          <w:tcPr>
            <w:tcW w:w="720" w:type="dxa"/>
            <w:vAlign w:val="center"/>
          </w:tcPr>
          <w:p w:rsidR="001E04A1" w:rsidRPr="009978B4" w:rsidRDefault="001E04A1" w:rsidP="00145338">
            <w:pPr>
              <w:jc w:val="center"/>
              <w:rPr>
                <w:sz w:val="20"/>
                <w:szCs w:val="20"/>
              </w:rPr>
            </w:pPr>
            <w:r w:rsidRPr="009978B4">
              <w:rPr>
                <w:sz w:val="20"/>
                <w:szCs w:val="20"/>
              </w:rPr>
              <w:t>7</w:t>
            </w:r>
          </w:p>
        </w:tc>
        <w:tc>
          <w:tcPr>
            <w:tcW w:w="720" w:type="dxa"/>
            <w:vAlign w:val="center"/>
          </w:tcPr>
          <w:p w:rsidR="001E04A1" w:rsidRPr="009978B4" w:rsidRDefault="001E04A1" w:rsidP="00145338">
            <w:pPr>
              <w:jc w:val="center"/>
              <w:rPr>
                <w:sz w:val="20"/>
                <w:szCs w:val="20"/>
              </w:rPr>
            </w:pPr>
          </w:p>
        </w:tc>
        <w:tc>
          <w:tcPr>
            <w:tcW w:w="939" w:type="dxa"/>
            <w:vAlign w:val="center"/>
          </w:tcPr>
          <w:p w:rsidR="001E04A1" w:rsidRPr="009978B4" w:rsidRDefault="001E04A1" w:rsidP="00100500">
            <w:pPr>
              <w:jc w:val="center"/>
              <w:rPr>
                <w:sz w:val="20"/>
                <w:szCs w:val="20"/>
              </w:rPr>
            </w:pPr>
            <w:r>
              <w:rPr>
                <w:sz w:val="20"/>
                <w:szCs w:val="20"/>
              </w:rPr>
              <w:t>70.478</w:t>
            </w:r>
          </w:p>
        </w:tc>
        <w:tc>
          <w:tcPr>
            <w:tcW w:w="772" w:type="dxa"/>
            <w:vAlign w:val="center"/>
          </w:tcPr>
          <w:p w:rsidR="001E04A1" w:rsidRPr="009978B4" w:rsidRDefault="001E04A1" w:rsidP="00145338">
            <w:pPr>
              <w:jc w:val="center"/>
              <w:rPr>
                <w:sz w:val="20"/>
                <w:szCs w:val="20"/>
              </w:rPr>
            </w:pPr>
          </w:p>
        </w:tc>
        <w:tc>
          <w:tcPr>
            <w:tcW w:w="1206"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r w:rsidRPr="009978B4">
              <w:rPr>
                <w:sz w:val="20"/>
                <w:szCs w:val="20"/>
              </w:rPr>
              <w:t>19.327</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r w:rsidRPr="009978B4">
              <w:rPr>
                <w:sz w:val="20"/>
                <w:szCs w:val="20"/>
              </w:rPr>
              <w:t>17.500</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9100CF">
            <w:pPr>
              <w:jc w:val="center"/>
              <w:rPr>
                <w:sz w:val="20"/>
                <w:szCs w:val="20"/>
              </w:rPr>
            </w:pPr>
            <w:r w:rsidRPr="009978B4">
              <w:rPr>
                <w:sz w:val="20"/>
                <w:szCs w:val="20"/>
              </w:rPr>
              <w:t>24.107</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9100CF">
            <w:pPr>
              <w:jc w:val="center"/>
              <w:rPr>
                <w:sz w:val="20"/>
                <w:szCs w:val="20"/>
              </w:rPr>
            </w:pPr>
            <w:r w:rsidRPr="009978B4">
              <w:rPr>
                <w:sz w:val="20"/>
                <w:szCs w:val="20"/>
              </w:rPr>
              <w:t>21.155</w:t>
            </w:r>
          </w:p>
        </w:tc>
      </w:tr>
      <w:tr w:rsidR="001E04A1">
        <w:trPr>
          <w:trHeight w:val="541"/>
        </w:trPr>
        <w:tc>
          <w:tcPr>
            <w:tcW w:w="1548" w:type="dxa"/>
            <w:vAlign w:val="center"/>
          </w:tcPr>
          <w:p w:rsidR="001E04A1" w:rsidRDefault="001E04A1" w:rsidP="00145338">
            <w:pPr>
              <w:rPr>
                <w:sz w:val="20"/>
                <w:szCs w:val="20"/>
              </w:rPr>
            </w:pPr>
            <w:r>
              <w:rPr>
                <w:sz w:val="20"/>
                <w:szCs w:val="20"/>
              </w:rPr>
              <w:t>Sağlık</w:t>
            </w:r>
          </w:p>
        </w:tc>
        <w:tc>
          <w:tcPr>
            <w:tcW w:w="720" w:type="dxa"/>
            <w:vAlign w:val="center"/>
          </w:tcPr>
          <w:p w:rsidR="001E04A1" w:rsidRPr="009978B4" w:rsidRDefault="001E04A1" w:rsidP="00145338">
            <w:pPr>
              <w:jc w:val="center"/>
              <w:rPr>
                <w:sz w:val="20"/>
                <w:szCs w:val="20"/>
              </w:rPr>
            </w:pPr>
          </w:p>
        </w:tc>
        <w:tc>
          <w:tcPr>
            <w:tcW w:w="720" w:type="dxa"/>
            <w:vAlign w:val="center"/>
          </w:tcPr>
          <w:p w:rsidR="001E04A1" w:rsidRPr="009978B4" w:rsidRDefault="001E04A1" w:rsidP="00145338">
            <w:pPr>
              <w:jc w:val="center"/>
              <w:rPr>
                <w:sz w:val="20"/>
                <w:szCs w:val="20"/>
              </w:rPr>
            </w:pPr>
          </w:p>
        </w:tc>
        <w:tc>
          <w:tcPr>
            <w:tcW w:w="939" w:type="dxa"/>
            <w:vAlign w:val="center"/>
          </w:tcPr>
          <w:p w:rsidR="001E04A1" w:rsidRPr="009978B4" w:rsidRDefault="001E04A1" w:rsidP="00145338">
            <w:pPr>
              <w:jc w:val="center"/>
              <w:rPr>
                <w:sz w:val="20"/>
                <w:szCs w:val="20"/>
              </w:rPr>
            </w:pPr>
          </w:p>
        </w:tc>
        <w:tc>
          <w:tcPr>
            <w:tcW w:w="772" w:type="dxa"/>
            <w:vAlign w:val="center"/>
          </w:tcPr>
          <w:p w:rsidR="001E04A1" w:rsidRPr="009978B4" w:rsidRDefault="001E04A1" w:rsidP="00145338">
            <w:pPr>
              <w:jc w:val="center"/>
              <w:rPr>
                <w:sz w:val="20"/>
                <w:szCs w:val="20"/>
              </w:rPr>
            </w:pPr>
          </w:p>
        </w:tc>
        <w:tc>
          <w:tcPr>
            <w:tcW w:w="1206"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p>
        </w:tc>
      </w:tr>
      <w:tr w:rsidR="001E04A1">
        <w:trPr>
          <w:trHeight w:val="533"/>
        </w:trPr>
        <w:tc>
          <w:tcPr>
            <w:tcW w:w="1548" w:type="dxa"/>
            <w:vAlign w:val="center"/>
          </w:tcPr>
          <w:p w:rsidR="001E04A1" w:rsidRDefault="001E04A1" w:rsidP="00145338">
            <w:pPr>
              <w:rPr>
                <w:sz w:val="20"/>
                <w:szCs w:val="20"/>
              </w:rPr>
            </w:pPr>
            <w:r>
              <w:rPr>
                <w:sz w:val="20"/>
                <w:szCs w:val="20"/>
              </w:rPr>
              <w:t>D.Kamu Hizm.</w:t>
            </w:r>
          </w:p>
        </w:tc>
        <w:tc>
          <w:tcPr>
            <w:tcW w:w="720" w:type="dxa"/>
            <w:vAlign w:val="center"/>
          </w:tcPr>
          <w:p w:rsidR="001E04A1" w:rsidRPr="009978B4" w:rsidRDefault="001E04A1" w:rsidP="00145338">
            <w:pPr>
              <w:jc w:val="center"/>
              <w:rPr>
                <w:sz w:val="20"/>
                <w:szCs w:val="20"/>
              </w:rPr>
            </w:pPr>
            <w:r w:rsidRPr="009978B4">
              <w:rPr>
                <w:sz w:val="20"/>
                <w:szCs w:val="20"/>
              </w:rPr>
              <w:t>1</w:t>
            </w:r>
          </w:p>
        </w:tc>
        <w:tc>
          <w:tcPr>
            <w:tcW w:w="720" w:type="dxa"/>
            <w:vAlign w:val="center"/>
          </w:tcPr>
          <w:p w:rsidR="001E04A1" w:rsidRPr="009978B4" w:rsidRDefault="001E04A1" w:rsidP="00145338">
            <w:pPr>
              <w:jc w:val="center"/>
              <w:rPr>
                <w:sz w:val="20"/>
                <w:szCs w:val="20"/>
              </w:rPr>
            </w:pPr>
          </w:p>
        </w:tc>
        <w:tc>
          <w:tcPr>
            <w:tcW w:w="939" w:type="dxa"/>
            <w:vAlign w:val="center"/>
          </w:tcPr>
          <w:p w:rsidR="001E04A1" w:rsidRPr="009978B4" w:rsidRDefault="001E04A1" w:rsidP="00145338">
            <w:pPr>
              <w:jc w:val="center"/>
              <w:rPr>
                <w:sz w:val="20"/>
                <w:szCs w:val="20"/>
              </w:rPr>
            </w:pPr>
            <w:r w:rsidRPr="009978B4">
              <w:rPr>
                <w:sz w:val="20"/>
                <w:szCs w:val="20"/>
              </w:rPr>
              <w:t>4.761</w:t>
            </w:r>
          </w:p>
        </w:tc>
        <w:tc>
          <w:tcPr>
            <w:tcW w:w="772" w:type="dxa"/>
            <w:vAlign w:val="center"/>
          </w:tcPr>
          <w:p w:rsidR="001E04A1" w:rsidRPr="009978B4" w:rsidRDefault="001E04A1" w:rsidP="00145338">
            <w:pPr>
              <w:jc w:val="center"/>
              <w:rPr>
                <w:sz w:val="20"/>
                <w:szCs w:val="20"/>
              </w:rPr>
            </w:pPr>
          </w:p>
        </w:tc>
        <w:tc>
          <w:tcPr>
            <w:tcW w:w="1206"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r w:rsidRPr="009978B4">
              <w:rPr>
                <w:sz w:val="20"/>
                <w:szCs w:val="20"/>
              </w:rPr>
              <w:t>1.852</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r w:rsidRPr="009978B4">
              <w:rPr>
                <w:sz w:val="20"/>
                <w:szCs w:val="20"/>
              </w:rPr>
              <w:t>1.500</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r w:rsidRPr="009978B4">
              <w:rPr>
                <w:sz w:val="20"/>
                <w:szCs w:val="20"/>
              </w:rPr>
              <w:t>2.350</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00500">
            <w:pPr>
              <w:jc w:val="center"/>
              <w:rPr>
                <w:sz w:val="20"/>
                <w:szCs w:val="20"/>
              </w:rPr>
            </w:pPr>
            <w:r w:rsidRPr="009978B4">
              <w:rPr>
                <w:sz w:val="20"/>
                <w:szCs w:val="20"/>
              </w:rPr>
              <w:t>2.350</w:t>
            </w:r>
          </w:p>
        </w:tc>
      </w:tr>
      <w:tr w:rsidR="001E04A1">
        <w:trPr>
          <w:trHeight w:val="325"/>
        </w:trPr>
        <w:tc>
          <w:tcPr>
            <w:tcW w:w="1548" w:type="dxa"/>
            <w:vAlign w:val="center"/>
          </w:tcPr>
          <w:p w:rsidR="001E04A1" w:rsidRDefault="001E04A1" w:rsidP="00145338">
            <w:pPr>
              <w:rPr>
                <w:i/>
                <w:iCs/>
                <w:sz w:val="20"/>
                <w:szCs w:val="20"/>
              </w:rPr>
            </w:pPr>
            <w:r>
              <w:rPr>
                <w:i/>
                <w:iCs/>
                <w:sz w:val="20"/>
                <w:szCs w:val="20"/>
              </w:rPr>
              <w:t xml:space="preserve">    -İktisadi</w:t>
            </w:r>
          </w:p>
        </w:tc>
        <w:tc>
          <w:tcPr>
            <w:tcW w:w="720" w:type="dxa"/>
            <w:vAlign w:val="center"/>
          </w:tcPr>
          <w:p w:rsidR="001E04A1" w:rsidRPr="009978B4" w:rsidRDefault="001E04A1" w:rsidP="00145338">
            <w:pPr>
              <w:jc w:val="center"/>
              <w:rPr>
                <w:i/>
                <w:iCs/>
                <w:sz w:val="20"/>
                <w:szCs w:val="20"/>
              </w:rPr>
            </w:pPr>
          </w:p>
        </w:tc>
        <w:tc>
          <w:tcPr>
            <w:tcW w:w="720" w:type="dxa"/>
            <w:vAlign w:val="center"/>
          </w:tcPr>
          <w:p w:rsidR="001E04A1" w:rsidRPr="009978B4" w:rsidRDefault="001E04A1" w:rsidP="00145338">
            <w:pPr>
              <w:jc w:val="center"/>
              <w:rPr>
                <w:i/>
                <w:iCs/>
                <w:sz w:val="20"/>
                <w:szCs w:val="20"/>
              </w:rPr>
            </w:pPr>
          </w:p>
        </w:tc>
        <w:tc>
          <w:tcPr>
            <w:tcW w:w="939" w:type="dxa"/>
            <w:vAlign w:val="center"/>
          </w:tcPr>
          <w:p w:rsidR="001E04A1" w:rsidRPr="009978B4" w:rsidRDefault="001E04A1" w:rsidP="00145338">
            <w:pPr>
              <w:jc w:val="center"/>
              <w:rPr>
                <w:i/>
                <w:iCs/>
                <w:sz w:val="20"/>
                <w:szCs w:val="20"/>
              </w:rPr>
            </w:pPr>
          </w:p>
        </w:tc>
        <w:tc>
          <w:tcPr>
            <w:tcW w:w="772" w:type="dxa"/>
            <w:vAlign w:val="center"/>
          </w:tcPr>
          <w:p w:rsidR="001E04A1" w:rsidRPr="009978B4" w:rsidRDefault="001E04A1" w:rsidP="00145338">
            <w:pPr>
              <w:jc w:val="center"/>
              <w:rPr>
                <w:i/>
                <w:iCs/>
                <w:sz w:val="20"/>
                <w:szCs w:val="20"/>
              </w:rPr>
            </w:pPr>
          </w:p>
        </w:tc>
        <w:tc>
          <w:tcPr>
            <w:tcW w:w="1206" w:type="dxa"/>
            <w:vAlign w:val="center"/>
          </w:tcPr>
          <w:p w:rsidR="001E04A1" w:rsidRPr="009978B4" w:rsidRDefault="001E04A1" w:rsidP="00145338">
            <w:pPr>
              <w:jc w:val="center"/>
              <w:rPr>
                <w:i/>
                <w:iCs/>
                <w:sz w:val="20"/>
                <w:szCs w:val="20"/>
              </w:rPr>
            </w:pPr>
          </w:p>
        </w:tc>
        <w:tc>
          <w:tcPr>
            <w:tcW w:w="963" w:type="dxa"/>
            <w:vAlign w:val="center"/>
          </w:tcPr>
          <w:p w:rsidR="001E04A1" w:rsidRPr="009978B4" w:rsidRDefault="001E04A1" w:rsidP="00145338">
            <w:pPr>
              <w:jc w:val="center"/>
              <w:rPr>
                <w:i/>
                <w:iCs/>
                <w:sz w:val="20"/>
                <w:szCs w:val="20"/>
              </w:rPr>
            </w:pPr>
          </w:p>
        </w:tc>
        <w:tc>
          <w:tcPr>
            <w:tcW w:w="763" w:type="dxa"/>
            <w:vAlign w:val="center"/>
          </w:tcPr>
          <w:p w:rsidR="001E04A1" w:rsidRPr="009978B4" w:rsidRDefault="001E04A1" w:rsidP="00145338">
            <w:pPr>
              <w:jc w:val="center"/>
              <w:rPr>
                <w:i/>
                <w:iCs/>
                <w:sz w:val="20"/>
                <w:szCs w:val="20"/>
              </w:rPr>
            </w:pPr>
          </w:p>
        </w:tc>
        <w:tc>
          <w:tcPr>
            <w:tcW w:w="1189" w:type="dxa"/>
            <w:vAlign w:val="center"/>
          </w:tcPr>
          <w:p w:rsidR="001E04A1" w:rsidRPr="009978B4" w:rsidRDefault="001E04A1" w:rsidP="00145338">
            <w:pPr>
              <w:jc w:val="center"/>
              <w:rPr>
                <w:i/>
                <w:iCs/>
                <w:sz w:val="20"/>
                <w:szCs w:val="20"/>
              </w:rPr>
            </w:pPr>
          </w:p>
        </w:tc>
        <w:tc>
          <w:tcPr>
            <w:tcW w:w="963" w:type="dxa"/>
            <w:vAlign w:val="center"/>
          </w:tcPr>
          <w:p w:rsidR="001E04A1" w:rsidRPr="009978B4" w:rsidRDefault="001E04A1" w:rsidP="00145338">
            <w:pPr>
              <w:jc w:val="center"/>
              <w:rPr>
                <w:i/>
                <w:iCs/>
                <w:sz w:val="20"/>
                <w:szCs w:val="20"/>
              </w:rPr>
            </w:pPr>
          </w:p>
        </w:tc>
        <w:tc>
          <w:tcPr>
            <w:tcW w:w="763" w:type="dxa"/>
            <w:vAlign w:val="center"/>
          </w:tcPr>
          <w:p w:rsidR="001E04A1" w:rsidRPr="009978B4" w:rsidRDefault="001E04A1" w:rsidP="00145338">
            <w:pPr>
              <w:jc w:val="center"/>
              <w:rPr>
                <w:i/>
                <w:iCs/>
                <w:sz w:val="20"/>
                <w:szCs w:val="20"/>
              </w:rPr>
            </w:pPr>
          </w:p>
        </w:tc>
        <w:tc>
          <w:tcPr>
            <w:tcW w:w="1189" w:type="dxa"/>
            <w:vAlign w:val="center"/>
          </w:tcPr>
          <w:p w:rsidR="001E04A1" w:rsidRPr="009978B4" w:rsidRDefault="001E04A1" w:rsidP="00145338">
            <w:pPr>
              <w:jc w:val="center"/>
              <w:rPr>
                <w:i/>
                <w:iCs/>
                <w:sz w:val="20"/>
                <w:szCs w:val="20"/>
              </w:rPr>
            </w:pPr>
          </w:p>
        </w:tc>
        <w:tc>
          <w:tcPr>
            <w:tcW w:w="963" w:type="dxa"/>
            <w:vAlign w:val="center"/>
          </w:tcPr>
          <w:p w:rsidR="001E04A1" w:rsidRPr="009978B4" w:rsidRDefault="001E04A1" w:rsidP="00145338">
            <w:pPr>
              <w:jc w:val="center"/>
              <w:rPr>
                <w:i/>
                <w:iCs/>
                <w:sz w:val="20"/>
                <w:szCs w:val="20"/>
              </w:rPr>
            </w:pPr>
          </w:p>
        </w:tc>
        <w:tc>
          <w:tcPr>
            <w:tcW w:w="763" w:type="dxa"/>
            <w:vAlign w:val="center"/>
          </w:tcPr>
          <w:p w:rsidR="001E04A1" w:rsidRPr="009978B4" w:rsidRDefault="001E04A1" w:rsidP="00145338">
            <w:pPr>
              <w:jc w:val="center"/>
              <w:rPr>
                <w:i/>
                <w:iCs/>
                <w:sz w:val="20"/>
                <w:szCs w:val="20"/>
              </w:rPr>
            </w:pPr>
          </w:p>
        </w:tc>
        <w:tc>
          <w:tcPr>
            <w:tcW w:w="1189" w:type="dxa"/>
            <w:vAlign w:val="center"/>
          </w:tcPr>
          <w:p w:rsidR="001E04A1" w:rsidRPr="009978B4" w:rsidRDefault="001E04A1" w:rsidP="00145338">
            <w:pPr>
              <w:jc w:val="center"/>
              <w:rPr>
                <w:i/>
                <w:iCs/>
                <w:sz w:val="20"/>
                <w:szCs w:val="20"/>
              </w:rPr>
            </w:pPr>
          </w:p>
        </w:tc>
        <w:tc>
          <w:tcPr>
            <w:tcW w:w="963" w:type="dxa"/>
            <w:vAlign w:val="center"/>
          </w:tcPr>
          <w:p w:rsidR="001E04A1" w:rsidRPr="009978B4" w:rsidRDefault="001E04A1" w:rsidP="00145338">
            <w:pPr>
              <w:jc w:val="center"/>
              <w:rPr>
                <w:i/>
                <w:iCs/>
                <w:sz w:val="20"/>
                <w:szCs w:val="20"/>
              </w:rPr>
            </w:pPr>
          </w:p>
        </w:tc>
      </w:tr>
      <w:tr w:rsidR="001E04A1" w:rsidRPr="002F13E0">
        <w:trPr>
          <w:trHeight w:val="331"/>
        </w:trPr>
        <w:tc>
          <w:tcPr>
            <w:tcW w:w="1548" w:type="dxa"/>
            <w:vAlign w:val="center"/>
          </w:tcPr>
          <w:p w:rsidR="001E04A1" w:rsidRPr="002F13E0" w:rsidRDefault="001E04A1" w:rsidP="00145338">
            <w:pPr>
              <w:rPr>
                <w:sz w:val="20"/>
                <w:szCs w:val="20"/>
              </w:rPr>
            </w:pPr>
            <w:r w:rsidRPr="002F13E0">
              <w:rPr>
                <w:sz w:val="20"/>
                <w:szCs w:val="20"/>
              </w:rPr>
              <w:t xml:space="preserve">    -Sosyal</w:t>
            </w:r>
          </w:p>
        </w:tc>
        <w:tc>
          <w:tcPr>
            <w:tcW w:w="720" w:type="dxa"/>
            <w:vAlign w:val="center"/>
          </w:tcPr>
          <w:p w:rsidR="001E04A1" w:rsidRPr="009978B4" w:rsidRDefault="001E04A1" w:rsidP="00145338">
            <w:pPr>
              <w:jc w:val="center"/>
              <w:rPr>
                <w:sz w:val="20"/>
                <w:szCs w:val="20"/>
              </w:rPr>
            </w:pPr>
            <w:r w:rsidRPr="009978B4">
              <w:rPr>
                <w:sz w:val="20"/>
                <w:szCs w:val="20"/>
              </w:rPr>
              <w:t>1</w:t>
            </w:r>
          </w:p>
        </w:tc>
        <w:tc>
          <w:tcPr>
            <w:tcW w:w="720" w:type="dxa"/>
            <w:vAlign w:val="center"/>
          </w:tcPr>
          <w:p w:rsidR="001E04A1" w:rsidRPr="009978B4" w:rsidRDefault="001E04A1" w:rsidP="00145338">
            <w:pPr>
              <w:jc w:val="center"/>
              <w:rPr>
                <w:sz w:val="20"/>
                <w:szCs w:val="20"/>
              </w:rPr>
            </w:pPr>
          </w:p>
        </w:tc>
        <w:tc>
          <w:tcPr>
            <w:tcW w:w="939" w:type="dxa"/>
            <w:vAlign w:val="center"/>
          </w:tcPr>
          <w:p w:rsidR="001E04A1" w:rsidRPr="009978B4" w:rsidRDefault="001E04A1" w:rsidP="00145338">
            <w:pPr>
              <w:jc w:val="center"/>
              <w:rPr>
                <w:sz w:val="20"/>
                <w:szCs w:val="20"/>
              </w:rPr>
            </w:pPr>
            <w:r w:rsidRPr="009978B4">
              <w:rPr>
                <w:sz w:val="20"/>
                <w:szCs w:val="20"/>
              </w:rPr>
              <w:t>4.761</w:t>
            </w:r>
          </w:p>
        </w:tc>
        <w:tc>
          <w:tcPr>
            <w:tcW w:w="772" w:type="dxa"/>
            <w:vAlign w:val="center"/>
          </w:tcPr>
          <w:p w:rsidR="001E04A1" w:rsidRPr="009978B4" w:rsidRDefault="001E04A1" w:rsidP="00145338">
            <w:pPr>
              <w:jc w:val="center"/>
              <w:rPr>
                <w:sz w:val="20"/>
                <w:szCs w:val="20"/>
              </w:rPr>
            </w:pPr>
          </w:p>
        </w:tc>
        <w:tc>
          <w:tcPr>
            <w:tcW w:w="1206"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r w:rsidRPr="009978B4">
              <w:rPr>
                <w:sz w:val="20"/>
                <w:szCs w:val="20"/>
              </w:rPr>
              <w:t>1.852</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r w:rsidRPr="009978B4">
              <w:rPr>
                <w:sz w:val="20"/>
                <w:szCs w:val="20"/>
              </w:rPr>
              <w:t>1.500</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rPr>
                <w:sz w:val="20"/>
                <w:szCs w:val="20"/>
              </w:rPr>
            </w:pPr>
            <w:r w:rsidRPr="009978B4">
              <w:rPr>
                <w:sz w:val="20"/>
                <w:szCs w:val="20"/>
              </w:rPr>
              <w:t>2.350</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jc w:val="center"/>
              <w:rPr>
                <w:sz w:val="20"/>
                <w:szCs w:val="20"/>
              </w:rPr>
            </w:pPr>
            <w:r w:rsidRPr="009978B4">
              <w:rPr>
                <w:sz w:val="20"/>
                <w:szCs w:val="20"/>
              </w:rPr>
              <w:t>2.350</w:t>
            </w:r>
          </w:p>
        </w:tc>
      </w:tr>
      <w:tr w:rsidR="001E04A1" w:rsidRPr="002F13E0">
        <w:trPr>
          <w:trHeight w:val="493"/>
        </w:trPr>
        <w:tc>
          <w:tcPr>
            <w:tcW w:w="1548" w:type="dxa"/>
            <w:vAlign w:val="center"/>
          </w:tcPr>
          <w:p w:rsidR="001E04A1" w:rsidRPr="002F13E0" w:rsidRDefault="001E04A1" w:rsidP="00145338">
            <w:pPr>
              <w:jc w:val="center"/>
              <w:rPr>
                <w:sz w:val="20"/>
                <w:szCs w:val="20"/>
              </w:rPr>
            </w:pPr>
            <w:r w:rsidRPr="002F13E0">
              <w:rPr>
                <w:sz w:val="20"/>
                <w:szCs w:val="20"/>
              </w:rPr>
              <w:t>TOPLAM</w:t>
            </w:r>
          </w:p>
        </w:tc>
        <w:tc>
          <w:tcPr>
            <w:tcW w:w="720" w:type="dxa"/>
            <w:vAlign w:val="center"/>
          </w:tcPr>
          <w:p w:rsidR="001E04A1" w:rsidRPr="009978B4" w:rsidRDefault="001E04A1" w:rsidP="00145338">
            <w:pPr>
              <w:jc w:val="center"/>
              <w:rPr>
                <w:sz w:val="20"/>
                <w:szCs w:val="20"/>
              </w:rPr>
            </w:pPr>
          </w:p>
        </w:tc>
        <w:tc>
          <w:tcPr>
            <w:tcW w:w="720" w:type="dxa"/>
            <w:vAlign w:val="center"/>
          </w:tcPr>
          <w:p w:rsidR="001E04A1" w:rsidRPr="009978B4" w:rsidRDefault="001E04A1" w:rsidP="00145338">
            <w:pPr>
              <w:jc w:val="center"/>
              <w:rPr>
                <w:sz w:val="20"/>
                <w:szCs w:val="20"/>
              </w:rPr>
            </w:pPr>
          </w:p>
        </w:tc>
        <w:tc>
          <w:tcPr>
            <w:tcW w:w="939" w:type="dxa"/>
            <w:vAlign w:val="center"/>
          </w:tcPr>
          <w:p w:rsidR="001E04A1" w:rsidRPr="009978B4" w:rsidRDefault="001E04A1" w:rsidP="00145338">
            <w:pPr>
              <w:rPr>
                <w:sz w:val="20"/>
                <w:szCs w:val="20"/>
              </w:rPr>
            </w:pPr>
            <w:r>
              <w:rPr>
                <w:sz w:val="20"/>
                <w:szCs w:val="20"/>
              </w:rPr>
              <w:t>75.239</w:t>
            </w:r>
            <w:bookmarkStart w:id="0" w:name="_GoBack"/>
            <w:bookmarkEnd w:id="0"/>
          </w:p>
        </w:tc>
        <w:tc>
          <w:tcPr>
            <w:tcW w:w="772" w:type="dxa"/>
            <w:vAlign w:val="center"/>
          </w:tcPr>
          <w:p w:rsidR="001E04A1" w:rsidRPr="009978B4" w:rsidRDefault="001E04A1" w:rsidP="00145338">
            <w:pPr>
              <w:jc w:val="center"/>
              <w:rPr>
                <w:sz w:val="20"/>
                <w:szCs w:val="20"/>
              </w:rPr>
            </w:pPr>
          </w:p>
        </w:tc>
        <w:tc>
          <w:tcPr>
            <w:tcW w:w="1206"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00500">
            <w:pPr>
              <w:jc w:val="center"/>
              <w:rPr>
                <w:sz w:val="20"/>
                <w:szCs w:val="20"/>
              </w:rPr>
            </w:pPr>
            <w:r w:rsidRPr="009978B4">
              <w:rPr>
                <w:sz w:val="20"/>
                <w:szCs w:val="20"/>
              </w:rPr>
              <w:t>21.179</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145338">
            <w:pPr>
              <w:rPr>
                <w:sz w:val="20"/>
                <w:szCs w:val="20"/>
              </w:rPr>
            </w:pPr>
            <w:r w:rsidRPr="009978B4">
              <w:rPr>
                <w:sz w:val="20"/>
                <w:szCs w:val="20"/>
              </w:rPr>
              <w:t>19.000</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9100CF">
            <w:pPr>
              <w:rPr>
                <w:sz w:val="20"/>
                <w:szCs w:val="20"/>
              </w:rPr>
            </w:pPr>
            <w:r w:rsidRPr="009978B4">
              <w:rPr>
                <w:sz w:val="20"/>
                <w:szCs w:val="20"/>
              </w:rPr>
              <w:t>26.457</w:t>
            </w:r>
          </w:p>
        </w:tc>
        <w:tc>
          <w:tcPr>
            <w:tcW w:w="763" w:type="dxa"/>
            <w:vAlign w:val="center"/>
          </w:tcPr>
          <w:p w:rsidR="001E04A1" w:rsidRPr="009978B4" w:rsidRDefault="001E04A1" w:rsidP="00145338">
            <w:pPr>
              <w:jc w:val="center"/>
              <w:rPr>
                <w:sz w:val="20"/>
                <w:szCs w:val="20"/>
              </w:rPr>
            </w:pPr>
          </w:p>
        </w:tc>
        <w:tc>
          <w:tcPr>
            <w:tcW w:w="1189" w:type="dxa"/>
            <w:vAlign w:val="center"/>
          </w:tcPr>
          <w:p w:rsidR="001E04A1" w:rsidRPr="009978B4" w:rsidRDefault="001E04A1" w:rsidP="00145338">
            <w:pPr>
              <w:jc w:val="center"/>
              <w:rPr>
                <w:sz w:val="20"/>
                <w:szCs w:val="20"/>
              </w:rPr>
            </w:pPr>
          </w:p>
        </w:tc>
        <w:tc>
          <w:tcPr>
            <w:tcW w:w="963" w:type="dxa"/>
            <w:vAlign w:val="center"/>
          </w:tcPr>
          <w:p w:rsidR="001E04A1" w:rsidRPr="009978B4" w:rsidRDefault="001E04A1" w:rsidP="009100CF">
            <w:pPr>
              <w:rPr>
                <w:sz w:val="20"/>
                <w:szCs w:val="20"/>
              </w:rPr>
            </w:pPr>
            <w:r w:rsidRPr="009978B4">
              <w:rPr>
                <w:sz w:val="20"/>
                <w:szCs w:val="20"/>
              </w:rPr>
              <w:t>23.505</w:t>
            </w:r>
          </w:p>
        </w:tc>
      </w:tr>
    </w:tbl>
    <w:p w:rsidR="001E04A1" w:rsidRPr="002F13E0" w:rsidRDefault="001E04A1" w:rsidP="0096449B">
      <w:pPr>
        <w:jc w:val="center"/>
        <w:rPr>
          <w:sz w:val="20"/>
          <w:szCs w:val="20"/>
        </w:rPr>
      </w:pPr>
    </w:p>
    <w:p w:rsidR="001E04A1" w:rsidRDefault="001E04A1">
      <w:r>
        <w:t xml:space="preserve">(*) Genel Bütçe, KİT Bütçesi,  Fon, Döner Sermaye, Hibe, Mahalli Katkı gibi birden fazla farklı kaynaktan finansman sağlayarak yatırım yürüten kuruluşlar,  bu tabloyu toplam yatırımlar ve her bir bütçe türü itibarıyla ayrı ayrı hazırlayacaktır. </w:t>
      </w:r>
    </w:p>
    <w:sectPr w:rsidR="001E04A1" w:rsidSect="00BE6612">
      <w:pgSz w:w="16838" w:h="11906" w:orient="landscape" w:code="9"/>
      <w:pgMar w:top="1134" w:right="278" w:bottom="1134" w:left="9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449B"/>
    <w:rsid w:val="00100500"/>
    <w:rsid w:val="00145338"/>
    <w:rsid w:val="001E04A1"/>
    <w:rsid w:val="002F13E0"/>
    <w:rsid w:val="0038389D"/>
    <w:rsid w:val="004F4B0F"/>
    <w:rsid w:val="00637737"/>
    <w:rsid w:val="007C0D1E"/>
    <w:rsid w:val="00805A54"/>
    <w:rsid w:val="009100CF"/>
    <w:rsid w:val="00917FAB"/>
    <w:rsid w:val="00931757"/>
    <w:rsid w:val="0096449B"/>
    <w:rsid w:val="009978B4"/>
    <w:rsid w:val="00A927FD"/>
    <w:rsid w:val="00B17DD5"/>
    <w:rsid w:val="00BE6612"/>
    <w:rsid w:val="00E172F6"/>
    <w:rsid w:val="00F761EF"/>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9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169</Words>
  <Characters>969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dc:creator>
  <cp:keywords/>
  <dc:description/>
  <cp:lastModifiedBy>SATINALMA</cp:lastModifiedBy>
  <cp:revision>4</cp:revision>
  <cp:lastPrinted>2012-03-26T05:51:00Z</cp:lastPrinted>
  <dcterms:created xsi:type="dcterms:W3CDTF">2012-03-13T12:54:00Z</dcterms:created>
  <dcterms:modified xsi:type="dcterms:W3CDTF">2012-03-26T05:51:00Z</dcterms:modified>
</cp:coreProperties>
</file>