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Pr="00BC2386" w:rsidRDefault="00857FE4" w:rsidP="00857FE4">
      <w:pPr>
        <w:pStyle w:val="KonuBal1"/>
        <w:rPr>
          <w:sz w:val="72"/>
          <w:szCs w:val="72"/>
          <w:u w:val="none"/>
          <w:lang w:val="tr-TR"/>
        </w:rPr>
      </w:pPr>
      <w:r w:rsidRPr="00BC2386">
        <w:rPr>
          <w:sz w:val="72"/>
          <w:szCs w:val="72"/>
          <w:u w:val="none"/>
          <w:lang w:val="tr-TR"/>
        </w:rPr>
        <w:t>YÜKSEKÖĞRETİM KURULU</w:t>
      </w:r>
    </w:p>
    <w:p w:rsidR="00857FE4" w:rsidRPr="00BC2386" w:rsidRDefault="00857FE4" w:rsidP="00857FE4">
      <w:pPr>
        <w:pStyle w:val="KonuBal1"/>
        <w:rPr>
          <w:sz w:val="72"/>
          <w:szCs w:val="72"/>
          <w:u w:val="none"/>
          <w:lang w:val="tr-TR"/>
        </w:rPr>
      </w:pPr>
      <w:r w:rsidRPr="00BC2386">
        <w:rPr>
          <w:sz w:val="72"/>
          <w:szCs w:val="72"/>
          <w:u w:val="none"/>
          <w:lang w:val="tr-TR"/>
        </w:rPr>
        <w:t>BAŞKANLIĞI</w:t>
      </w: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r>
        <w:rPr>
          <w:sz w:val="52"/>
          <w:szCs w:val="52"/>
          <w:u w:val="none"/>
          <w:lang w:val="tr-TR"/>
        </w:rPr>
        <w:t>YÜKSEKÖĞRETİM KURUMLARI</w:t>
      </w:r>
    </w:p>
    <w:p w:rsidR="00857FE4" w:rsidRDefault="00857FE4" w:rsidP="00857FE4">
      <w:pPr>
        <w:pStyle w:val="KonuBal1"/>
        <w:rPr>
          <w:sz w:val="52"/>
          <w:szCs w:val="52"/>
          <w:u w:val="none"/>
          <w:lang w:val="tr-TR"/>
        </w:rPr>
      </w:pPr>
      <w:r>
        <w:rPr>
          <w:sz w:val="52"/>
          <w:szCs w:val="52"/>
          <w:u w:val="none"/>
          <w:lang w:val="tr-TR"/>
        </w:rPr>
        <w:t>FAALİYET RAPORU HAZIRLAMA</w:t>
      </w:r>
    </w:p>
    <w:p w:rsidR="00857FE4" w:rsidRDefault="00857FE4" w:rsidP="00857FE4">
      <w:pPr>
        <w:pStyle w:val="KonuBal1"/>
        <w:rPr>
          <w:sz w:val="52"/>
          <w:szCs w:val="52"/>
          <w:u w:val="none"/>
          <w:lang w:val="tr-TR"/>
        </w:rPr>
      </w:pPr>
      <w:r>
        <w:rPr>
          <w:sz w:val="52"/>
          <w:szCs w:val="52"/>
          <w:u w:val="none"/>
          <w:lang w:val="tr-TR"/>
        </w:rPr>
        <w:t>REHBERİ</w:t>
      </w:r>
    </w:p>
    <w:p w:rsidR="00857FE4" w:rsidRDefault="00857FE4" w:rsidP="00857FE4">
      <w:pPr>
        <w:pStyle w:val="KonuBal1"/>
        <w:jc w:val="both"/>
        <w:rPr>
          <w:sz w:val="52"/>
          <w:szCs w:val="52"/>
          <w:u w:val="none"/>
          <w:lang w:val="tr-TR"/>
        </w:rPr>
      </w:pPr>
    </w:p>
    <w:p w:rsidR="00857FE4" w:rsidRDefault="00857FE4" w:rsidP="00857FE4">
      <w:pPr>
        <w:pStyle w:val="KonuBal1"/>
        <w:jc w:val="both"/>
        <w:rPr>
          <w:sz w:val="52"/>
          <w:szCs w:val="52"/>
          <w:u w:val="none"/>
          <w:lang w:val="tr-TR"/>
        </w:rPr>
      </w:pPr>
    </w:p>
    <w:p w:rsidR="00857FE4" w:rsidRPr="00BC2386" w:rsidRDefault="00857FE4" w:rsidP="00857FE4">
      <w:pPr>
        <w:pStyle w:val="KonuBal1"/>
        <w:jc w:val="both"/>
        <w:rPr>
          <w:sz w:val="52"/>
          <w:szCs w:val="52"/>
          <w:u w:val="none"/>
          <w:lang w:val="tr-TR"/>
        </w:rPr>
      </w:pPr>
    </w:p>
    <w:p w:rsidR="00857FE4" w:rsidRPr="00E11E08" w:rsidRDefault="00857FE4" w:rsidP="00857FE4">
      <w:pPr>
        <w:pStyle w:val="KonuBal1"/>
        <w:jc w:val="both"/>
        <w:rPr>
          <w:sz w:val="22"/>
          <w:szCs w:val="22"/>
          <w:u w:val="none"/>
          <w:lang w:val="tr-TR"/>
        </w:rPr>
      </w:pPr>
    </w:p>
    <w:p w:rsidR="00857FE4" w:rsidRPr="00E11E08" w:rsidRDefault="00857FE4" w:rsidP="00857FE4">
      <w:pPr>
        <w:pStyle w:val="KonuBal1"/>
        <w:jc w:val="both"/>
        <w:rPr>
          <w:sz w:val="22"/>
          <w:szCs w:val="22"/>
          <w:u w:val="none"/>
          <w:lang w:val="tr-TR"/>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857FE4" w:rsidP="000A57DA">
      <w:pPr>
        <w:tabs>
          <w:tab w:val="left" w:pos="5620"/>
        </w:tabs>
        <w:jc w:val="center"/>
        <w:rPr>
          <w:sz w:val="72"/>
          <w:szCs w:val="72"/>
        </w:rPr>
      </w:pPr>
      <w:r w:rsidRPr="00313FEE">
        <w:rPr>
          <w:sz w:val="72"/>
          <w:szCs w:val="72"/>
        </w:rPr>
        <w:t>20</w:t>
      </w:r>
      <w:r w:rsidR="000A57DA">
        <w:rPr>
          <w:sz w:val="72"/>
          <w:szCs w:val="72"/>
        </w:rPr>
        <w:t xml:space="preserve">11 YILI GÜMÜŞHANE </w:t>
      </w:r>
      <w:r w:rsidRPr="00313FEE">
        <w:rPr>
          <w:sz w:val="72"/>
          <w:szCs w:val="72"/>
        </w:rPr>
        <w:t>ÜNİVERSİTESİ</w:t>
      </w:r>
      <w:r w:rsidR="000A57DA">
        <w:rPr>
          <w:sz w:val="72"/>
          <w:szCs w:val="72"/>
        </w:rPr>
        <w:t xml:space="preserve"> DIŞ İLİŞKİLER OFİSİ</w:t>
      </w:r>
      <w:r w:rsidRPr="00313FEE">
        <w:rPr>
          <w:sz w:val="72"/>
          <w:szCs w:val="72"/>
        </w:rPr>
        <w:t xml:space="preserve"> FAALİYET </w:t>
      </w:r>
    </w:p>
    <w:p w:rsidR="00857FE4" w:rsidRPr="00313FEE" w:rsidRDefault="00857FE4" w:rsidP="00857FE4">
      <w:pPr>
        <w:tabs>
          <w:tab w:val="left" w:pos="5620"/>
        </w:tabs>
        <w:jc w:val="center"/>
        <w:rPr>
          <w:sz w:val="72"/>
          <w:szCs w:val="72"/>
        </w:rPr>
      </w:pPr>
    </w:p>
    <w:p w:rsidR="00857FE4" w:rsidRPr="00313FEE" w:rsidRDefault="00857FE4" w:rsidP="00857FE4">
      <w:pPr>
        <w:tabs>
          <w:tab w:val="left" w:pos="5620"/>
        </w:tabs>
        <w:jc w:val="center"/>
        <w:rPr>
          <w:sz w:val="72"/>
          <w:szCs w:val="72"/>
        </w:rPr>
      </w:pPr>
      <w:r w:rsidRPr="00313FEE">
        <w:rPr>
          <w:sz w:val="72"/>
          <w:szCs w:val="72"/>
        </w:rPr>
        <w:t>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857FE4" w:rsidRPr="00904103" w:rsidRDefault="00857FE4" w:rsidP="00857FE4">
      <w:pPr>
        <w:tabs>
          <w:tab w:val="left" w:pos="5620"/>
        </w:tabs>
        <w:jc w:val="center"/>
        <w:rPr>
          <w:color w:val="FF0000"/>
          <w:sz w:val="32"/>
          <w:szCs w:val="32"/>
        </w:rPr>
      </w:pPr>
      <w:r w:rsidRPr="00904103">
        <w:rPr>
          <w:color w:val="FF0000"/>
          <w:sz w:val="32"/>
          <w:szCs w:val="32"/>
        </w:rPr>
        <w:t>(BİRİMLER İÇİN FAKÜLTE/YO/MYO/ENSTİTÜ/DAİRE BAŞKANLIĞI/HUKUK MÜŞAVİRLİĞİ)</w:t>
      </w: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 GENEL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Misyon ve Vizyon</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B- Yetki, Görev ve Sorumluluklar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C- İdareye İlişkin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1- Fiziksel Yapı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2- Örgüt Yapısı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w:t>
      </w:r>
      <w:proofErr w:type="gramStart"/>
      <w:r>
        <w:rPr>
          <w:sz w:val="28"/>
          <w:szCs w:val="28"/>
        </w:rPr>
        <w:t>……………………..……………………</w:t>
      </w:r>
      <w:proofErr w:type="gramEnd"/>
      <w:r>
        <w:rPr>
          <w:sz w:val="28"/>
          <w:szCs w:val="28"/>
        </w:rPr>
        <w:t xml:space="preserve">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B- Temel </w:t>
      </w:r>
      <w:proofErr w:type="spellStart"/>
      <w:r w:rsidRPr="00313FEE">
        <w:rPr>
          <w:sz w:val="28"/>
          <w:szCs w:val="28"/>
          <w:lang w:val="de-DE"/>
        </w:rPr>
        <w:t>Politikalar</w:t>
      </w:r>
      <w:proofErr w:type="spellEnd"/>
      <w:r w:rsidRPr="00313FEE">
        <w:rPr>
          <w:sz w:val="28"/>
          <w:szCs w:val="28"/>
          <w:lang w:val="de-DE"/>
        </w:rPr>
        <w:t xml:space="preserve"> </w:t>
      </w:r>
      <w:proofErr w:type="spellStart"/>
      <w:r w:rsidRPr="00313FEE">
        <w:rPr>
          <w:sz w:val="28"/>
          <w:szCs w:val="28"/>
          <w:lang w:val="de-DE"/>
        </w:rPr>
        <w:t>ve</w:t>
      </w:r>
      <w:proofErr w:type="spellEnd"/>
      <w:r w:rsidRPr="00313FEE">
        <w:rPr>
          <w:sz w:val="28"/>
          <w:szCs w:val="28"/>
          <w:lang w:val="de-DE"/>
        </w:rPr>
        <w:t xml:space="preserve"> </w:t>
      </w:r>
      <w:proofErr w:type="spellStart"/>
      <w:r w:rsidRPr="00313FEE">
        <w:rPr>
          <w:sz w:val="28"/>
          <w:szCs w:val="28"/>
          <w:lang w:val="de-DE"/>
        </w:rPr>
        <w:t>Öncelikler</w:t>
      </w:r>
      <w:proofErr w:type="spellEnd"/>
      <w:r w:rsidRPr="00313FEE">
        <w:rPr>
          <w:sz w:val="28"/>
          <w:szCs w:val="28"/>
          <w:lang w:val="de-DE"/>
        </w:rPr>
        <w:t xml:space="preserve">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C-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A- Mali </w:t>
      </w:r>
      <w:proofErr w:type="spellStart"/>
      <w:r w:rsidRPr="00313FEE">
        <w:rPr>
          <w:sz w:val="28"/>
          <w:szCs w:val="28"/>
          <w:lang w:val="fr-FR"/>
        </w:rPr>
        <w:t>Bilgiler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w:t>
      </w:r>
      <w:proofErr w:type="spellStart"/>
      <w:r w:rsidRPr="00313FEE">
        <w:rPr>
          <w:sz w:val="28"/>
          <w:szCs w:val="28"/>
          <w:lang w:val="fr-FR"/>
        </w:rPr>
        <w:t>Bütçe</w:t>
      </w:r>
      <w:proofErr w:type="spellEnd"/>
      <w:r w:rsidRPr="00313FEE">
        <w:rPr>
          <w:sz w:val="28"/>
          <w:szCs w:val="28"/>
          <w:lang w:val="fr-FR"/>
        </w:rPr>
        <w:t xml:space="preserve"> </w:t>
      </w:r>
      <w:proofErr w:type="spellStart"/>
      <w:r w:rsidRPr="00313FEE">
        <w:rPr>
          <w:sz w:val="28"/>
          <w:szCs w:val="28"/>
          <w:lang w:val="fr-FR"/>
        </w:rPr>
        <w:t>Uygulama</w:t>
      </w:r>
      <w:proofErr w:type="spellEnd"/>
      <w:r w:rsidRPr="00313FEE">
        <w:rPr>
          <w:sz w:val="28"/>
          <w:szCs w:val="28"/>
          <w:lang w:val="fr-FR"/>
        </w:rPr>
        <w:t xml:space="preserve"> </w:t>
      </w:r>
      <w:proofErr w:type="spellStart"/>
      <w:r w:rsidRPr="00313FEE">
        <w:rPr>
          <w:sz w:val="28"/>
          <w:szCs w:val="28"/>
          <w:lang w:val="fr-FR"/>
        </w:rPr>
        <w:t>Sonuçları</w:t>
      </w:r>
      <w:proofErr w:type="spellEnd"/>
      <w:r w:rsidRPr="00313FEE">
        <w:rPr>
          <w:sz w:val="28"/>
          <w:szCs w:val="28"/>
          <w:lang w:val="fr-FR"/>
        </w:rPr>
        <w:t xml:space="preserve">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w:t>
      </w:r>
      <w:proofErr w:type="spellStart"/>
      <w:r w:rsidRPr="00313FEE">
        <w:rPr>
          <w:sz w:val="28"/>
          <w:szCs w:val="28"/>
          <w:lang w:val="fr-FR"/>
        </w:rPr>
        <w:t>Temel</w:t>
      </w:r>
      <w:proofErr w:type="spellEnd"/>
      <w:r w:rsidRPr="00313FEE">
        <w:rPr>
          <w:sz w:val="28"/>
          <w:szCs w:val="28"/>
          <w:lang w:val="fr-FR"/>
        </w:rPr>
        <w:t xml:space="preserve"> Mali </w:t>
      </w:r>
      <w:proofErr w:type="spellStart"/>
      <w:r w:rsidRPr="00313FEE">
        <w:rPr>
          <w:sz w:val="28"/>
          <w:szCs w:val="28"/>
          <w:lang w:val="fr-FR"/>
        </w:rPr>
        <w:t>Tablolara</w:t>
      </w:r>
      <w:proofErr w:type="spellEnd"/>
      <w:r w:rsidRPr="00313FEE">
        <w:rPr>
          <w:sz w:val="28"/>
          <w:szCs w:val="28"/>
          <w:lang w:val="fr-FR"/>
        </w:rPr>
        <w:t xml:space="preserve"> </w:t>
      </w:r>
      <w:proofErr w:type="spellStart"/>
      <w:r w:rsidRPr="00313FEE">
        <w:rPr>
          <w:sz w:val="28"/>
          <w:szCs w:val="28"/>
          <w:lang w:val="fr-FR"/>
        </w:rPr>
        <w:t>İlişkin</w:t>
      </w:r>
      <w:proofErr w:type="spellEnd"/>
      <w:r w:rsidRPr="00313FEE">
        <w:rPr>
          <w:sz w:val="28"/>
          <w:szCs w:val="28"/>
          <w:lang w:val="fr-FR"/>
        </w:rPr>
        <w:t xml:space="preserve"> </w:t>
      </w:r>
      <w:proofErr w:type="spellStart"/>
      <w:r w:rsidRPr="00313FEE">
        <w:rPr>
          <w:sz w:val="28"/>
          <w:szCs w:val="28"/>
          <w:lang w:val="fr-FR"/>
        </w:rPr>
        <w:t>Açıklamalar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w:t>
      </w:r>
      <w:proofErr w:type="spellStart"/>
      <w:r w:rsidRPr="00313FEE">
        <w:rPr>
          <w:sz w:val="28"/>
          <w:szCs w:val="28"/>
          <w:lang w:val="de-DE"/>
        </w:rPr>
        <w:t>Denetim</w:t>
      </w:r>
      <w:proofErr w:type="spellEnd"/>
      <w:r w:rsidRPr="00313FEE">
        <w:rPr>
          <w:sz w:val="28"/>
          <w:szCs w:val="28"/>
          <w:lang w:val="de-DE"/>
        </w:rPr>
        <w:t xml:space="preserve"> </w:t>
      </w:r>
      <w:proofErr w:type="spellStart"/>
      <w:r w:rsidRPr="00313FEE">
        <w:rPr>
          <w:sz w:val="28"/>
          <w:szCs w:val="28"/>
          <w:lang w:val="de-DE"/>
        </w:rPr>
        <w:t>Sonuçları</w:t>
      </w:r>
      <w:proofErr w:type="spellEnd"/>
      <w:r w:rsidRPr="00313FEE">
        <w:rPr>
          <w:sz w:val="28"/>
          <w:szCs w:val="28"/>
          <w:lang w:val="de-DE"/>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B- </w:t>
      </w:r>
      <w:proofErr w:type="spellStart"/>
      <w:r w:rsidRPr="00181425">
        <w:rPr>
          <w:sz w:val="28"/>
          <w:szCs w:val="28"/>
          <w:lang w:val="fr-FR"/>
        </w:rPr>
        <w:t>Performans</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w:t>
      </w:r>
      <w:proofErr w:type="spellStart"/>
      <w:r w:rsidRPr="00181425">
        <w:rPr>
          <w:sz w:val="28"/>
          <w:szCs w:val="28"/>
          <w:lang w:val="fr-FR"/>
        </w:rPr>
        <w:t>Faaliyet</w:t>
      </w:r>
      <w:proofErr w:type="spellEnd"/>
      <w:r w:rsidRPr="00181425">
        <w:rPr>
          <w:sz w:val="28"/>
          <w:szCs w:val="28"/>
          <w:lang w:val="fr-FR"/>
        </w:rPr>
        <w:t xml:space="preserve"> </w:t>
      </w:r>
      <w:proofErr w:type="spellStart"/>
      <w:r w:rsidRPr="00181425">
        <w:rPr>
          <w:sz w:val="28"/>
          <w:szCs w:val="28"/>
          <w:lang w:val="fr-FR"/>
        </w:rPr>
        <w:t>ve</w:t>
      </w:r>
      <w:proofErr w:type="spellEnd"/>
      <w:r w:rsidRPr="00181425">
        <w:rPr>
          <w:sz w:val="28"/>
          <w:szCs w:val="28"/>
          <w:lang w:val="fr-FR"/>
        </w:rPr>
        <w:t xml:space="preserve"> </w:t>
      </w:r>
      <w:proofErr w:type="spellStart"/>
      <w:r w:rsidRPr="00181425">
        <w:rPr>
          <w:sz w:val="28"/>
          <w:szCs w:val="28"/>
          <w:lang w:val="fr-FR"/>
        </w:rPr>
        <w:t>Proje</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w:t>
      </w:r>
      <w:proofErr w:type="spellEnd"/>
      <w:r w:rsidRPr="00904103">
        <w:rPr>
          <w:sz w:val="28"/>
          <w:szCs w:val="28"/>
          <w:lang w:val="fr-FR"/>
        </w:rPr>
        <w:t xml:space="preserve"> </w:t>
      </w:r>
      <w:proofErr w:type="spellStart"/>
      <w:r w:rsidRPr="00904103">
        <w:rPr>
          <w:sz w:val="28"/>
          <w:szCs w:val="28"/>
          <w:lang w:val="fr-FR"/>
        </w:rPr>
        <w:t>Tablosu</w:t>
      </w:r>
      <w:proofErr w:type="spellEnd"/>
      <w:r w:rsidRPr="00904103">
        <w:rPr>
          <w:sz w:val="28"/>
          <w:szCs w:val="28"/>
          <w:lang w:val="fr-FR"/>
        </w:rPr>
        <w:t xml:space="preserve">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Sonuçlarının</w:t>
      </w:r>
      <w:proofErr w:type="spellEnd"/>
      <w:r w:rsidRPr="00904103">
        <w:rPr>
          <w:sz w:val="28"/>
          <w:szCs w:val="28"/>
          <w:lang w:val="fr-FR"/>
        </w:rPr>
        <w:t xml:space="preserve"> </w:t>
      </w:r>
      <w:proofErr w:type="spellStart"/>
      <w:r w:rsidRPr="00904103">
        <w:rPr>
          <w:sz w:val="28"/>
          <w:szCs w:val="28"/>
          <w:lang w:val="fr-FR"/>
        </w:rPr>
        <w:t>Değerlendirilmesi</w:t>
      </w:r>
      <w:proofErr w:type="spellEnd"/>
      <w:r w:rsidRPr="00904103">
        <w:rPr>
          <w:sz w:val="28"/>
          <w:szCs w:val="28"/>
          <w:lang w:val="fr-FR"/>
        </w:rPr>
        <w:t xml:space="preserve">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Bilgi</w:t>
      </w:r>
      <w:proofErr w:type="spellEnd"/>
      <w:r w:rsidRPr="00904103">
        <w:rPr>
          <w:sz w:val="28"/>
          <w:szCs w:val="28"/>
          <w:lang w:val="fr-FR"/>
        </w:rPr>
        <w:t xml:space="preserve"> </w:t>
      </w:r>
      <w:proofErr w:type="spellStart"/>
      <w:r w:rsidRPr="00904103">
        <w:rPr>
          <w:sz w:val="28"/>
          <w:szCs w:val="28"/>
          <w:lang w:val="fr-FR"/>
        </w:rPr>
        <w:t>Sisteminin</w:t>
      </w:r>
      <w:proofErr w:type="spellEnd"/>
      <w:r w:rsidRPr="00904103">
        <w:rPr>
          <w:sz w:val="28"/>
          <w:szCs w:val="28"/>
          <w:lang w:val="fr-FR"/>
        </w:rPr>
        <w:t xml:space="preserve"> </w:t>
      </w:r>
      <w:proofErr w:type="spellStart"/>
      <w:r w:rsidRPr="00904103">
        <w:rPr>
          <w:sz w:val="28"/>
          <w:szCs w:val="28"/>
          <w:lang w:val="fr-FR"/>
        </w:rPr>
        <w:t>Değerlendirilmesi</w:t>
      </w:r>
      <w:proofErr w:type="spellEnd"/>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w:t>
      </w:r>
      <w:proofErr w:type="spellStart"/>
      <w:r w:rsidRPr="00904103">
        <w:rPr>
          <w:sz w:val="28"/>
          <w:szCs w:val="28"/>
          <w:lang w:val="fr-FR"/>
        </w:rPr>
        <w:t>Diğer</w:t>
      </w:r>
      <w:proofErr w:type="spellEnd"/>
      <w:r w:rsidRPr="00904103">
        <w:rPr>
          <w:sz w:val="28"/>
          <w:szCs w:val="28"/>
          <w:lang w:val="fr-FR"/>
        </w:rPr>
        <w:t xml:space="preserve"> </w:t>
      </w:r>
      <w:proofErr w:type="spellStart"/>
      <w:r w:rsidRPr="00904103">
        <w:rPr>
          <w:sz w:val="28"/>
          <w:szCs w:val="28"/>
          <w:lang w:val="fr-FR"/>
        </w:rPr>
        <w:t>Hususlar</w:t>
      </w:r>
      <w:proofErr w:type="spellEnd"/>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 xml:space="preserve">IV- KURUMSAL KABİLİYET </w:t>
      </w:r>
      <w:proofErr w:type="spellStart"/>
      <w:r w:rsidRPr="00904103">
        <w:rPr>
          <w:sz w:val="28"/>
          <w:szCs w:val="28"/>
          <w:lang w:val="fr-FR"/>
        </w:rPr>
        <w:t>ve</w:t>
      </w:r>
      <w:proofErr w:type="spellEnd"/>
      <w:r w:rsidRPr="00904103">
        <w:rPr>
          <w:sz w:val="28"/>
          <w:szCs w:val="28"/>
          <w:lang w:val="fr-FR"/>
        </w:rPr>
        <w:t xml:space="preser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w:t>
      </w:r>
      <w:proofErr w:type="spellStart"/>
      <w:r w:rsidRPr="00181425">
        <w:rPr>
          <w:sz w:val="28"/>
          <w:szCs w:val="28"/>
          <w:lang w:val="fr-FR"/>
        </w:rPr>
        <w:t>Üstünlükler</w:t>
      </w:r>
      <w:proofErr w:type="spellEnd"/>
      <w:r w:rsidRPr="00181425">
        <w:rPr>
          <w:sz w:val="28"/>
          <w:szCs w:val="28"/>
          <w:lang w:val="fr-FR"/>
        </w:rPr>
        <w:t xml:space="preserve">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roofErr w:type="gramStart"/>
      <w:r>
        <w:rPr>
          <w:sz w:val="28"/>
          <w:szCs w:val="28"/>
        </w:rPr>
        <w:t>……………………………………………………</w:t>
      </w:r>
      <w:proofErr w:type="gramEnd"/>
    </w:p>
    <w:p w:rsidR="00857FE4" w:rsidRPr="00181425" w:rsidRDefault="00857FE4" w:rsidP="00857FE4">
      <w:pPr>
        <w:tabs>
          <w:tab w:val="left" w:pos="5620"/>
        </w:tabs>
        <w:rPr>
          <w:sz w:val="28"/>
          <w:szCs w:val="28"/>
        </w:rPr>
        <w:sectPr w:rsidR="00857FE4" w:rsidRPr="00181425" w:rsidSect="000A57DA">
          <w:footerReference w:type="even" r:id="rId9"/>
          <w:footerReference w:type="default" r:id="rId10"/>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roofErr w:type="gramStart"/>
      <w:r>
        <w:rPr>
          <w:sz w:val="28"/>
          <w:szCs w:val="28"/>
        </w:rPr>
        <w:t>………………………………………………..</w:t>
      </w:r>
      <w:proofErr w:type="gramEnd"/>
    </w:p>
    <w:p w:rsidR="00857FE4" w:rsidRPr="00E11E08" w:rsidRDefault="00857FE4" w:rsidP="00857FE4">
      <w:pPr>
        <w:pStyle w:val="Altbilgi"/>
        <w:jc w:val="both"/>
        <w:rPr>
          <w:rFonts w:ascii="Arial" w:hAnsi="Arial" w:cs="Arial"/>
          <w:sz w:val="22"/>
          <w:szCs w:val="22"/>
        </w:rPr>
        <w:sectPr w:rsidR="00857FE4" w:rsidRPr="00E11E08" w:rsidSect="000A57DA">
          <w:headerReference w:type="default" r:id="rId11"/>
          <w:footerReference w:type="default" r:id="rId12"/>
          <w:type w:val="continuous"/>
          <w:pgSz w:w="12240" w:h="15840"/>
          <w:pgMar w:top="1080" w:right="1296" w:bottom="1296" w:left="2160" w:header="706" w:footer="706" w:gutter="0"/>
          <w:pgNumType w:fmt="lowerRoman" w:start="2"/>
          <w:cols w:space="709"/>
        </w:sectPr>
      </w:pPr>
    </w:p>
    <w:p w:rsidR="00857FE4" w:rsidRPr="00564731" w:rsidRDefault="00857FE4" w:rsidP="00DB7AE0">
      <w:pPr>
        <w:pStyle w:val="Balk1"/>
        <w:tabs>
          <w:tab w:val="clear" w:pos="357"/>
          <w:tab w:val="left" w:pos="360"/>
        </w:tabs>
        <w:spacing w:before="100" w:beforeAutospacing="1" w:after="100" w:afterAutospacing="1"/>
        <w:jc w:val="both"/>
        <w:rPr>
          <w:sz w:val="22"/>
          <w:szCs w:val="22"/>
          <w:lang w:val="tr-TR"/>
        </w:rPr>
      </w:pPr>
      <w:bookmarkStart w:id="0" w:name="B_Hlt17086069"/>
      <w:bookmarkStart w:id="1" w:name="_Toc158804380"/>
      <w:bookmarkEnd w:id="0"/>
      <w:r w:rsidRPr="00564731">
        <w:rPr>
          <w:sz w:val="22"/>
          <w:szCs w:val="22"/>
          <w:lang w:val="tr-TR"/>
        </w:rPr>
        <w:lastRenderedPageBreak/>
        <w:t>BİRİM / ÜST YÖNETİCİ SUNUŞ</w:t>
      </w:r>
      <w:bookmarkEnd w:id="1"/>
      <w:r w:rsidRPr="00564731">
        <w:rPr>
          <w:sz w:val="22"/>
          <w:szCs w:val="22"/>
          <w:lang w:val="tr-TR"/>
        </w:rPr>
        <w:t>U</w:t>
      </w:r>
    </w:p>
    <w:p w:rsidR="00857FE4" w:rsidRDefault="00857FE4" w:rsidP="00857FE4">
      <w:pPr>
        <w:tabs>
          <w:tab w:val="left" w:pos="567"/>
        </w:tabs>
        <w:jc w:val="both"/>
        <w:rPr>
          <w:b/>
          <w:szCs w:val="22"/>
        </w:rPr>
      </w:pPr>
      <w:r w:rsidRPr="00564731">
        <w:rPr>
          <w:szCs w:val="22"/>
        </w:rPr>
        <w:t xml:space="preserve"> </w:t>
      </w:r>
      <w:r w:rsidRPr="00564731">
        <w:rPr>
          <w:szCs w:val="22"/>
        </w:rPr>
        <w:tab/>
      </w:r>
      <w:r w:rsidRPr="00564731">
        <w:t>(</w:t>
      </w:r>
      <w:r w:rsidRPr="00564731">
        <w:rPr>
          <w:b/>
        </w:rPr>
        <w:t>Kamu İdarelerince Hazırlanacak Faaliyet Raporları Hakkında Yönetmeliğin 19 uncu maddesi “</w:t>
      </w:r>
      <w:proofErr w:type="gramStart"/>
      <w:r w:rsidRPr="00564731">
        <w:rPr>
          <w:b/>
        </w:rPr>
        <w:t>…………</w:t>
      </w:r>
      <w:proofErr w:type="gramEnd"/>
      <w:r w:rsidRPr="00564731">
        <w:rPr>
          <w:b/>
        </w:rPr>
        <w:t xml:space="preserve"> Birim faaliyet raporlarında birim yöneticisinin; idare faaliyet raporlarında ise ilgili bakan ve üst yöneticinin sunuş metni yer alır.</w:t>
      </w:r>
      <w:proofErr w:type="gramStart"/>
      <w:r w:rsidRPr="00564731">
        <w:rPr>
          <w:b/>
          <w:szCs w:val="22"/>
        </w:rPr>
        <w:t>)</w:t>
      </w:r>
      <w:proofErr w:type="gramEnd"/>
    </w:p>
    <w:p w:rsidR="004E4B6D" w:rsidRDefault="004E4B6D" w:rsidP="00857FE4">
      <w:pPr>
        <w:tabs>
          <w:tab w:val="left" w:pos="567"/>
        </w:tabs>
        <w:jc w:val="both"/>
        <w:rPr>
          <w:b/>
          <w:szCs w:val="22"/>
        </w:rPr>
      </w:pPr>
    </w:p>
    <w:p w:rsidR="004E4B6D" w:rsidRDefault="004E4B6D" w:rsidP="00C61C31">
      <w:pPr>
        <w:tabs>
          <w:tab w:val="left" w:pos="567"/>
        </w:tabs>
        <w:spacing w:before="120" w:after="120"/>
        <w:jc w:val="both"/>
        <w:rPr>
          <w:szCs w:val="22"/>
        </w:rPr>
      </w:pPr>
      <w:r>
        <w:rPr>
          <w:b/>
          <w:szCs w:val="22"/>
        </w:rPr>
        <w:tab/>
      </w:r>
      <w:r w:rsidRPr="004E4B6D">
        <w:rPr>
          <w:szCs w:val="22"/>
        </w:rPr>
        <w:t>Gümü</w:t>
      </w:r>
      <w:r>
        <w:rPr>
          <w:szCs w:val="22"/>
        </w:rPr>
        <w:t>şhane Üniversitesi Dış İlişkiler Ofisi, yurtiçinde ve yurtdışında üniversitemizin temsil edilmesi, üniversiteler ve işletmeler arasında işbirliği s</w:t>
      </w:r>
      <w:r w:rsidR="00F50769">
        <w:rPr>
          <w:szCs w:val="22"/>
        </w:rPr>
        <w:t xml:space="preserve">ağlanması, Avrupa Birliği, YOK ve çeşitli kuruluşlar tarafından sağlanan mali destek programlarına öğrenci, akademik ve idari personel katılımı ile kurumsal gelişimin sağlanması için faaliyet göstermektedir. Bu yönde kurumsal bilgilendirmeyi sağlamak için bütün akademik birimlerin temsilcilerinin katıldığı </w:t>
      </w:r>
      <w:proofErr w:type="spellStart"/>
      <w:r w:rsidR="00F50769">
        <w:rPr>
          <w:szCs w:val="22"/>
        </w:rPr>
        <w:t>Erasmus</w:t>
      </w:r>
      <w:proofErr w:type="spellEnd"/>
      <w:r w:rsidR="00F50769">
        <w:rPr>
          <w:szCs w:val="22"/>
        </w:rPr>
        <w:t xml:space="preserve"> ve Farabi Değişim Programları konulu bir toplantı yapılmış, akademik birimlerde birim sorumluları belirlenmiş ve bilgi paylaşımı yapılmıştır. Bilgi paylaşımının devam ettirilmesi bilgi güncellenmesinin sağlanması için akademik ve idari birimler ile öğrencilere yönelik periyodik toplantılar, sunumlar düzenlenmektedir. </w:t>
      </w:r>
    </w:p>
    <w:p w:rsidR="00F50769" w:rsidRDefault="00F50769" w:rsidP="00C61C31">
      <w:pPr>
        <w:tabs>
          <w:tab w:val="left" w:pos="567"/>
        </w:tabs>
        <w:spacing w:before="120" w:after="120"/>
        <w:jc w:val="both"/>
        <w:rPr>
          <w:szCs w:val="22"/>
        </w:rPr>
      </w:pPr>
      <w:r>
        <w:rPr>
          <w:szCs w:val="22"/>
        </w:rPr>
        <w:tab/>
        <w:t xml:space="preserve">Bu kapsamda </w:t>
      </w:r>
      <w:proofErr w:type="spellStart"/>
      <w:r>
        <w:rPr>
          <w:szCs w:val="22"/>
        </w:rPr>
        <w:t>Erasmus</w:t>
      </w:r>
      <w:proofErr w:type="spellEnd"/>
      <w:r>
        <w:rPr>
          <w:szCs w:val="22"/>
        </w:rPr>
        <w:t xml:space="preserve"> Değişim Programı, Farabi Değişim Programı, </w:t>
      </w:r>
      <w:proofErr w:type="spellStart"/>
      <w:r>
        <w:rPr>
          <w:szCs w:val="22"/>
        </w:rPr>
        <w:t>Hayatboyu</w:t>
      </w:r>
      <w:proofErr w:type="spellEnd"/>
      <w:r>
        <w:rPr>
          <w:szCs w:val="22"/>
        </w:rPr>
        <w:t xml:space="preserve"> Öğrenme Programı kapsamındaki programlar ve yurtiçi ve yurtdışındaki üniversitelerin yürüttüğü programlara yönelik faaliyetler yürütülmektedir. </w:t>
      </w:r>
      <w:proofErr w:type="spellStart"/>
      <w:r>
        <w:rPr>
          <w:szCs w:val="22"/>
        </w:rPr>
        <w:t>Erasmus</w:t>
      </w:r>
      <w:proofErr w:type="spellEnd"/>
      <w:r>
        <w:rPr>
          <w:szCs w:val="22"/>
        </w:rPr>
        <w:t xml:space="preserve"> Programı kapsamında, 2011-2012 öğretim yılında güz </w:t>
      </w:r>
      <w:proofErr w:type="gramStart"/>
      <w:r>
        <w:rPr>
          <w:szCs w:val="22"/>
        </w:rPr>
        <w:t>yarı yılında</w:t>
      </w:r>
      <w:proofErr w:type="gramEnd"/>
      <w:r>
        <w:rPr>
          <w:szCs w:val="22"/>
        </w:rPr>
        <w:t xml:space="preserve"> 4 öğrenci öğrenim hareketliliği için Avrupa’daki üniversitelere </w:t>
      </w:r>
      <w:r w:rsidR="0062316B">
        <w:rPr>
          <w:szCs w:val="22"/>
        </w:rPr>
        <w:t>gönderilmiştir.</w:t>
      </w:r>
      <w:r>
        <w:rPr>
          <w:szCs w:val="22"/>
        </w:rPr>
        <w:t xml:space="preserve"> </w:t>
      </w:r>
    </w:p>
    <w:p w:rsidR="00F50769" w:rsidRDefault="00F50769" w:rsidP="00C61C31">
      <w:pPr>
        <w:tabs>
          <w:tab w:val="left" w:pos="567"/>
        </w:tabs>
        <w:spacing w:before="120" w:after="120"/>
        <w:jc w:val="both"/>
        <w:rPr>
          <w:szCs w:val="22"/>
        </w:rPr>
      </w:pPr>
      <w:r>
        <w:rPr>
          <w:szCs w:val="22"/>
        </w:rPr>
        <w:tab/>
        <w:t xml:space="preserve">Farabi programı kapsamında, yurtiçindeki üniversitelerle sözleşmeler </w:t>
      </w:r>
      <w:r w:rsidR="00823865">
        <w:rPr>
          <w:szCs w:val="22"/>
        </w:rPr>
        <w:t xml:space="preserve">yapılması için faaliyetler gerçekleştirilmiş, 17 üniversite ile sözleşme yapılmıştır. Yapılan sözleşmeler doğrultusunda 2012-2013 öğretim yılında öğrenci değişimi yapılabilmesi için başvuru açılması planlanmaktadır. </w:t>
      </w:r>
    </w:p>
    <w:p w:rsidR="00823865" w:rsidRPr="004E4B6D" w:rsidRDefault="0062316B" w:rsidP="00C61C31">
      <w:pPr>
        <w:tabs>
          <w:tab w:val="left" w:pos="567"/>
        </w:tabs>
        <w:spacing w:before="120" w:after="120"/>
        <w:jc w:val="both"/>
      </w:pPr>
      <w:r>
        <w:rPr>
          <w:szCs w:val="22"/>
        </w:rPr>
        <w:tab/>
      </w:r>
      <w:r w:rsidR="00823865">
        <w:rPr>
          <w:szCs w:val="22"/>
        </w:rPr>
        <w:t xml:space="preserve">Önümüzdeki dönemlerde, </w:t>
      </w:r>
      <w:proofErr w:type="spellStart"/>
      <w:r w:rsidR="00823865">
        <w:rPr>
          <w:szCs w:val="22"/>
        </w:rPr>
        <w:t>Erasmus</w:t>
      </w:r>
      <w:proofErr w:type="spellEnd"/>
      <w:r w:rsidR="00823865">
        <w:rPr>
          <w:szCs w:val="22"/>
        </w:rPr>
        <w:t xml:space="preserve"> ve Farabi sözleşmelerinin artırılması, daha çok öğrenci, akademik ve idari personelin faaliyetlere katılımın sağlanması ve üniversitemizin yurtiçinde ve yurtdışında daha fazla programa katılarak temsil edilmesi ve tanınırlığının artırılması için çalışmalar yapılması hedeflenmektedir. </w:t>
      </w:r>
    </w:p>
    <w:p w:rsidR="00857FE4" w:rsidRDefault="00857FE4" w:rsidP="00857FE4">
      <w:pPr>
        <w:spacing w:before="100" w:beforeAutospacing="1" w:after="100" w:afterAutospacing="1"/>
        <w:ind w:left="6480" w:firstLine="720"/>
        <w:jc w:val="both"/>
        <w:rPr>
          <w:sz w:val="22"/>
          <w:szCs w:val="22"/>
        </w:rPr>
      </w:pPr>
    </w:p>
    <w:p w:rsidR="00DB7AE0" w:rsidRPr="00564731" w:rsidRDefault="0062316B" w:rsidP="0062316B">
      <w:pPr>
        <w:spacing w:before="100" w:beforeAutospacing="1" w:after="100" w:afterAutospacing="1"/>
        <w:ind w:left="5664"/>
        <w:jc w:val="both"/>
        <w:rPr>
          <w:b/>
          <w:sz w:val="22"/>
          <w:szCs w:val="22"/>
        </w:rPr>
      </w:pPr>
      <w:r>
        <w:rPr>
          <w:b/>
          <w:sz w:val="22"/>
          <w:szCs w:val="22"/>
        </w:rPr>
        <w:t>Yrd. Doç. Dr. Sedat BOSTAN</w:t>
      </w:r>
    </w:p>
    <w:p w:rsidR="00857FE4" w:rsidRPr="00564731" w:rsidRDefault="0062316B" w:rsidP="00857FE4">
      <w:pPr>
        <w:spacing w:before="100" w:beforeAutospacing="1" w:after="100" w:afterAutospacing="1"/>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KOORDİNATÖR</w:t>
      </w:r>
    </w:p>
    <w:p w:rsidR="00857FE4" w:rsidRPr="00564731" w:rsidRDefault="00F24D75" w:rsidP="00857FE4">
      <w:pPr>
        <w:spacing w:before="100" w:beforeAutospacing="1" w:after="100" w:afterAutospacing="1"/>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rsidR="00857FE4" w:rsidRPr="00564731" w:rsidRDefault="00857FE4" w:rsidP="00857FE4">
      <w:pPr>
        <w:pStyle w:val="Balk1"/>
        <w:spacing w:before="100" w:beforeAutospacing="1" w:after="100" w:afterAutospacing="1"/>
        <w:jc w:val="both"/>
        <w:rPr>
          <w:sz w:val="22"/>
          <w:szCs w:val="22"/>
          <w:lang w:val="tr-TR"/>
        </w:rPr>
      </w:pPr>
      <w:bookmarkStart w:id="2" w:name="B_Hlt17694651"/>
      <w:bookmarkEnd w:id="2"/>
    </w:p>
    <w:p w:rsidR="00857FE4" w:rsidRPr="00ED590F" w:rsidRDefault="00857FE4" w:rsidP="00ED590F">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3" w:name="_Toc158804381"/>
      <w:r w:rsidRPr="00564731">
        <w:rPr>
          <w:color w:val="993300"/>
          <w:szCs w:val="28"/>
          <w:lang w:val="tr-TR"/>
        </w:rPr>
        <w:lastRenderedPageBreak/>
        <w:t>I- GENEL BİLGİLER</w:t>
      </w:r>
      <w:bookmarkEnd w:id="3"/>
      <w:r w:rsidRPr="00564731">
        <w:t xml:space="preserve"> </w:t>
      </w:r>
    </w:p>
    <w:p w:rsidR="00857FE4" w:rsidRPr="00564731" w:rsidRDefault="00857FE4" w:rsidP="00857FE4"/>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4" w:name="_Toc158804382"/>
      <w:r w:rsidRPr="00397BE4">
        <w:rPr>
          <w:rFonts w:ascii="Times New Roman" w:hAnsi="Times New Roman" w:cs="Times New Roman"/>
          <w:i w:val="0"/>
          <w:color w:val="800000"/>
          <w:sz w:val="28"/>
          <w:szCs w:val="28"/>
          <w:lang w:val="tr-TR"/>
        </w:rPr>
        <w:t>A. Misyon ve Vizyon</w:t>
      </w:r>
      <w:bookmarkEnd w:id="4"/>
    </w:p>
    <w:p w:rsidR="00857FE4" w:rsidRPr="000A57DA" w:rsidRDefault="00857FE4" w:rsidP="00857FE4">
      <w:pPr>
        <w:spacing w:before="100" w:beforeAutospacing="1" w:after="100" w:afterAutospacing="1"/>
        <w:ind w:firstLine="708"/>
        <w:jc w:val="both"/>
        <w:rPr>
          <w:b/>
          <w:sz w:val="22"/>
          <w:szCs w:val="22"/>
        </w:rPr>
      </w:pPr>
      <w:r w:rsidRPr="000A57DA">
        <w:rPr>
          <w:b/>
          <w:sz w:val="22"/>
          <w:szCs w:val="22"/>
        </w:rPr>
        <w:t>Misyon</w:t>
      </w:r>
    </w:p>
    <w:p w:rsidR="000A57DA" w:rsidRDefault="000A57DA" w:rsidP="000A57DA">
      <w:pPr>
        <w:pStyle w:val="ListeParagraf"/>
        <w:shd w:val="clear" w:color="auto" w:fill="F3F0E9"/>
        <w:spacing w:before="150" w:beforeAutospacing="0" w:after="150" w:afterAutospacing="0" w:line="300" w:lineRule="atLeast"/>
        <w:textAlignment w:val="baseline"/>
        <w:rPr>
          <w:color w:val="000000"/>
        </w:rPr>
      </w:pPr>
      <w:r w:rsidRPr="000A57DA">
        <w:rPr>
          <w:color w:val="000000"/>
        </w:rPr>
        <w:t>Gümüşhane Üniversitesi Dış İlişkiler Ofisi olarak misyonumuz;</w:t>
      </w:r>
    </w:p>
    <w:p w:rsidR="00ED590F" w:rsidRPr="000A57DA" w:rsidRDefault="00ED590F" w:rsidP="000A57DA">
      <w:pPr>
        <w:pStyle w:val="ListeParagraf"/>
        <w:shd w:val="clear" w:color="auto" w:fill="F3F0E9"/>
        <w:spacing w:before="150" w:beforeAutospacing="0" w:after="150" w:afterAutospacing="0" w:line="300" w:lineRule="atLeast"/>
        <w:textAlignment w:val="baseline"/>
        <w:rPr>
          <w:color w:val="000000"/>
        </w:rPr>
      </w:pPr>
    </w:p>
    <w:p w:rsidR="000A57DA" w:rsidRPr="000A57DA" w:rsidRDefault="000A57DA" w:rsidP="00ED590F">
      <w:pPr>
        <w:pStyle w:val="ListeParagraf"/>
        <w:shd w:val="clear" w:color="auto" w:fill="F3F0E9"/>
        <w:spacing w:before="0" w:beforeAutospacing="0" w:after="0" w:afterAutospacing="0" w:line="300" w:lineRule="atLeast"/>
        <w:ind w:firstLine="540"/>
        <w:jc w:val="both"/>
        <w:textAlignment w:val="baseline"/>
        <w:rPr>
          <w:color w:val="000000"/>
        </w:rPr>
      </w:pPr>
      <w:proofErr w:type="gramStart"/>
      <w:r w:rsidRPr="000A57DA">
        <w:rPr>
          <w:color w:val="000000"/>
          <w:bdr w:val="none" w:sz="0" w:space="0" w:color="auto" w:frame="1"/>
        </w:rPr>
        <w:t>Gümüşhane Üniversitesi’nin ulusal ve uluslararası düzeyde tanınırlığını arttırarak, üniversitemiz ile yurtiçi ve yurtdışındaki yükseköğretim kurumları, sivil toplum örgütleri ve işletmeler arasında işbirliğini, çeşitli değişim programları aracılığıyla, öğrenci, akademisyen ve idari personel düzeylerinde karşılıklı değişimi, bilimsel, kültürel ve sanatsal alanlarda mevcut zenginliklerin paylaşımını sağlayarak, sürdürülebilir, dinamik, girişimci ve yaratıcı bir anlayışla üniversitemizi ve ülkemizi en iyi biçimde temsil etmektir.</w:t>
      </w:r>
      <w:proofErr w:type="gramEnd"/>
    </w:p>
    <w:p w:rsidR="00857FE4" w:rsidRPr="000A57DA" w:rsidRDefault="00857FE4" w:rsidP="000A57DA">
      <w:pPr>
        <w:spacing w:before="100" w:beforeAutospacing="1" w:after="100" w:afterAutospacing="1"/>
        <w:jc w:val="both"/>
        <w:rPr>
          <w:b/>
          <w:i/>
        </w:rPr>
      </w:pPr>
    </w:p>
    <w:p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rsidR="000A57DA" w:rsidRDefault="000A57DA" w:rsidP="000A57DA">
      <w:pPr>
        <w:shd w:val="clear" w:color="auto" w:fill="F3F0E9"/>
        <w:spacing w:line="300" w:lineRule="atLeast"/>
        <w:textAlignment w:val="baseline"/>
        <w:rPr>
          <w:color w:val="000000"/>
          <w:szCs w:val="18"/>
          <w:bdr w:val="none" w:sz="0" w:space="0" w:color="auto" w:frame="1"/>
        </w:rPr>
      </w:pPr>
      <w:r w:rsidRPr="000A57DA">
        <w:rPr>
          <w:color w:val="000000"/>
          <w:szCs w:val="18"/>
          <w:bdr w:val="none" w:sz="0" w:space="0" w:color="auto" w:frame="1"/>
        </w:rPr>
        <w:t>Gümüşhane Üniversitesi Dış İlişkiler Ofisi olarak vizyonumuz;</w:t>
      </w:r>
    </w:p>
    <w:p w:rsidR="00ED590F" w:rsidRPr="000A57DA" w:rsidRDefault="00ED590F" w:rsidP="000A57DA">
      <w:pPr>
        <w:shd w:val="clear" w:color="auto" w:fill="F3F0E9"/>
        <w:spacing w:line="300" w:lineRule="atLeast"/>
        <w:textAlignment w:val="baseline"/>
        <w:rPr>
          <w:color w:val="000000"/>
          <w:szCs w:val="18"/>
        </w:rPr>
      </w:pPr>
    </w:p>
    <w:p w:rsidR="000A57DA" w:rsidRPr="000A57DA" w:rsidRDefault="000A57DA" w:rsidP="00ED590F">
      <w:pPr>
        <w:shd w:val="clear" w:color="auto" w:fill="F3F0E9"/>
        <w:spacing w:line="300" w:lineRule="atLeast"/>
        <w:ind w:firstLine="708"/>
        <w:jc w:val="both"/>
        <w:textAlignment w:val="baseline"/>
        <w:rPr>
          <w:color w:val="000000"/>
          <w:szCs w:val="18"/>
        </w:rPr>
      </w:pPr>
      <w:r w:rsidRPr="000A57DA">
        <w:rPr>
          <w:color w:val="000000"/>
          <w:szCs w:val="18"/>
          <w:bdr w:val="none" w:sz="0" w:space="0" w:color="auto" w:frame="1"/>
        </w:rPr>
        <w:t xml:space="preserve">Gümüşhane Üniversitesi Dış İlişkiler Ofisi olarak </w:t>
      </w:r>
      <w:proofErr w:type="gramStart"/>
      <w:r w:rsidRPr="000A57DA">
        <w:rPr>
          <w:color w:val="000000"/>
          <w:szCs w:val="18"/>
          <w:bdr w:val="none" w:sz="0" w:space="0" w:color="auto" w:frame="1"/>
        </w:rPr>
        <w:t>vizyonumuz</w:t>
      </w:r>
      <w:proofErr w:type="gramEnd"/>
      <w:r w:rsidRPr="000A57DA">
        <w:rPr>
          <w:color w:val="000000"/>
          <w:szCs w:val="18"/>
          <w:bdr w:val="none" w:sz="0" w:space="0" w:color="auto" w:frame="1"/>
        </w:rPr>
        <w:t xml:space="preserve">; üniversitemiz ile ulusal ve </w:t>
      </w:r>
      <w:r w:rsidR="00512522" w:rsidRPr="000A57DA">
        <w:rPr>
          <w:color w:val="000000"/>
          <w:szCs w:val="18"/>
          <w:bdr w:val="none" w:sz="0" w:space="0" w:color="auto" w:frame="1"/>
        </w:rPr>
        <w:t>uluslararası</w:t>
      </w:r>
      <w:r w:rsidRPr="000A57DA">
        <w:rPr>
          <w:color w:val="000000"/>
          <w:szCs w:val="18"/>
          <w:bdr w:val="none" w:sz="0" w:space="0" w:color="auto" w:frame="1"/>
        </w:rPr>
        <w:t xml:space="preserve"> üniversiteler, işletmeler, sivil toplum örgütleri arasında; öğrenci, akademisyen ve idari personel değişimi aracılığıyla, eğitsel ve bilimsel programlar yaparak, bilimsel ve kültürel zenginlikleri paylaşmak; akademik, sosyal ve kültürel gelişmelere katkı yapmak ve bu yaptığı katkıdan dolayı paydaşları tarafından tercih edilir olmaktır.</w:t>
      </w:r>
    </w:p>
    <w:p w:rsidR="00857FE4" w:rsidRPr="00564731" w:rsidRDefault="00857FE4" w:rsidP="00857FE4">
      <w:pPr>
        <w:tabs>
          <w:tab w:val="left" w:pos="5620"/>
        </w:tabs>
        <w:spacing w:before="100" w:beforeAutospacing="1" w:after="100" w:afterAutospacing="1"/>
        <w:ind w:firstLine="540"/>
        <w:jc w:val="both"/>
        <w:rPr>
          <w:sz w:val="22"/>
          <w:szCs w:val="22"/>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5" w:name="_Toc158804383"/>
      <w:r w:rsidRPr="00397BE4">
        <w:rPr>
          <w:rFonts w:ascii="Times New Roman" w:hAnsi="Times New Roman" w:cs="Times New Roman"/>
          <w:i w:val="0"/>
          <w:color w:val="800000"/>
          <w:sz w:val="28"/>
          <w:szCs w:val="28"/>
          <w:lang w:val="tr-TR"/>
        </w:rPr>
        <w:t>B. Yetki, Görev ve Sorumluluklar</w:t>
      </w:r>
      <w:bookmarkEnd w:id="5"/>
    </w:p>
    <w:p w:rsidR="00857FE4" w:rsidRDefault="00857FE4" w:rsidP="00857FE4">
      <w:pPr>
        <w:spacing w:before="100" w:beforeAutospacing="1" w:after="100" w:afterAutospacing="1"/>
        <w:jc w:val="both"/>
        <w:rPr>
          <w:bCs/>
          <w:sz w:val="22"/>
          <w:szCs w:val="22"/>
        </w:rPr>
      </w:pPr>
      <w:r w:rsidRPr="00564731">
        <w:rPr>
          <w:bCs/>
          <w:sz w:val="22"/>
          <w:szCs w:val="22"/>
        </w:rPr>
        <w:t>(Birimin kuruluş kanunu veya ilgili mevzuatında sayılan yetki, görev ve sorumluluklarına yer verilecek.)</w:t>
      </w:r>
    </w:p>
    <w:p w:rsidR="00BC26CB" w:rsidRDefault="002B06D5" w:rsidP="002B06D5">
      <w:pPr>
        <w:spacing w:before="100" w:beforeAutospacing="1" w:after="100" w:afterAutospacing="1" w:line="270" w:lineRule="atLeast"/>
        <w:ind w:left="375"/>
        <w:rPr>
          <w:color w:val="000000" w:themeColor="text1"/>
          <w:szCs w:val="17"/>
        </w:rPr>
      </w:pPr>
      <w:r>
        <w:rPr>
          <w:color w:val="000000" w:themeColor="text1"/>
          <w:szCs w:val="17"/>
        </w:rPr>
        <w:t xml:space="preserve">Gümüşhane Üniversitesi Dış İlişkiler Ofisi’nin görev ve amacı öncelikle Gümüşhane Üniversitesinin gerek ülke içinde gerekse ülke dışında ortak projeler kapsamında temsil edilmesinin sağlanmasıdır. Bu amaçla Dış İlişkiler Ofisi ülke dışı yükseköğretim kurumlarıyla </w:t>
      </w:r>
      <w:proofErr w:type="spellStart"/>
      <w:r>
        <w:rPr>
          <w:color w:val="000000" w:themeColor="text1"/>
          <w:szCs w:val="17"/>
        </w:rPr>
        <w:t>erasmus</w:t>
      </w:r>
      <w:proofErr w:type="spellEnd"/>
      <w:r>
        <w:rPr>
          <w:color w:val="000000" w:themeColor="text1"/>
          <w:szCs w:val="17"/>
        </w:rPr>
        <w:t xml:space="preserve"> vb. programlar çerçevesinde öğrenci değişim faaliyeti gerçekleştirir. Aynı şekilde ülke içinde de Farabi programı kapsamında öğrenci değişim faaliyeti gerçekleştirir. Bu programlardan akademik ve idari personel de yararlanabilir.</w:t>
      </w:r>
      <w:r w:rsidR="001E6AEE">
        <w:rPr>
          <w:color w:val="000000" w:themeColor="text1"/>
          <w:szCs w:val="17"/>
        </w:rPr>
        <w:t xml:space="preserve"> Birimimizin amacı yeni anlaşmalarla değişik programlardan daha fazla öğrenci, akademik ve idari personelin yararlanmasını sağlamaktır. </w:t>
      </w:r>
      <w:r>
        <w:rPr>
          <w:color w:val="000000" w:themeColor="text1"/>
          <w:szCs w:val="17"/>
        </w:rPr>
        <w:t xml:space="preserve"> </w:t>
      </w:r>
    </w:p>
    <w:p w:rsidR="002B06D5" w:rsidRPr="00084291" w:rsidRDefault="002B06D5" w:rsidP="002B06D5">
      <w:pPr>
        <w:spacing w:before="100" w:beforeAutospacing="1" w:after="100" w:afterAutospacing="1" w:line="270" w:lineRule="atLeast"/>
        <w:ind w:left="375"/>
        <w:rPr>
          <w:color w:val="000000" w:themeColor="text1"/>
          <w:szCs w:val="17"/>
        </w:rPr>
      </w:pP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lastRenderedPageBreak/>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firstRow="1" w:lastRow="1" w:firstColumn="1" w:lastColumn="1" w:noHBand="0" w:noVBand="0"/>
      </w:tblPr>
      <w:tblGrid>
        <w:gridCol w:w="1430"/>
        <w:gridCol w:w="1461"/>
        <w:gridCol w:w="1461"/>
        <w:gridCol w:w="1461"/>
        <w:gridCol w:w="1461"/>
        <w:gridCol w:w="1461"/>
        <w:gridCol w:w="1461"/>
      </w:tblGrid>
      <w:tr w:rsidR="00857FE4" w:rsidRPr="00564731" w:rsidTr="000A57DA">
        <w:tc>
          <w:tcPr>
            <w:tcW w:w="1430" w:type="dxa"/>
          </w:tcPr>
          <w:p w:rsidR="00857FE4" w:rsidRPr="00564731" w:rsidRDefault="00857FE4" w:rsidP="000A57DA">
            <w:pPr>
              <w:jc w:val="both"/>
              <w:rPr>
                <w:b/>
                <w:sz w:val="28"/>
                <w:szCs w:val="28"/>
              </w:rPr>
            </w:pPr>
            <w:r w:rsidRPr="00564731">
              <w:rPr>
                <w:b/>
                <w:sz w:val="28"/>
                <w:szCs w:val="28"/>
              </w:rPr>
              <w:t>Eğitim Alanı</w:t>
            </w: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center"/>
              <w:rPr>
                <w:b/>
                <w:sz w:val="28"/>
                <w:szCs w:val="28"/>
              </w:rPr>
            </w:pPr>
            <w:r w:rsidRPr="00564731">
              <w:rPr>
                <w:b/>
                <w:sz w:val="28"/>
                <w:szCs w:val="28"/>
              </w:rPr>
              <w:t>0–50</w:t>
            </w: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center"/>
              <w:rPr>
                <w:b/>
                <w:sz w:val="28"/>
                <w:szCs w:val="28"/>
              </w:rPr>
            </w:pPr>
            <w:r w:rsidRPr="00564731">
              <w:rPr>
                <w:b/>
                <w:sz w:val="28"/>
                <w:szCs w:val="28"/>
              </w:rPr>
              <w:t>51–75</w:t>
            </w: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center"/>
              <w:rPr>
                <w:b/>
                <w:sz w:val="28"/>
                <w:szCs w:val="28"/>
              </w:rPr>
            </w:pPr>
            <w:r w:rsidRPr="00564731">
              <w:rPr>
                <w:b/>
                <w:sz w:val="28"/>
                <w:szCs w:val="28"/>
              </w:rPr>
              <w:t>76–100</w:t>
            </w: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center"/>
              <w:rPr>
                <w:b/>
                <w:sz w:val="28"/>
                <w:szCs w:val="28"/>
              </w:rPr>
            </w:pPr>
            <w:r w:rsidRPr="00564731">
              <w:rPr>
                <w:b/>
                <w:sz w:val="28"/>
                <w:szCs w:val="28"/>
              </w:rPr>
              <w:t>101–150</w:t>
            </w: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center"/>
              <w:rPr>
                <w:b/>
                <w:sz w:val="28"/>
                <w:szCs w:val="28"/>
              </w:rPr>
            </w:pPr>
            <w:r w:rsidRPr="00564731">
              <w:rPr>
                <w:b/>
                <w:sz w:val="28"/>
                <w:szCs w:val="28"/>
              </w:rPr>
              <w:t>151–250</w:t>
            </w: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both"/>
              <w:rPr>
                <w:b/>
                <w:sz w:val="28"/>
                <w:szCs w:val="28"/>
              </w:rPr>
            </w:pPr>
            <w:r w:rsidRPr="00564731">
              <w:rPr>
                <w:b/>
                <w:sz w:val="28"/>
                <w:szCs w:val="28"/>
              </w:rPr>
              <w:t>251–Üzeri</w:t>
            </w:r>
          </w:p>
        </w:tc>
      </w:tr>
      <w:tr w:rsidR="00857FE4" w:rsidRPr="00564731" w:rsidTr="000A57DA">
        <w:tc>
          <w:tcPr>
            <w:tcW w:w="1430" w:type="dxa"/>
          </w:tcPr>
          <w:p w:rsidR="00857FE4" w:rsidRPr="00564731" w:rsidRDefault="00857FE4" w:rsidP="000A57DA">
            <w:pPr>
              <w:jc w:val="both"/>
              <w:rPr>
                <w:b/>
                <w:sz w:val="28"/>
                <w:szCs w:val="28"/>
              </w:rPr>
            </w:pPr>
            <w:proofErr w:type="spellStart"/>
            <w:r w:rsidRPr="00564731">
              <w:rPr>
                <w:b/>
                <w:sz w:val="28"/>
                <w:szCs w:val="28"/>
              </w:rPr>
              <w:t>Anfi</w:t>
            </w:r>
            <w:proofErr w:type="spellEnd"/>
          </w:p>
        </w:tc>
        <w:tc>
          <w:tcPr>
            <w:tcW w:w="1461" w:type="dxa"/>
          </w:tcPr>
          <w:p w:rsidR="00857FE4" w:rsidRPr="00564731" w:rsidRDefault="000A57DA" w:rsidP="000A57DA">
            <w:pPr>
              <w:jc w:val="center"/>
              <w:rPr>
                <w:b/>
                <w:sz w:val="28"/>
                <w:szCs w:val="28"/>
              </w:rPr>
            </w:pPr>
            <w:r>
              <w:rPr>
                <w:b/>
                <w:sz w:val="28"/>
                <w:szCs w:val="28"/>
              </w:rPr>
              <w:t>-</w:t>
            </w:r>
          </w:p>
        </w:tc>
        <w:tc>
          <w:tcPr>
            <w:tcW w:w="1461" w:type="dxa"/>
          </w:tcPr>
          <w:p w:rsidR="00857FE4" w:rsidRPr="00564731" w:rsidRDefault="000A57DA" w:rsidP="000A57DA">
            <w:pPr>
              <w:jc w:val="center"/>
              <w:rPr>
                <w:b/>
                <w:sz w:val="28"/>
                <w:szCs w:val="28"/>
              </w:rPr>
            </w:pPr>
            <w:r>
              <w:rPr>
                <w:b/>
                <w:sz w:val="28"/>
                <w:szCs w:val="28"/>
              </w:rPr>
              <w:t>-</w:t>
            </w:r>
          </w:p>
        </w:tc>
        <w:tc>
          <w:tcPr>
            <w:tcW w:w="1461" w:type="dxa"/>
          </w:tcPr>
          <w:p w:rsidR="00857FE4" w:rsidRPr="00564731" w:rsidRDefault="000A57DA" w:rsidP="000A57DA">
            <w:pPr>
              <w:jc w:val="center"/>
              <w:rPr>
                <w:b/>
                <w:sz w:val="28"/>
                <w:szCs w:val="28"/>
              </w:rPr>
            </w:pPr>
            <w:r>
              <w:rPr>
                <w:b/>
                <w:sz w:val="28"/>
                <w:szCs w:val="28"/>
              </w:rPr>
              <w:t>-</w:t>
            </w:r>
          </w:p>
        </w:tc>
        <w:tc>
          <w:tcPr>
            <w:tcW w:w="1461" w:type="dxa"/>
          </w:tcPr>
          <w:p w:rsidR="00857FE4" w:rsidRPr="00564731" w:rsidRDefault="000A57DA" w:rsidP="000A57DA">
            <w:pPr>
              <w:jc w:val="center"/>
              <w:rPr>
                <w:b/>
                <w:sz w:val="28"/>
                <w:szCs w:val="28"/>
              </w:rPr>
            </w:pPr>
            <w:r>
              <w:rPr>
                <w:b/>
                <w:sz w:val="28"/>
                <w:szCs w:val="28"/>
              </w:rPr>
              <w:t>-</w:t>
            </w:r>
          </w:p>
        </w:tc>
        <w:tc>
          <w:tcPr>
            <w:tcW w:w="1461" w:type="dxa"/>
          </w:tcPr>
          <w:p w:rsidR="00857FE4" w:rsidRPr="00564731" w:rsidRDefault="000A57DA" w:rsidP="000A57DA">
            <w:pPr>
              <w:jc w:val="center"/>
              <w:rPr>
                <w:b/>
                <w:sz w:val="28"/>
                <w:szCs w:val="28"/>
              </w:rPr>
            </w:pPr>
            <w:r>
              <w:rPr>
                <w:b/>
                <w:sz w:val="28"/>
                <w:szCs w:val="28"/>
              </w:rPr>
              <w:t>-</w:t>
            </w:r>
          </w:p>
        </w:tc>
        <w:tc>
          <w:tcPr>
            <w:tcW w:w="1461" w:type="dxa"/>
          </w:tcPr>
          <w:p w:rsidR="00857FE4" w:rsidRPr="00564731" w:rsidRDefault="000A57DA" w:rsidP="000A57DA">
            <w:pPr>
              <w:jc w:val="center"/>
              <w:rPr>
                <w:b/>
                <w:sz w:val="28"/>
                <w:szCs w:val="28"/>
              </w:rPr>
            </w:pPr>
            <w:r>
              <w:rPr>
                <w:b/>
                <w:sz w:val="28"/>
                <w:szCs w:val="28"/>
              </w:rPr>
              <w:t>-</w:t>
            </w:r>
          </w:p>
        </w:tc>
      </w:tr>
      <w:tr w:rsidR="000A57DA" w:rsidRPr="00564731" w:rsidTr="000A57DA">
        <w:tc>
          <w:tcPr>
            <w:tcW w:w="1430" w:type="dxa"/>
          </w:tcPr>
          <w:p w:rsidR="000A57DA" w:rsidRPr="00564731" w:rsidRDefault="000A57DA" w:rsidP="000A57DA">
            <w:pPr>
              <w:jc w:val="both"/>
              <w:rPr>
                <w:b/>
                <w:sz w:val="28"/>
                <w:szCs w:val="28"/>
              </w:rPr>
            </w:pPr>
            <w:r w:rsidRPr="00564731">
              <w:rPr>
                <w:b/>
                <w:sz w:val="28"/>
                <w:szCs w:val="28"/>
              </w:rPr>
              <w:t>Sınıf</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r>
      <w:tr w:rsidR="000A57DA" w:rsidRPr="00564731" w:rsidTr="000A57DA">
        <w:tc>
          <w:tcPr>
            <w:tcW w:w="1430" w:type="dxa"/>
          </w:tcPr>
          <w:p w:rsidR="000A57DA" w:rsidRPr="00564731" w:rsidRDefault="000A57DA" w:rsidP="000A57DA">
            <w:pPr>
              <w:jc w:val="both"/>
              <w:rPr>
                <w:b/>
                <w:sz w:val="28"/>
                <w:szCs w:val="28"/>
              </w:rPr>
            </w:pPr>
            <w:r w:rsidRPr="00564731">
              <w:rPr>
                <w:b/>
                <w:sz w:val="28"/>
                <w:szCs w:val="28"/>
              </w:rPr>
              <w:t xml:space="preserve">Bilgisayar </w:t>
            </w:r>
            <w:proofErr w:type="spellStart"/>
            <w:r w:rsidRPr="00564731">
              <w:rPr>
                <w:b/>
                <w:sz w:val="28"/>
                <w:szCs w:val="28"/>
              </w:rPr>
              <w:t>Lab</w:t>
            </w:r>
            <w:proofErr w:type="spellEnd"/>
            <w:r w:rsidRPr="00564731">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r>
      <w:tr w:rsidR="000A57DA" w:rsidRPr="00564731" w:rsidTr="000A57DA">
        <w:tc>
          <w:tcPr>
            <w:tcW w:w="1430" w:type="dxa"/>
          </w:tcPr>
          <w:p w:rsidR="000A57DA" w:rsidRPr="00564731" w:rsidRDefault="000A57DA" w:rsidP="000A57DA">
            <w:pPr>
              <w:jc w:val="both"/>
              <w:rPr>
                <w:b/>
                <w:sz w:val="28"/>
                <w:szCs w:val="28"/>
              </w:rPr>
            </w:pPr>
            <w:proofErr w:type="gramStart"/>
            <w:r w:rsidRPr="00564731">
              <w:rPr>
                <w:b/>
                <w:sz w:val="28"/>
                <w:szCs w:val="28"/>
              </w:rPr>
              <w:t xml:space="preserve">Diğer  </w:t>
            </w:r>
            <w:proofErr w:type="spellStart"/>
            <w:r w:rsidRPr="00564731">
              <w:rPr>
                <w:b/>
                <w:sz w:val="28"/>
                <w:szCs w:val="28"/>
              </w:rPr>
              <w:t>Lab</w:t>
            </w:r>
            <w:proofErr w:type="spellEnd"/>
            <w:proofErr w:type="gramEnd"/>
            <w:r w:rsidRPr="00564731">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r>
      <w:tr w:rsidR="000A57DA" w:rsidRPr="00564731" w:rsidTr="000A57DA">
        <w:tc>
          <w:tcPr>
            <w:tcW w:w="1430" w:type="dxa"/>
          </w:tcPr>
          <w:p w:rsidR="000A57DA" w:rsidRPr="00564731" w:rsidRDefault="000A57DA" w:rsidP="000A57DA">
            <w:pPr>
              <w:jc w:val="both"/>
              <w:rPr>
                <w:b/>
                <w:sz w:val="28"/>
                <w:szCs w:val="28"/>
              </w:rPr>
            </w:pPr>
            <w:r w:rsidRPr="00564731">
              <w:rPr>
                <w:b/>
                <w:sz w:val="28"/>
                <w:szCs w:val="28"/>
              </w:rPr>
              <w:t>Toplam</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r>
    </w:tbl>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0A57DA" w:rsidRDefault="00857FE4" w:rsidP="00857FE4">
      <w:pPr>
        <w:ind w:left="708" w:firstLine="708"/>
        <w:jc w:val="both"/>
        <w:rPr>
          <w:b/>
          <w:sz w:val="28"/>
          <w:szCs w:val="28"/>
        </w:rPr>
      </w:pPr>
      <w:r w:rsidRPr="00564731">
        <w:rPr>
          <w:b/>
          <w:sz w:val="28"/>
          <w:szCs w:val="28"/>
        </w:rPr>
        <w:tab/>
      </w:r>
    </w:p>
    <w:p w:rsidR="000A57DA" w:rsidRDefault="000A57DA" w:rsidP="00857FE4">
      <w:pPr>
        <w:ind w:left="708" w:firstLine="708"/>
        <w:jc w:val="both"/>
        <w:rPr>
          <w:b/>
          <w:sz w:val="28"/>
          <w:szCs w:val="28"/>
        </w:rPr>
      </w:pPr>
    </w:p>
    <w:p w:rsidR="00DD1221" w:rsidRDefault="00DD1221" w:rsidP="00857FE4">
      <w:pPr>
        <w:ind w:left="708" w:firstLine="708"/>
        <w:jc w:val="both"/>
        <w:rPr>
          <w:b/>
          <w:sz w:val="28"/>
          <w:szCs w:val="28"/>
        </w:rPr>
      </w:pPr>
    </w:p>
    <w:p w:rsidR="00DD1221" w:rsidRDefault="00DD1221" w:rsidP="00857FE4">
      <w:pPr>
        <w:ind w:left="708" w:firstLine="708"/>
        <w:jc w:val="both"/>
        <w:rPr>
          <w:b/>
          <w:sz w:val="28"/>
          <w:szCs w:val="28"/>
        </w:rPr>
      </w:pPr>
    </w:p>
    <w:p w:rsidR="00DD1221" w:rsidRDefault="00DD1221" w:rsidP="00857FE4">
      <w:pPr>
        <w:ind w:left="708" w:firstLine="708"/>
        <w:jc w:val="both"/>
        <w:rPr>
          <w:b/>
          <w:sz w:val="28"/>
          <w:szCs w:val="28"/>
        </w:rPr>
      </w:pPr>
    </w:p>
    <w:p w:rsidR="00084291" w:rsidRDefault="00084291" w:rsidP="00857FE4">
      <w:pPr>
        <w:ind w:left="708" w:firstLine="708"/>
        <w:jc w:val="both"/>
        <w:rPr>
          <w:b/>
          <w:sz w:val="28"/>
          <w:szCs w:val="28"/>
        </w:rPr>
      </w:pPr>
      <w:r>
        <w:rPr>
          <w:b/>
          <w:sz w:val="28"/>
          <w:szCs w:val="28"/>
        </w:rPr>
        <w:t xml:space="preserve">          </w:t>
      </w:r>
    </w:p>
    <w:p w:rsidR="00084291" w:rsidRDefault="00084291" w:rsidP="00857FE4">
      <w:pPr>
        <w:ind w:left="708" w:firstLine="708"/>
        <w:jc w:val="both"/>
        <w:rPr>
          <w:b/>
          <w:sz w:val="28"/>
          <w:szCs w:val="28"/>
        </w:rPr>
      </w:pPr>
    </w:p>
    <w:p w:rsidR="00084291" w:rsidRDefault="00084291" w:rsidP="00857FE4">
      <w:pPr>
        <w:ind w:left="708" w:firstLine="708"/>
        <w:jc w:val="both"/>
        <w:rPr>
          <w:b/>
          <w:sz w:val="28"/>
          <w:szCs w:val="28"/>
        </w:rPr>
      </w:pPr>
    </w:p>
    <w:p w:rsidR="00857FE4" w:rsidRPr="00564731" w:rsidRDefault="00084291" w:rsidP="00857FE4">
      <w:pPr>
        <w:ind w:left="708" w:firstLine="708"/>
        <w:jc w:val="both"/>
        <w:rPr>
          <w:b/>
          <w:sz w:val="28"/>
          <w:szCs w:val="28"/>
        </w:rPr>
      </w:pPr>
      <w:r>
        <w:rPr>
          <w:b/>
          <w:sz w:val="28"/>
          <w:szCs w:val="28"/>
        </w:rPr>
        <w:lastRenderedPageBreak/>
        <w:t xml:space="preserve">         </w:t>
      </w:r>
      <w:r w:rsidR="00857FE4" w:rsidRPr="00564731">
        <w:rPr>
          <w:b/>
          <w:sz w:val="28"/>
          <w:szCs w:val="28"/>
        </w:rPr>
        <w:t xml:space="preserve">1.2.4.Öğrenci Yurtları </w:t>
      </w:r>
    </w:p>
    <w:p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firstRow="1" w:lastRow="1" w:firstColumn="1" w:lastColumn="1" w:noHBand="0" w:noVBand="0"/>
      </w:tblPr>
      <w:tblGrid>
        <w:gridCol w:w="1461"/>
        <w:gridCol w:w="1461"/>
        <w:gridCol w:w="1461"/>
        <w:gridCol w:w="1461"/>
        <w:gridCol w:w="1461"/>
      </w:tblGrid>
      <w:tr w:rsidR="00857FE4" w:rsidRPr="00564731" w:rsidTr="000A57DA">
        <w:tc>
          <w:tcPr>
            <w:tcW w:w="1461" w:type="dxa"/>
          </w:tcPr>
          <w:p w:rsidR="00857FE4" w:rsidRPr="00564731" w:rsidRDefault="00857FE4" w:rsidP="000A57DA">
            <w:pPr>
              <w:jc w:val="both"/>
              <w:rPr>
                <w:b/>
                <w:sz w:val="28"/>
                <w:szCs w:val="28"/>
              </w:rPr>
            </w:pPr>
          </w:p>
        </w:tc>
        <w:tc>
          <w:tcPr>
            <w:tcW w:w="1461" w:type="dxa"/>
          </w:tcPr>
          <w:p w:rsidR="00857FE4" w:rsidRPr="00564731" w:rsidRDefault="00857FE4" w:rsidP="000A57DA">
            <w:pPr>
              <w:jc w:val="center"/>
              <w:rPr>
                <w:b/>
                <w:sz w:val="28"/>
                <w:szCs w:val="28"/>
              </w:rPr>
            </w:pPr>
            <w:r w:rsidRPr="00564731">
              <w:rPr>
                <w:b/>
                <w:sz w:val="28"/>
                <w:szCs w:val="28"/>
              </w:rPr>
              <w:t>Yatak Sayısı</w:t>
            </w:r>
          </w:p>
          <w:p w:rsidR="00857FE4" w:rsidRPr="00564731" w:rsidRDefault="00857FE4" w:rsidP="000A57DA">
            <w:pPr>
              <w:jc w:val="center"/>
              <w:rPr>
                <w:b/>
                <w:sz w:val="28"/>
                <w:szCs w:val="28"/>
              </w:rPr>
            </w:pPr>
            <w:r w:rsidRPr="00564731">
              <w:rPr>
                <w:b/>
                <w:sz w:val="28"/>
                <w:szCs w:val="28"/>
              </w:rPr>
              <w:t>1</w:t>
            </w:r>
          </w:p>
        </w:tc>
        <w:tc>
          <w:tcPr>
            <w:tcW w:w="1461" w:type="dxa"/>
          </w:tcPr>
          <w:p w:rsidR="00857FE4" w:rsidRPr="00564731" w:rsidRDefault="00857FE4" w:rsidP="000A57DA">
            <w:pPr>
              <w:jc w:val="center"/>
              <w:rPr>
                <w:b/>
                <w:sz w:val="28"/>
                <w:szCs w:val="28"/>
              </w:rPr>
            </w:pPr>
            <w:r w:rsidRPr="00564731">
              <w:rPr>
                <w:b/>
                <w:sz w:val="28"/>
                <w:szCs w:val="28"/>
              </w:rPr>
              <w:t>Yatak Sayısı</w:t>
            </w:r>
          </w:p>
          <w:p w:rsidR="00857FE4" w:rsidRPr="00564731" w:rsidRDefault="00857FE4" w:rsidP="000A57DA">
            <w:pPr>
              <w:jc w:val="center"/>
              <w:rPr>
                <w:b/>
                <w:sz w:val="28"/>
                <w:szCs w:val="28"/>
              </w:rPr>
            </w:pPr>
            <w:r w:rsidRPr="00564731">
              <w:rPr>
                <w:b/>
                <w:sz w:val="28"/>
                <w:szCs w:val="28"/>
              </w:rPr>
              <w:t>2</w:t>
            </w:r>
          </w:p>
        </w:tc>
        <w:tc>
          <w:tcPr>
            <w:tcW w:w="1461" w:type="dxa"/>
          </w:tcPr>
          <w:p w:rsidR="00857FE4" w:rsidRPr="00564731" w:rsidRDefault="00857FE4" w:rsidP="000A57DA">
            <w:pPr>
              <w:jc w:val="center"/>
              <w:rPr>
                <w:b/>
                <w:sz w:val="28"/>
                <w:szCs w:val="28"/>
              </w:rPr>
            </w:pPr>
            <w:r w:rsidRPr="00564731">
              <w:rPr>
                <w:b/>
                <w:sz w:val="28"/>
                <w:szCs w:val="28"/>
              </w:rPr>
              <w:t>Yatak Sayısı</w:t>
            </w:r>
          </w:p>
          <w:p w:rsidR="00857FE4" w:rsidRPr="00564731" w:rsidRDefault="00857FE4" w:rsidP="000A57DA">
            <w:pPr>
              <w:jc w:val="center"/>
              <w:rPr>
                <w:b/>
                <w:sz w:val="28"/>
                <w:szCs w:val="28"/>
              </w:rPr>
            </w:pPr>
            <w:r w:rsidRPr="00564731">
              <w:rPr>
                <w:b/>
                <w:sz w:val="28"/>
                <w:szCs w:val="28"/>
              </w:rPr>
              <w:t>3 – 4</w:t>
            </w:r>
          </w:p>
        </w:tc>
        <w:tc>
          <w:tcPr>
            <w:tcW w:w="1461" w:type="dxa"/>
          </w:tcPr>
          <w:p w:rsidR="00857FE4" w:rsidRPr="00564731" w:rsidRDefault="00857FE4" w:rsidP="000A57DA">
            <w:pPr>
              <w:jc w:val="center"/>
              <w:rPr>
                <w:b/>
                <w:sz w:val="28"/>
                <w:szCs w:val="28"/>
              </w:rPr>
            </w:pPr>
            <w:r w:rsidRPr="00564731">
              <w:rPr>
                <w:b/>
                <w:sz w:val="28"/>
                <w:szCs w:val="28"/>
              </w:rPr>
              <w:t>Yatak Sayısı</w:t>
            </w:r>
          </w:p>
          <w:p w:rsidR="00857FE4" w:rsidRPr="00564731" w:rsidRDefault="00857FE4" w:rsidP="000A57DA">
            <w:pPr>
              <w:jc w:val="center"/>
              <w:rPr>
                <w:b/>
                <w:sz w:val="28"/>
                <w:szCs w:val="28"/>
              </w:rPr>
            </w:pPr>
            <w:r w:rsidRPr="00564731">
              <w:rPr>
                <w:b/>
                <w:sz w:val="28"/>
                <w:szCs w:val="28"/>
              </w:rPr>
              <w:t>5 - Üzeri</w:t>
            </w:r>
          </w:p>
        </w:tc>
      </w:tr>
      <w:tr w:rsidR="00857FE4" w:rsidRPr="00564731" w:rsidTr="000A57DA">
        <w:tc>
          <w:tcPr>
            <w:tcW w:w="1461" w:type="dxa"/>
          </w:tcPr>
          <w:p w:rsidR="00857FE4" w:rsidRPr="00564731" w:rsidRDefault="00857FE4" w:rsidP="000A57DA">
            <w:pPr>
              <w:jc w:val="both"/>
              <w:rPr>
                <w:b/>
                <w:sz w:val="28"/>
                <w:szCs w:val="28"/>
              </w:rPr>
            </w:pPr>
            <w:r w:rsidRPr="00564731">
              <w:rPr>
                <w:b/>
                <w:sz w:val="28"/>
                <w:szCs w:val="28"/>
              </w:rPr>
              <w:t>Oda Sayısı</w:t>
            </w:r>
          </w:p>
        </w:tc>
        <w:tc>
          <w:tcPr>
            <w:tcW w:w="1461" w:type="dxa"/>
          </w:tcPr>
          <w:p w:rsidR="00857FE4" w:rsidRPr="00564731" w:rsidRDefault="000A57DA" w:rsidP="000A57DA">
            <w:pPr>
              <w:jc w:val="center"/>
              <w:rPr>
                <w:b/>
                <w:sz w:val="28"/>
                <w:szCs w:val="28"/>
              </w:rPr>
            </w:pPr>
            <w:r>
              <w:rPr>
                <w:b/>
                <w:sz w:val="28"/>
                <w:szCs w:val="28"/>
              </w:rPr>
              <w:t>-</w:t>
            </w:r>
          </w:p>
        </w:tc>
        <w:tc>
          <w:tcPr>
            <w:tcW w:w="1461" w:type="dxa"/>
          </w:tcPr>
          <w:p w:rsidR="00857FE4" w:rsidRPr="00564731" w:rsidRDefault="000A57DA" w:rsidP="000A57DA">
            <w:pPr>
              <w:jc w:val="center"/>
              <w:rPr>
                <w:b/>
                <w:sz w:val="28"/>
                <w:szCs w:val="28"/>
              </w:rPr>
            </w:pPr>
            <w:r>
              <w:rPr>
                <w:b/>
                <w:sz w:val="28"/>
                <w:szCs w:val="28"/>
              </w:rPr>
              <w:t>-</w:t>
            </w:r>
          </w:p>
        </w:tc>
        <w:tc>
          <w:tcPr>
            <w:tcW w:w="1461" w:type="dxa"/>
          </w:tcPr>
          <w:p w:rsidR="00857FE4" w:rsidRPr="00564731" w:rsidRDefault="000A57DA" w:rsidP="000A57DA">
            <w:pPr>
              <w:jc w:val="center"/>
              <w:rPr>
                <w:b/>
                <w:sz w:val="28"/>
                <w:szCs w:val="28"/>
              </w:rPr>
            </w:pPr>
            <w:r>
              <w:rPr>
                <w:b/>
                <w:sz w:val="28"/>
                <w:szCs w:val="28"/>
              </w:rPr>
              <w:t>-</w:t>
            </w:r>
          </w:p>
        </w:tc>
        <w:tc>
          <w:tcPr>
            <w:tcW w:w="1461" w:type="dxa"/>
          </w:tcPr>
          <w:p w:rsidR="00857FE4" w:rsidRPr="00564731" w:rsidRDefault="000A57DA" w:rsidP="000A57DA">
            <w:pPr>
              <w:jc w:val="center"/>
              <w:rPr>
                <w:b/>
                <w:sz w:val="28"/>
                <w:szCs w:val="28"/>
              </w:rPr>
            </w:pPr>
            <w:r>
              <w:rPr>
                <w:b/>
                <w:sz w:val="28"/>
                <w:szCs w:val="28"/>
              </w:rPr>
              <w:t>-</w:t>
            </w:r>
          </w:p>
        </w:tc>
      </w:tr>
      <w:tr w:rsidR="000A57DA" w:rsidRPr="00564731" w:rsidTr="000A57DA">
        <w:tc>
          <w:tcPr>
            <w:tcW w:w="1461" w:type="dxa"/>
          </w:tcPr>
          <w:p w:rsidR="000A57DA" w:rsidRPr="00564731" w:rsidRDefault="000A57DA" w:rsidP="000A57DA">
            <w:pPr>
              <w:jc w:val="both"/>
              <w:rPr>
                <w:b/>
                <w:sz w:val="28"/>
                <w:szCs w:val="28"/>
              </w:rPr>
            </w:pPr>
            <w:r w:rsidRPr="00564731">
              <w:rPr>
                <w:b/>
                <w:sz w:val="28"/>
                <w:szCs w:val="28"/>
              </w:rPr>
              <w:t>Alanı m2</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1.2.7.Toplantı – Konferans Salonları</w:t>
      </w:r>
    </w:p>
    <w:p w:rsidR="00857FE4" w:rsidRPr="00564731" w:rsidRDefault="00857FE4" w:rsidP="00857FE4">
      <w:pPr>
        <w:jc w:val="both"/>
        <w:rPr>
          <w:b/>
          <w:sz w:val="28"/>
          <w:szCs w:val="28"/>
        </w:rPr>
      </w:pPr>
    </w:p>
    <w:tbl>
      <w:tblPr>
        <w:tblStyle w:val="TabloKlavuzu"/>
        <w:tblW w:w="10242" w:type="dxa"/>
        <w:tblLook w:val="01E0" w:firstRow="1" w:lastRow="1" w:firstColumn="1" w:lastColumn="1" w:noHBand="0" w:noVBand="0"/>
      </w:tblPr>
      <w:tblGrid>
        <w:gridCol w:w="1476"/>
        <w:gridCol w:w="1461"/>
        <w:gridCol w:w="1461"/>
        <w:gridCol w:w="1461"/>
        <w:gridCol w:w="1461"/>
        <w:gridCol w:w="1461"/>
        <w:gridCol w:w="1461"/>
      </w:tblGrid>
      <w:tr w:rsidR="00857FE4" w:rsidRPr="00564731" w:rsidTr="000A57DA">
        <w:tc>
          <w:tcPr>
            <w:tcW w:w="1476" w:type="dxa"/>
          </w:tcPr>
          <w:p w:rsidR="00857FE4" w:rsidRPr="00564731" w:rsidRDefault="00857FE4" w:rsidP="000A57DA">
            <w:pPr>
              <w:jc w:val="both"/>
              <w:rPr>
                <w:b/>
                <w:sz w:val="28"/>
                <w:szCs w:val="28"/>
              </w:rPr>
            </w:pP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center"/>
              <w:rPr>
                <w:b/>
                <w:sz w:val="28"/>
                <w:szCs w:val="28"/>
              </w:rPr>
            </w:pPr>
            <w:r w:rsidRPr="00564731">
              <w:rPr>
                <w:b/>
                <w:sz w:val="28"/>
                <w:szCs w:val="28"/>
              </w:rPr>
              <w:t>0–50</w:t>
            </w: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center"/>
              <w:rPr>
                <w:b/>
                <w:sz w:val="28"/>
                <w:szCs w:val="28"/>
              </w:rPr>
            </w:pPr>
            <w:r w:rsidRPr="00564731">
              <w:rPr>
                <w:b/>
                <w:sz w:val="28"/>
                <w:szCs w:val="28"/>
              </w:rPr>
              <w:t>51–75</w:t>
            </w: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center"/>
              <w:rPr>
                <w:b/>
                <w:sz w:val="28"/>
                <w:szCs w:val="28"/>
              </w:rPr>
            </w:pPr>
            <w:r w:rsidRPr="00564731">
              <w:rPr>
                <w:b/>
                <w:sz w:val="28"/>
                <w:szCs w:val="28"/>
              </w:rPr>
              <w:t>76–100</w:t>
            </w: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center"/>
              <w:rPr>
                <w:b/>
                <w:sz w:val="28"/>
                <w:szCs w:val="28"/>
              </w:rPr>
            </w:pPr>
            <w:r w:rsidRPr="00564731">
              <w:rPr>
                <w:b/>
                <w:sz w:val="28"/>
                <w:szCs w:val="28"/>
              </w:rPr>
              <w:t>101–150</w:t>
            </w: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center"/>
              <w:rPr>
                <w:b/>
                <w:sz w:val="28"/>
                <w:szCs w:val="28"/>
              </w:rPr>
            </w:pPr>
            <w:r w:rsidRPr="00564731">
              <w:rPr>
                <w:b/>
                <w:sz w:val="28"/>
                <w:szCs w:val="28"/>
              </w:rPr>
              <w:t>151–250</w:t>
            </w:r>
          </w:p>
        </w:tc>
        <w:tc>
          <w:tcPr>
            <w:tcW w:w="1461" w:type="dxa"/>
          </w:tcPr>
          <w:p w:rsidR="00857FE4" w:rsidRPr="00564731" w:rsidRDefault="00857FE4" w:rsidP="000A57DA">
            <w:pPr>
              <w:jc w:val="center"/>
              <w:rPr>
                <w:b/>
                <w:sz w:val="28"/>
                <w:szCs w:val="28"/>
              </w:rPr>
            </w:pPr>
            <w:r w:rsidRPr="00564731">
              <w:rPr>
                <w:b/>
                <w:sz w:val="28"/>
                <w:szCs w:val="28"/>
              </w:rPr>
              <w:t>Kapasitesi</w:t>
            </w:r>
          </w:p>
          <w:p w:rsidR="00857FE4" w:rsidRPr="00564731" w:rsidRDefault="00857FE4" w:rsidP="000A57DA">
            <w:pPr>
              <w:jc w:val="both"/>
              <w:rPr>
                <w:b/>
                <w:sz w:val="28"/>
                <w:szCs w:val="28"/>
              </w:rPr>
            </w:pPr>
            <w:r w:rsidRPr="00564731">
              <w:rPr>
                <w:b/>
                <w:sz w:val="28"/>
                <w:szCs w:val="28"/>
              </w:rPr>
              <w:t>251–Üzeri</w:t>
            </w:r>
          </w:p>
        </w:tc>
      </w:tr>
      <w:tr w:rsidR="000A57DA" w:rsidRPr="00564731" w:rsidTr="000A57DA">
        <w:tc>
          <w:tcPr>
            <w:tcW w:w="1476" w:type="dxa"/>
          </w:tcPr>
          <w:p w:rsidR="000A57DA" w:rsidRPr="00564731" w:rsidRDefault="000A57DA" w:rsidP="000A57DA">
            <w:pPr>
              <w:jc w:val="both"/>
              <w:rPr>
                <w:b/>
                <w:sz w:val="28"/>
                <w:szCs w:val="28"/>
              </w:rPr>
            </w:pPr>
            <w:r w:rsidRPr="00564731">
              <w:rPr>
                <w:b/>
                <w:sz w:val="28"/>
                <w:szCs w:val="28"/>
              </w:rPr>
              <w:t>Toplantı Salonu</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r>
      <w:tr w:rsidR="000A57DA" w:rsidRPr="00564731" w:rsidTr="000A57DA">
        <w:tc>
          <w:tcPr>
            <w:tcW w:w="1476" w:type="dxa"/>
          </w:tcPr>
          <w:p w:rsidR="000A57DA" w:rsidRPr="00564731" w:rsidRDefault="000A57DA" w:rsidP="000A57DA">
            <w:pPr>
              <w:jc w:val="both"/>
              <w:rPr>
                <w:b/>
                <w:sz w:val="28"/>
                <w:szCs w:val="28"/>
              </w:rPr>
            </w:pPr>
            <w:r w:rsidRPr="00564731">
              <w:rPr>
                <w:b/>
                <w:sz w:val="28"/>
                <w:szCs w:val="28"/>
              </w:rPr>
              <w:t>Konferans</w:t>
            </w:r>
          </w:p>
          <w:p w:rsidR="000A57DA" w:rsidRPr="00564731" w:rsidRDefault="000A57DA" w:rsidP="000A57DA">
            <w:pPr>
              <w:jc w:val="both"/>
              <w:rPr>
                <w:b/>
                <w:sz w:val="28"/>
                <w:szCs w:val="28"/>
              </w:rPr>
            </w:pPr>
            <w:r w:rsidRPr="00564731">
              <w:rPr>
                <w:b/>
                <w:sz w:val="28"/>
                <w:szCs w:val="28"/>
              </w:rPr>
              <w:t>Salonu</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r>
      <w:tr w:rsidR="000A57DA" w:rsidRPr="00564731" w:rsidTr="000A57DA">
        <w:tc>
          <w:tcPr>
            <w:tcW w:w="1476" w:type="dxa"/>
          </w:tcPr>
          <w:p w:rsidR="000A57DA" w:rsidRPr="00564731" w:rsidRDefault="000A57DA" w:rsidP="000A57DA">
            <w:pPr>
              <w:jc w:val="both"/>
              <w:rPr>
                <w:b/>
                <w:sz w:val="28"/>
                <w:szCs w:val="28"/>
              </w:rPr>
            </w:pPr>
            <w:r w:rsidRPr="00564731">
              <w:rPr>
                <w:b/>
                <w:sz w:val="28"/>
                <w:szCs w:val="28"/>
              </w:rPr>
              <w:t>Toplam</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c>
          <w:tcPr>
            <w:tcW w:w="1461" w:type="dxa"/>
          </w:tcPr>
          <w:p w:rsidR="000A57DA" w:rsidRPr="00564731" w:rsidRDefault="000A57DA" w:rsidP="000A57DA">
            <w:pPr>
              <w:jc w:val="center"/>
              <w:rPr>
                <w:b/>
                <w:sz w:val="28"/>
                <w:szCs w:val="28"/>
              </w:rPr>
            </w:pPr>
            <w:r>
              <w:rPr>
                <w:b/>
                <w:sz w:val="28"/>
                <w:szCs w:val="28"/>
              </w:rPr>
              <w:t>-</w:t>
            </w: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DD1221" w:rsidRDefault="00857FE4" w:rsidP="00857FE4">
      <w:pPr>
        <w:ind w:left="708" w:firstLine="708"/>
        <w:jc w:val="both"/>
        <w:rPr>
          <w:b/>
          <w:sz w:val="28"/>
          <w:szCs w:val="28"/>
        </w:rPr>
      </w:pPr>
      <w:r w:rsidRPr="00564731">
        <w:rPr>
          <w:b/>
          <w:sz w:val="28"/>
          <w:szCs w:val="28"/>
        </w:rPr>
        <w:tab/>
      </w:r>
    </w:p>
    <w:p w:rsidR="00857FE4" w:rsidRPr="00564731" w:rsidRDefault="00084291" w:rsidP="00857FE4">
      <w:pPr>
        <w:ind w:left="708" w:firstLine="708"/>
        <w:jc w:val="both"/>
        <w:rPr>
          <w:b/>
          <w:sz w:val="28"/>
          <w:szCs w:val="28"/>
        </w:rPr>
      </w:pPr>
      <w:r>
        <w:rPr>
          <w:b/>
          <w:sz w:val="28"/>
          <w:szCs w:val="28"/>
        </w:rPr>
        <w:t xml:space="preserve">           </w:t>
      </w:r>
      <w:r w:rsidR="00857FE4" w:rsidRPr="00564731">
        <w:rPr>
          <w:b/>
          <w:sz w:val="28"/>
          <w:szCs w:val="28"/>
        </w:rPr>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r w:rsidRPr="00564731">
        <w:rPr>
          <w:b/>
          <w:sz w:val="28"/>
          <w:szCs w:val="28"/>
        </w:rPr>
        <w:t xml:space="preserve"> </w:t>
      </w:r>
    </w:p>
    <w:p w:rsidR="00857FE4" w:rsidRPr="00564731" w:rsidRDefault="00857FE4" w:rsidP="00857FE4">
      <w:pPr>
        <w:ind w:left="708" w:firstLine="708"/>
        <w:jc w:val="both"/>
        <w:rPr>
          <w:b/>
          <w:sz w:val="28"/>
          <w:szCs w:val="28"/>
        </w:rPr>
      </w:pPr>
      <w:r w:rsidRPr="00564731">
        <w:rPr>
          <w:b/>
          <w:sz w:val="28"/>
          <w:szCs w:val="28"/>
        </w:rPr>
        <w:tab/>
      </w:r>
      <w:r w:rsidR="00084291">
        <w:rPr>
          <w:b/>
          <w:sz w:val="28"/>
          <w:szCs w:val="28"/>
        </w:rPr>
        <w:t xml:space="preserve"> </w:t>
      </w:r>
      <w:r w:rsidRPr="00564731">
        <w:rPr>
          <w:b/>
          <w:sz w:val="28"/>
          <w:szCs w:val="28"/>
        </w:rPr>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lastRenderedPageBreak/>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564731" w:rsidTr="000A57DA">
        <w:tc>
          <w:tcPr>
            <w:tcW w:w="2527" w:type="dxa"/>
          </w:tcPr>
          <w:p w:rsidR="00857FE4" w:rsidRPr="00564731" w:rsidRDefault="00857FE4" w:rsidP="000A57DA">
            <w:pPr>
              <w:jc w:val="both"/>
              <w:rPr>
                <w:b/>
                <w:sz w:val="28"/>
                <w:szCs w:val="28"/>
              </w:rPr>
            </w:pPr>
          </w:p>
        </w:tc>
        <w:tc>
          <w:tcPr>
            <w:tcW w:w="1800" w:type="dxa"/>
          </w:tcPr>
          <w:p w:rsidR="00857FE4" w:rsidRPr="00564731" w:rsidRDefault="00857FE4" w:rsidP="000A57DA">
            <w:pPr>
              <w:jc w:val="center"/>
              <w:rPr>
                <w:b/>
                <w:sz w:val="28"/>
                <w:szCs w:val="28"/>
              </w:rPr>
            </w:pPr>
            <w:r w:rsidRPr="00564731">
              <w:rPr>
                <w:b/>
                <w:sz w:val="28"/>
                <w:szCs w:val="28"/>
              </w:rPr>
              <w:t>Sayısı</w:t>
            </w:r>
          </w:p>
          <w:p w:rsidR="00857FE4" w:rsidRPr="00564731" w:rsidRDefault="00857FE4" w:rsidP="000A57DA">
            <w:pPr>
              <w:jc w:val="center"/>
              <w:rPr>
                <w:b/>
                <w:sz w:val="28"/>
                <w:szCs w:val="28"/>
              </w:rPr>
            </w:pPr>
            <w:r w:rsidRPr="00564731">
              <w:rPr>
                <w:b/>
                <w:sz w:val="28"/>
                <w:szCs w:val="28"/>
              </w:rPr>
              <w:t>(Adet)</w:t>
            </w:r>
          </w:p>
        </w:tc>
        <w:tc>
          <w:tcPr>
            <w:tcW w:w="1238" w:type="dxa"/>
          </w:tcPr>
          <w:p w:rsidR="00857FE4" w:rsidRPr="00564731" w:rsidRDefault="00857FE4" w:rsidP="000A57DA">
            <w:pPr>
              <w:jc w:val="center"/>
              <w:rPr>
                <w:b/>
                <w:sz w:val="28"/>
                <w:szCs w:val="28"/>
              </w:rPr>
            </w:pPr>
            <w:r w:rsidRPr="00564731">
              <w:rPr>
                <w:b/>
                <w:sz w:val="28"/>
                <w:szCs w:val="28"/>
              </w:rPr>
              <w:t>Alanı</w:t>
            </w:r>
          </w:p>
          <w:p w:rsidR="00857FE4" w:rsidRPr="00564731" w:rsidRDefault="00857FE4" w:rsidP="000A57DA">
            <w:pPr>
              <w:jc w:val="center"/>
              <w:rPr>
                <w:b/>
                <w:sz w:val="28"/>
                <w:szCs w:val="28"/>
              </w:rPr>
            </w:pPr>
            <w:r w:rsidRPr="00564731">
              <w:rPr>
                <w:b/>
                <w:sz w:val="28"/>
                <w:szCs w:val="28"/>
              </w:rPr>
              <w:t>(m2)</w:t>
            </w:r>
          </w:p>
        </w:tc>
        <w:tc>
          <w:tcPr>
            <w:tcW w:w="1842" w:type="dxa"/>
          </w:tcPr>
          <w:p w:rsidR="00857FE4" w:rsidRPr="00564731" w:rsidRDefault="00857FE4" w:rsidP="000A57DA">
            <w:pPr>
              <w:jc w:val="center"/>
              <w:rPr>
                <w:b/>
                <w:sz w:val="28"/>
                <w:szCs w:val="28"/>
              </w:rPr>
            </w:pPr>
            <w:r w:rsidRPr="00564731">
              <w:rPr>
                <w:b/>
                <w:sz w:val="28"/>
                <w:szCs w:val="28"/>
              </w:rPr>
              <w:t>Kullanan Sayısı (Kişi)</w:t>
            </w:r>
          </w:p>
        </w:tc>
      </w:tr>
      <w:tr w:rsidR="000A57DA" w:rsidRPr="00564731" w:rsidTr="000A57DA">
        <w:tc>
          <w:tcPr>
            <w:tcW w:w="2527" w:type="dxa"/>
          </w:tcPr>
          <w:p w:rsidR="000A57DA" w:rsidRPr="00564731" w:rsidRDefault="000A57DA" w:rsidP="000A57DA">
            <w:pPr>
              <w:jc w:val="both"/>
              <w:rPr>
                <w:b/>
                <w:sz w:val="28"/>
                <w:szCs w:val="28"/>
              </w:rPr>
            </w:pPr>
            <w:r w:rsidRPr="00564731">
              <w:rPr>
                <w:b/>
                <w:sz w:val="28"/>
                <w:szCs w:val="28"/>
              </w:rPr>
              <w:t xml:space="preserve">Çalışma Odası      </w:t>
            </w:r>
          </w:p>
        </w:tc>
        <w:tc>
          <w:tcPr>
            <w:tcW w:w="1800" w:type="dxa"/>
          </w:tcPr>
          <w:p w:rsidR="000A57DA" w:rsidRPr="00564731" w:rsidRDefault="000A57DA" w:rsidP="000A57DA">
            <w:pPr>
              <w:jc w:val="center"/>
              <w:rPr>
                <w:b/>
                <w:sz w:val="28"/>
                <w:szCs w:val="28"/>
              </w:rPr>
            </w:pPr>
            <w:r>
              <w:rPr>
                <w:b/>
                <w:sz w:val="28"/>
                <w:szCs w:val="28"/>
              </w:rPr>
              <w:t>-</w:t>
            </w:r>
          </w:p>
        </w:tc>
        <w:tc>
          <w:tcPr>
            <w:tcW w:w="1238" w:type="dxa"/>
          </w:tcPr>
          <w:p w:rsidR="000A57DA" w:rsidRPr="00564731" w:rsidRDefault="000A57DA" w:rsidP="000A57DA">
            <w:pPr>
              <w:jc w:val="center"/>
              <w:rPr>
                <w:b/>
                <w:sz w:val="28"/>
                <w:szCs w:val="28"/>
              </w:rPr>
            </w:pPr>
            <w:r>
              <w:rPr>
                <w:b/>
                <w:sz w:val="28"/>
                <w:szCs w:val="28"/>
              </w:rPr>
              <w:t>-</w:t>
            </w:r>
          </w:p>
        </w:tc>
        <w:tc>
          <w:tcPr>
            <w:tcW w:w="1842" w:type="dxa"/>
          </w:tcPr>
          <w:p w:rsidR="000A57DA" w:rsidRPr="00564731" w:rsidRDefault="000A57DA" w:rsidP="000A57DA">
            <w:pPr>
              <w:jc w:val="center"/>
              <w:rPr>
                <w:b/>
                <w:sz w:val="28"/>
                <w:szCs w:val="28"/>
              </w:rPr>
            </w:pPr>
            <w:r>
              <w:rPr>
                <w:b/>
                <w:sz w:val="28"/>
                <w:szCs w:val="28"/>
              </w:rPr>
              <w:t>-</w:t>
            </w:r>
          </w:p>
        </w:tc>
      </w:tr>
      <w:tr w:rsidR="000A57DA" w:rsidRPr="00564731" w:rsidTr="000A57DA">
        <w:tc>
          <w:tcPr>
            <w:tcW w:w="2527" w:type="dxa"/>
          </w:tcPr>
          <w:p w:rsidR="000A57DA" w:rsidRPr="00564731" w:rsidRDefault="000A57DA" w:rsidP="000A57DA">
            <w:pPr>
              <w:jc w:val="both"/>
              <w:rPr>
                <w:b/>
                <w:sz w:val="28"/>
                <w:szCs w:val="28"/>
              </w:rPr>
            </w:pPr>
            <w:r w:rsidRPr="00564731">
              <w:rPr>
                <w:b/>
                <w:sz w:val="28"/>
                <w:szCs w:val="28"/>
              </w:rPr>
              <w:t>Toplam</w:t>
            </w:r>
          </w:p>
        </w:tc>
        <w:tc>
          <w:tcPr>
            <w:tcW w:w="1800" w:type="dxa"/>
          </w:tcPr>
          <w:p w:rsidR="000A57DA" w:rsidRPr="00564731" w:rsidRDefault="000A57DA" w:rsidP="000A57DA">
            <w:pPr>
              <w:jc w:val="center"/>
              <w:rPr>
                <w:b/>
                <w:sz w:val="28"/>
                <w:szCs w:val="28"/>
              </w:rPr>
            </w:pPr>
            <w:r>
              <w:rPr>
                <w:b/>
                <w:sz w:val="28"/>
                <w:szCs w:val="28"/>
              </w:rPr>
              <w:t>-</w:t>
            </w:r>
          </w:p>
        </w:tc>
        <w:tc>
          <w:tcPr>
            <w:tcW w:w="1238" w:type="dxa"/>
          </w:tcPr>
          <w:p w:rsidR="000A57DA" w:rsidRPr="00564731" w:rsidRDefault="000A57DA" w:rsidP="000A57DA">
            <w:pPr>
              <w:jc w:val="center"/>
              <w:rPr>
                <w:b/>
                <w:sz w:val="28"/>
                <w:szCs w:val="28"/>
              </w:rPr>
            </w:pPr>
            <w:r>
              <w:rPr>
                <w:b/>
                <w:sz w:val="28"/>
                <w:szCs w:val="28"/>
              </w:rPr>
              <w:t>-</w:t>
            </w:r>
          </w:p>
        </w:tc>
        <w:tc>
          <w:tcPr>
            <w:tcW w:w="1842" w:type="dxa"/>
          </w:tcPr>
          <w:p w:rsidR="000A57DA" w:rsidRPr="00564731" w:rsidRDefault="000A57DA" w:rsidP="000A57DA">
            <w:pPr>
              <w:jc w:val="center"/>
              <w:rPr>
                <w:b/>
                <w:sz w:val="28"/>
                <w:szCs w:val="28"/>
              </w:rPr>
            </w:pPr>
            <w:r>
              <w:rPr>
                <w:b/>
                <w:sz w:val="28"/>
                <w:szCs w:val="28"/>
              </w:rPr>
              <w:t>-</w:t>
            </w:r>
          </w:p>
        </w:tc>
      </w:tr>
    </w:tbl>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564731" w:rsidTr="000A57DA">
        <w:tc>
          <w:tcPr>
            <w:tcW w:w="2527" w:type="dxa"/>
          </w:tcPr>
          <w:p w:rsidR="00857FE4" w:rsidRPr="00564731" w:rsidRDefault="00857FE4" w:rsidP="000A57DA">
            <w:pPr>
              <w:jc w:val="both"/>
              <w:rPr>
                <w:b/>
                <w:sz w:val="28"/>
                <w:szCs w:val="28"/>
              </w:rPr>
            </w:pPr>
          </w:p>
        </w:tc>
        <w:tc>
          <w:tcPr>
            <w:tcW w:w="1800" w:type="dxa"/>
          </w:tcPr>
          <w:p w:rsidR="00857FE4" w:rsidRPr="00564731" w:rsidRDefault="00857FE4" w:rsidP="000A57DA">
            <w:pPr>
              <w:jc w:val="center"/>
              <w:rPr>
                <w:b/>
                <w:sz w:val="28"/>
                <w:szCs w:val="28"/>
              </w:rPr>
            </w:pPr>
            <w:r w:rsidRPr="00564731">
              <w:rPr>
                <w:b/>
                <w:sz w:val="28"/>
                <w:szCs w:val="28"/>
              </w:rPr>
              <w:t>Sayısı</w:t>
            </w:r>
          </w:p>
          <w:p w:rsidR="00857FE4" w:rsidRPr="00564731" w:rsidRDefault="00857FE4" w:rsidP="000A57DA">
            <w:pPr>
              <w:jc w:val="center"/>
              <w:rPr>
                <w:b/>
                <w:sz w:val="28"/>
                <w:szCs w:val="28"/>
              </w:rPr>
            </w:pPr>
            <w:r w:rsidRPr="00564731">
              <w:rPr>
                <w:b/>
                <w:sz w:val="28"/>
                <w:szCs w:val="28"/>
              </w:rPr>
              <w:t>(Adet)</w:t>
            </w:r>
          </w:p>
        </w:tc>
        <w:tc>
          <w:tcPr>
            <w:tcW w:w="1238" w:type="dxa"/>
          </w:tcPr>
          <w:p w:rsidR="00857FE4" w:rsidRPr="00564731" w:rsidRDefault="00857FE4" w:rsidP="000A57DA">
            <w:pPr>
              <w:jc w:val="center"/>
              <w:rPr>
                <w:b/>
                <w:sz w:val="28"/>
                <w:szCs w:val="28"/>
              </w:rPr>
            </w:pPr>
            <w:r w:rsidRPr="00564731">
              <w:rPr>
                <w:b/>
                <w:sz w:val="28"/>
                <w:szCs w:val="28"/>
              </w:rPr>
              <w:t>Alanı</w:t>
            </w:r>
          </w:p>
          <w:p w:rsidR="00857FE4" w:rsidRPr="00564731" w:rsidRDefault="00857FE4" w:rsidP="000A57DA">
            <w:pPr>
              <w:jc w:val="center"/>
              <w:rPr>
                <w:b/>
                <w:sz w:val="28"/>
                <w:szCs w:val="28"/>
              </w:rPr>
            </w:pPr>
            <w:r w:rsidRPr="00564731">
              <w:rPr>
                <w:b/>
                <w:sz w:val="28"/>
                <w:szCs w:val="28"/>
              </w:rPr>
              <w:t>(m2)</w:t>
            </w:r>
          </w:p>
        </w:tc>
        <w:tc>
          <w:tcPr>
            <w:tcW w:w="1842" w:type="dxa"/>
          </w:tcPr>
          <w:p w:rsidR="00857FE4" w:rsidRPr="00564731" w:rsidRDefault="00857FE4" w:rsidP="000A57DA">
            <w:pPr>
              <w:jc w:val="center"/>
              <w:rPr>
                <w:b/>
                <w:sz w:val="28"/>
                <w:szCs w:val="28"/>
              </w:rPr>
            </w:pPr>
            <w:r w:rsidRPr="00564731">
              <w:rPr>
                <w:b/>
                <w:sz w:val="28"/>
                <w:szCs w:val="28"/>
              </w:rPr>
              <w:t>Kullanan Sayısı</w:t>
            </w:r>
          </w:p>
        </w:tc>
      </w:tr>
      <w:tr w:rsidR="000A57DA" w:rsidRPr="00564731" w:rsidTr="000A57DA">
        <w:tc>
          <w:tcPr>
            <w:tcW w:w="2527" w:type="dxa"/>
          </w:tcPr>
          <w:p w:rsidR="000A57DA" w:rsidRPr="00564731" w:rsidRDefault="000A57DA" w:rsidP="000A57DA">
            <w:pPr>
              <w:jc w:val="both"/>
              <w:rPr>
                <w:b/>
                <w:sz w:val="28"/>
                <w:szCs w:val="28"/>
              </w:rPr>
            </w:pPr>
            <w:r w:rsidRPr="00564731">
              <w:rPr>
                <w:b/>
                <w:sz w:val="28"/>
                <w:szCs w:val="28"/>
              </w:rPr>
              <w:t>Servis</w:t>
            </w:r>
          </w:p>
        </w:tc>
        <w:tc>
          <w:tcPr>
            <w:tcW w:w="1800" w:type="dxa"/>
          </w:tcPr>
          <w:p w:rsidR="000A57DA" w:rsidRPr="00564731" w:rsidRDefault="000A57DA" w:rsidP="000A57DA">
            <w:pPr>
              <w:jc w:val="center"/>
              <w:rPr>
                <w:b/>
                <w:sz w:val="28"/>
                <w:szCs w:val="28"/>
              </w:rPr>
            </w:pPr>
            <w:r>
              <w:rPr>
                <w:b/>
                <w:sz w:val="28"/>
                <w:szCs w:val="28"/>
              </w:rPr>
              <w:t>-</w:t>
            </w:r>
          </w:p>
        </w:tc>
        <w:tc>
          <w:tcPr>
            <w:tcW w:w="1238" w:type="dxa"/>
          </w:tcPr>
          <w:p w:rsidR="000A57DA" w:rsidRPr="00564731" w:rsidRDefault="000A57DA" w:rsidP="000A57DA">
            <w:pPr>
              <w:jc w:val="center"/>
              <w:rPr>
                <w:b/>
                <w:sz w:val="28"/>
                <w:szCs w:val="28"/>
              </w:rPr>
            </w:pPr>
            <w:r>
              <w:rPr>
                <w:b/>
                <w:sz w:val="28"/>
                <w:szCs w:val="28"/>
              </w:rPr>
              <w:t>-</w:t>
            </w:r>
          </w:p>
        </w:tc>
        <w:tc>
          <w:tcPr>
            <w:tcW w:w="1842" w:type="dxa"/>
          </w:tcPr>
          <w:p w:rsidR="000A57DA" w:rsidRPr="00564731" w:rsidRDefault="000A57DA" w:rsidP="000A57DA">
            <w:pPr>
              <w:jc w:val="center"/>
              <w:rPr>
                <w:b/>
                <w:sz w:val="28"/>
                <w:szCs w:val="28"/>
              </w:rPr>
            </w:pPr>
            <w:r>
              <w:rPr>
                <w:b/>
                <w:sz w:val="28"/>
                <w:szCs w:val="28"/>
              </w:rPr>
              <w:t>-</w:t>
            </w:r>
          </w:p>
        </w:tc>
      </w:tr>
      <w:tr w:rsidR="000A57DA" w:rsidRPr="00564731" w:rsidTr="000A57DA">
        <w:tc>
          <w:tcPr>
            <w:tcW w:w="2527" w:type="dxa"/>
          </w:tcPr>
          <w:p w:rsidR="000A57DA" w:rsidRPr="00564731" w:rsidRDefault="000A57DA" w:rsidP="000A57DA">
            <w:pPr>
              <w:jc w:val="both"/>
              <w:rPr>
                <w:b/>
                <w:sz w:val="28"/>
                <w:szCs w:val="28"/>
              </w:rPr>
            </w:pPr>
            <w:r w:rsidRPr="00564731">
              <w:rPr>
                <w:b/>
                <w:sz w:val="28"/>
                <w:szCs w:val="28"/>
              </w:rPr>
              <w:t xml:space="preserve">Çalışma Odası      </w:t>
            </w:r>
          </w:p>
        </w:tc>
        <w:tc>
          <w:tcPr>
            <w:tcW w:w="1800" w:type="dxa"/>
          </w:tcPr>
          <w:p w:rsidR="000A57DA" w:rsidRPr="00564731" w:rsidRDefault="000A57DA" w:rsidP="000A57DA">
            <w:pPr>
              <w:jc w:val="center"/>
              <w:rPr>
                <w:b/>
                <w:sz w:val="28"/>
                <w:szCs w:val="28"/>
              </w:rPr>
            </w:pPr>
            <w:r>
              <w:rPr>
                <w:b/>
                <w:sz w:val="28"/>
                <w:szCs w:val="28"/>
              </w:rPr>
              <w:t>1</w:t>
            </w:r>
          </w:p>
        </w:tc>
        <w:tc>
          <w:tcPr>
            <w:tcW w:w="1238" w:type="dxa"/>
          </w:tcPr>
          <w:p w:rsidR="000A57DA" w:rsidRPr="00564731" w:rsidRDefault="000A57DA" w:rsidP="000A57DA">
            <w:pPr>
              <w:jc w:val="center"/>
              <w:rPr>
                <w:b/>
                <w:sz w:val="28"/>
                <w:szCs w:val="28"/>
              </w:rPr>
            </w:pPr>
            <w:r>
              <w:rPr>
                <w:b/>
                <w:sz w:val="28"/>
                <w:szCs w:val="28"/>
              </w:rPr>
              <w:t>48</w:t>
            </w:r>
          </w:p>
        </w:tc>
        <w:tc>
          <w:tcPr>
            <w:tcW w:w="1842" w:type="dxa"/>
          </w:tcPr>
          <w:p w:rsidR="000A57DA" w:rsidRPr="00564731" w:rsidRDefault="000A57DA" w:rsidP="000A57DA">
            <w:pPr>
              <w:jc w:val="center"/>
              <w:rPr>
                <w:b/>
                <w:sz w:val="28"/>
                <w:szCs w:val="28"/>
              </w:rPr>
            </w:pPr>
            <w:r>
              <w:rPr>
                <w:b/>
                <w:sz w:val="28"/>
                <w:szCs w:val="28"/>
              </w:rPr>
              <w:t>5</w:t>
            </w:r>
          </w:p>
        </w:tc>
      </w:tr>
      <w:tr w:rsidR="000A57DA" w:rsidRPr="00564731" w:rsidTr="000A57DA">
        <w:tc>
          <w:tcPr>
            <w:tcW w:w="2527" w:type="dxa"/>
          </w:tcPr>
          <w:p w:rsidR="000A57DA" w:rsidRPr="00564731" w:rsidRDefault="000A57DA" w:rsidP="000A57DA">
            <w:pPr>
              <w:jc w:val="both"/>
              <w:rPr>
                <w:b/>
                <w:sz w:val="28"/>
                <w:szCs w:val="28"/>
              </w:rPr>
            </w:pPr>
            <w:r w:rsidRPr="00564731">
              <w:rPr>
                <w:b/>
                <w:sz w:val="28"/>
                <w:szCs w:val="28"/>
              </w:rPr>
              <w:t>Toplam</w:t>
            </w:r>
          </w:p>
        </w:tc>
        <w:tc>
          <w:tcPr>
            <w:tcW w:w="1800" w:type="dxa"/>
          </w:tcPr>
          <w:p w:rsidR="000A57DA" w:rsidRPr="00564731" w:rsidRDefault="000A57DA" w:rsidP="000A57DA">
            <w:pPr>
              <w:jc w:val="center"/>
              <w:rPr>
                <w:b/>
                <w:sz w:val="28"/>
                <w:szCs w:val="28"/>
              </w:rPr>
            </w:pPr>
            <w:r>
              <w:rPr>
                <w:b/>
                <w:sz w:val="28"/>
                <w:szCs w:val="28"/>
              </w:rPr>
              <w:t>1</w:t>
            </w:r>
          </w:p>
        </w:tc>
        <w:tc>
          <w:tcPr>
            <w:tcW w:w="1238" w:type="dxa"/>
          </w:tcPr>
          <w:p w:rsidR="000A57DA" w:rsidRPr="00564731" w:rsidRDefault="000A57DA" w:rsidP="000A57DA">
            <w:pPr>
              <w:jc w:val="center"/>
              <w:rPr>
                <w:b/>
                <w:sz w:val="28"/>
                <w:szCs w:val="28"/>
              </w:rPr>
            </w:pPr>
            <w:r>
              <w:rPr>
                <w:b/>
                <w:sz w:val="28"/>
                <w:szCs w:val="28"/>
              </w:rPr>
              <w:t>48</w:t>
            </w:r>
          </w:p>
        </w:tc>
        <w:tc>
          <w:tcPr>
            <w:tcW w:w="1842" w:type="dxa"/>
          </w:tcPr>
          <w:p w:rsidR="000A57DA" w:rsidRPr="00564731" w:rsidRDefault="000A57DA" w:rsidP="000A57DA">
            <w:pPr>
              <w:jc w:val="center"/>
              <w:rPr>
                <w:b/>
                <w:sz w:val="28"/>
                <w:szCs w:val="28"/>
              </w:rPr>
            </w:pPr>
            <w:r>
              <w:rPr>
                <w:b/>
                <w:sz w:val="28"/>
                <w:szCs w:val="28"/>
              </w:rPr>
              <w:t>5</w:t>
            </w:r>
          </w:p>
        </w:tc>
      </w:tr>
    </w:tbl>
    <w:p w:rsidR="00857FE4" w:rsidRPr="00564731" w:rsidRDefault="00857FE4" w:rsidP="00084291">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Ambar Sayısı: … Adet</w:t>
      </w:r>
    </w:p>
    <w:p w:rsidR="00857FE4" w:rsidRPr="00564731" w:rsidRDefault="00857FE4" w:rsidP="00857FE4">
      <w:pPr>
        <w:ind w:left="708" w:firstLine="708"/>
        <w:jc w:val="both"/>
        <w:rPr>
          <w:b/>
          <w:sz w:val="28"/>
          <w:szCs w:val="28"/>
        </w:rPr>
      </w:pPr>
      <w:r w:rsidRPr="00564731">
        <w:rPr>
          <w:b/>
          <w:sz w:val="28"/>
          <w:szCs w:val="28"/>
        </w:rPr>
        <w:tab/>
        <w:t>Ambar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084291">
      <w:pPr>
        <w:ind w:left="708" w:firstLine="708"/>
        <w:jc w:val="both"/>
        <w:rPr>
          <w:b/>
          <w:sz w:val="28"/>
          <w:szCs w:val="28"/>
        </w:rPr>
      </w:pPr>
      <w:r w:rsidRPr="00564731">
        <w:rPr>
          <w:b/>
          <w:sz w:val="28"/>
          <w:szCs w:val="28"/>
        </w:rPr>
        <w:tab/>
        <w:t>Arşiv Alanı: … m2</w:t>
      </w: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1.6- Atölyeler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1.7- Hastane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firstRow="1" w:lastRow="1" w:firstColumn="1" w:lastColumn="1" w:noHBand="0" w:noVBand="0"/>
      </w:tblPr>
      <w:tblGrid>
        <w:gridCol w:w="3070"/>
        <w:gridCol w:w="3070"/>
        <w:gridCol w:w="3070"/>
      </w:tblGrid>
      <w:tr w:rsidR="00857FE4" w:rsidRPr="00564731" w:rsidTr="000A57DA">
        <w:tc>
          <w:tcPr>
            <w:tcW w:w="3070" w:type="dxa"/>
            <w:shd w:val="clear" w:color="auto" w:fill="FFFF99"/>
          </w:tcPr>
          <w:p w:rsidR="00857FE4" w:rsidRPr="00564731" w:rsidRDefault="00857FE4" w:rsidP="000A57DA">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0A57DA">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0A57DA">
            <w:pPr>
              <w:jc w:val="center"/>
              <w:rPr>
                <w:b/>
                <w:sz w:val="28"/>
                <w:szCs w:val="28"/>
              </w:rPr>
            </w:pPr>
            <w:r w:rsidRPr="00564731">
              <w:rPr>
                <w:b/>
                <w:sz w:val="28"/>
                <w:szCs w:val="28"/>
              </w:rPr>
              <w:t>Alan (m2)</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Acil Servis</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Yoğun Bakım</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Ameliyathane</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Klinik</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Laboratuar</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Eczane</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Radyoloji Alanı</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Nükleer Tıp Alanı</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Sterilizasyon Alanı</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Mutfak</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Çamaşırhane</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r w:rsidRPr="00564731">
              <w:rPr>
                <w:b/>
                <w:sz w:val="28"/>
                <w:szCs w:val="28"/>
              </w:rPr>
              <w:t>Teknik Servis</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proofErr w:type="gramStart"/>
            <w:r w:rsidRPr="00564731">
              <w:rPr>
                <w:b/>
                <w:sz w:val="28"/>
                <w:szCs w:val="28"/>
              </w:rPr>
              <w:t>…………</w:t>
            </w:r>
            <w:proofErr w:type="gramEnd"/>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proofErr w:type="gramStart"/>
            <w:r w:rsidRPr="00564731">
              <w:rPr>
                <w:b/>
                <w:sz w:val="28"/>
                <w:szCs w:val="28"/>
              </w:rPr>
              <w:t>…………</w:t>
            </w:r>
            <w:proofErr w:type="gramEnd"/>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proofErr w:type="gramStart"/>
            <w:r w:rsidRPr="00564731">
              <w:rPr>
                <w:b/>
                <w:sz w:val="28"/>
                <w:szCs w:val="28"/>
              </w:rPr>
              <w:t>…………</w:t>
            </w:r>
            <w:proofErr w:type="gramEnd"/>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jc w:val="both"/>
              <w:rPr>
                <w:b/>
                <w:sz w:val="28"/>
                <w:szCs w:val="28"/>
              </w:rPr>
            </w:pPr>
            <w:proofErr w:type="gramStart"/>
            <w:r w:rsidRPr="00564731">
              <w:rPr>
                <w:b/>
                <w:sz w:val="28"/>
                <w:szCs w:val="28"/>
              </w:rPr>
              <w:t>…………</w:t>
            </w:r>
            <w:proofErr w:type="gramEnd"/>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r w:rsidR="000A57DA" w:rsidRPr="00564731" w:rsidTr="000A57DA">
        <w:tc>
          <w:tcPr>
            <w:tcW w:w="3070" w:type="dxa"/>
          </w:tcPr>
          <w:p w:rsidR="000A57DA" w:rsidRPr="00564731" w:rsidRDefault="000A57DA" w:rsidP="000A57DA">
            <w:pPr>
              <w:rPr>
                <w:b/>
                <w:sz w:val="28"/>
                <w:szCs w:val="28"/>
              </w:rPr>
            </w:pPr>
            <w:r w:rsidRPr="00564731">
              <w:rPr>
                <w:b/>
                <w:sz w:val="28"/>
                <w:szCs w:val="28"/>
              </w:rPr>
              <w:t>Hastane Toplam Kapalı Alanı</w:t>
            </w:r>
          </w:p>
        </w:tc>
        <w:tc>
          <w:tcPr>
            <w:tcW w:w="3070" w:type="dxa"/>
          </w:tcPr>
          <w:p w:rsidR="000A57DA" w:rsidRPr="00564731" w:rsidRDefault="000A57DA" w:rsidP="000A57DA">
            <w:pPr>
              <w:jc w:val="center"/>
              <w:rPr>
                <w:b/>
                <w:sz w:val="28"/>
                <w:szCs w:val="28"/>
              </w:rPr>
            </w:pPr>
            <w:r>
              <w:rPr>
                <w:b/>
                <w:sz w:val="28"/>
                <w:szCs w:val="28"/>
              </w:rPr>
              <w:t>-</w:t>
            </w:r>
          </w:p>
        </w:tc>
        <w:tc>
          <w:tcPr>
            <w:tcW w:w="3070" w:type="dxa"/>
          </w:tcPr>
          <w:p w:rsidR="000A57DA" w:rsidRPr="00564731" w:rsidRDefault="000A57DA" w:rsidP="000A57DA">
            <w:pPr>
              <w:jc w:val="center"/>
              <w:rPr>
                <w:b/>
                <w:sz w:val="28"/>
                <w:szCs w:val="28"/>
              </w:rPr>
            </w:pPr>
            <w:r>
              <w:rPr>
                <w:b/>
                <w:sz w:val="28"/>
                <w:szCs w:val="28"/>
              </w:rPr>
              <w:t>-</w:t>
            </w: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p>
    <w:p w:rsidR="00DD1221" w:rsidRDefault="00DD1221" w:rsidP="00857FE4">
      <w:pPr>
        <w:pStyle w:val="Balk3"/>
        <w:ind w:firstLine="708"/>
        <w:rPr>
          <w:rFonts w:ascii="Times New Roman" w:hAnsi="Times New Roman" w:cs="Times New Roman"/>
          <w:b/>
          <w:i w:val="0"/>
          <w:iCs/>
          <w:color w:val="0000FF"/>
          <w:sz w:val="28"/>
          <w:szCs w:val="28"/>
          <w:lang w:val="tr-TR"/>
        </w:rPr>
      </w:pPr>
    </w:p>
    <w:p w:rsidR="00084291" w:rsidRDefault="00084291" w:rsidP="00857FE4">
      <w:pPr>
        <w:pStyle w:val="Balk3"/>
        <w:ind w:firstLine="708"/>
        <w:rPr>
          <w:rFonts w:ascii="Times New Roman" w:hAnsi="Times New Roman" w:cs="Times New Roman"/>
          <w:b/>
          <w:i w:val="0"/>
          <w:iCs/>
          <w:color w:val="0000FF"/>
          <w:sz w:val="28"/>
          <w:szCs w:val="28"/>
          <w:lang w:val="tr-TR"/>
        </w:rPr>
      </w:pPr>
    </w:p>
    <w:p w:rsidR="00084291" w:rsidRDefault="00084291" w:rsidP="00857FE4">
      <w:pPr>
        <w:pStyle w:val="Balk3"/>
        <w:ind w:firstLine="708"/>
        <w:rPr>
          <w:rFonts w:ascii="Times New Roman" w:hAnsi="Times New Roman" w:cs="Times New Roman"/>
          <w:b/>
          <w:i w:val="0"/>
          <w:iCs/>
          <w:color w:val="0000FF"/>
          <w:sz w:val="28"/>
          <w:szCs w:val="28"/>
          <w:lang w:val="tr-TR"/>
        </w:rPr>
      </w:pPr>
    </w:p>
    <w:p w:rsidR="00084291" w:rsidRDefault="00084291" w:rsidP="00857FE4">
      <w:pPr>
        <w:pStyle w:val="Balk3"/>
        <w:ind w:firstLine="708"/>
        <w:rPr>
          <w:rFonts w:ascii="Times New Roman" w:hAnsi="Times New Roman" w:cs="Times New Roman"/>
          <w:b/>
          <w:i w:val="0"/>
          <w:iCs/>
          <w:color w:val="0000FF"/>
          <w:sz w:val="28"/>
          <w:szCs w:val="28"/>
          <w:lang w:val="tr-TR"/>
        </w:rPr>
      </w:pPr>
    </w:p>
    <w:p w:rsidR="00084291" w:rsidRDefault="00084291" w:rsidP="00084291">
      <w:pPr>
        <w:pStyle w:val="Balk3"/>
        <w:rPr>
          <w:rFonts w:ascii="Times New Roman" w:hAnsi="Times New Roman" w:cs="Times New Roman"/>
          <w:b/>
          <w:i w:val="0"/>
          <w:iCs/>
          <w:color w:val="0000FF"/>
          <w:sz w:val="28"/>
          <w:szCs w:val="28"/>
          <w:lang w:val="tr-TR"/>
        </w:rPr>
      </w:pPr>
    </w:p>
    <w:p w:rsidR="00084291" w:rsidRPr="00084291" w:rsidRDefault="00084291" w:rsidP="00084291">
      <w:pPr>
        <w:rPr>
          <w:lang w:eastAsia="ko-KR"/>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2- Örgüt Yapısı</w:t>
      </w:r>
    </w:p>
    <w:p w:rsidR="00857FE4" w:rsidRPr="00564731" w:rsidRDefault="00857FE4" w:rsidP="00857FE4">
      <w:pPr>
        <w:jc w:val="both"/>
      </w:pPr>
    </w:p>
    <w:p w:rsidR="000A57DA" w:rsidRPr="00564731" w:rsidRDefault="002C4C36" w:rsidP="00857FE4">
      <w:pPr>
        <w:spacing w:before="100" w:beforeAutospacing="1" w:after="100" w:afterAutospacing="1"/>
        <w:ind w:firstLine="708"/>
        <w:jc w:val="both"/>
        <w:rPr>
          <w:sz w:val="22"/>
          <w:szCs w:val="22"/>
        </w:rPr>
      </w:pPr>
      <w:r>
        <w:rPr>
          <w:rStyle w:val="Gl"/>
          <w:rFonts w:ascii="Tahoma" w:hAnsi="Tahoma" w:cs="Tahoma"/>
          <w:color w:val="000000"/>
          <w:sz w:val="18"/>
          <w:szCs w:val="18"/>
          <w:bdr w:val="none" w:sz="0" w:space="0" w:color="auto" w:frame="1"/>
          <w:shd w:val="clear" w:color="auto" w:fill="F3F0E9"/>
        </w:rPr>
        <w:t xml:space="preserve">Birimimiz </w:t>
      </w:r>
      <w:r w:rsidR="000A57DA">
        <w:rPr>
          <w:rStyle w:val="Gl"/>
          <w:rFonts w:ascii="Tahoma" w:hAnsi="Tahoma" w:cs="Tahoma"/>
          <w:color w:val="000000"/>
          <w:sz w:val="18"/>
          <w:szCs w:val="18"/>
          <w:bdr w:val="none" w:sz="0" w:space="0" w:color="auto" w:frame="1"/>
          <w:shd w:val="clear" w:color="auto" w:fill="F3F0E9"/>
        </w:rPr>
        <w:t xml:space="preserve">Dış İlişkiler </w:t>
      </w:r>
      <w:proofErr w:type="gramStart"/>
      <w:r w:rsidR="000A57DA">
        <w:rPr>
          <w:rStyle w:val="Gl"/>
          <w:rFonts w:ascii="Tahoma" w:hAnsi="Tahoma" w:cs="Tahoma"/>
          <w:color w:val="000000"/>
          <w:sz w:val="18"/>
          <w:szCs w:val="18"/>
          <w:bdr w:val="none" w:sz="0" w:space="0" w:color="auto" w:frame="1"/>
          <w:shd w:val="clear" w:color="auto" w:fill="F3F0E9"/>
        </w:rPr>
        <w:t>Koordinatörü</w:t>
      </w:r>
      <w:r>
        <w:rPr>
          <w:rStyle w:val="Gl"/>
          <w:rFonts w:ascii="Tahoma" w:hAnsi="Tahoma" w:cs="Tahoma"/>
          <w:color w:val="000000"/>
          <w:sz w:val="18"/>
          <w:szCs w:val="18"/>
          <w:bdr w:val="none" w:sz="0" w:space="0" w:color="auto" w:frame="1"/>
          <w:shd w:val="clear" w:color="auto" w:fill="F3F0E9"/>
        </w:rPr>
        <w:t xml:space="preserve"> , 2</w:t>
      </w:r>
      <w:proofErr w:type="gramEnd"/>
      <w:r>
        <w:rPr>
          <w:rStyle w:val="Gl"/>
          <w:rFonts w:ascii="Tahoma" w:hAnsi="Tahoma" w:cs="Tahoma"/>
          <w:color w:val="000000"/>
          <w:sz w:val="18"/>
          <w:szCs w:val="18"/>
          <w:bdr w:val="none" w:sz="0" w:space="0" w:color="auto" w:frame="1"/>
          <w:shd w:val="clear" w:color="auto" w:fill="F3F0E9"/>
        </w:rPr>
        <w:t xml:space="preserve"> Dış İlişkiler Sorumlusu, </w:t>
      </w:r>
      <w:r>
        <w:rPr>
          <w:rStyle w:val="Gl"/>
          <w:rFonts w:ascii="Tahoma" w:hAnsi="Tahoma" w:cs="Tahoma"/>
          <w:color w:val="000000"/>
          <w:sz w:val="18"/>
          <w:szCs w:val="18"/>
          <w:bdr w:val="none" w:sz="0" w:space="0" w:color="auto" w:frame="1"/>
        </w:rPr>
        <w:t>İdari Personel ve proje sorumlusundan oluşmaktadır.</w:t>
      </w:r>
    </w:p>
    <w:p w:rsidR="00857FE4" w:rsidRPr="00564731" w:rsidRDefault="00857FE4" w:rsidP="00857FE4">
      <w:pPr>
        <w:spacing w:before="100" w:beforeAutospacing="1" w:after="100" w:afterAutospacing="1"/>
        <w:ind w:left="540"/>
        <w:rPr>
          <w:sz w:val="22"/>
          <w:szCs w:val="22"/>
        </w:rPr>
      </w:pPr>
      <w:r w:rsidRPr="00564731">
        <w:rPr>
          <w:sz w:val="22"/>
          <w:szCs w:val="22"/>
        </w:rPr>
        <w:t xml:space="preserve">                     </w:t>
      </w:r>
      <w:r>
        <w:rPr>
          <w:noProof/>
          <w:sz w:val="22"/>
          <w:szCs w:val="22"/>
        </w:rPr>
        <w:drawing>
          <wp:inline distT="0" distB="0" distL="0" distR="0">
            <wp:extent cx="3086100" cy="1322705"/>
            <wp:effectExtent l="38100" t="0" r="0" b="0"/>
            <wp:docPr id="2"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57FE4" w:rsidRPr="00564731" w:rsidRDefault="00857FE4" w:rsidP="00857FE4">
      <w:pPr>
        <w:jc w:val="both"/>
      </w:pPr>
    </w:p>
    <w:p w:rsidR="00857FE4" w:rsidRPr="00564731" w:rsidRDefault="00857FE4" w:rsidP="00857FE4">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 xml:space="preserve">Masa üstü bilgisayar Sayısı: </w:t>
      </w:r>
      <w:r w:rsidR="002C4C36">
        <w:rPr>
          <w:b/>
          <w:sz w:val="28"/>
          <w:szCs w:val="28"/>
        </w:rPr>
        <w:t xml:space="preserve">1 </w:t>
      </w:r>
      <w:r w:rsidRPr="00564731">
        <w:rPr>
          <w:b/>
          <w:sz w:val="28"/>
          <w:szCs w:val="28"/>
        </w:rPr>
        <w:t>Adet</w:t>
      </w:r>
    </w:p>
    <w:p w:rsidR="00857FE4" w:rsidRPr="00564731" w:rsidRDefault="00857FE4" w:rsidP="00857FE4">
      <w:pPr>
        <w:ind w:left="1416" w:firstLine="708"/>
        <w:jc w:val="both"/>
        <w:rPr>
          <w:b/>
          <w:sz w:val="28"/>
          <w:szCs w:val="28"/>
        </w:rPr>
      </w:pPr>
      <w:r w:rsidRPr="00564731">
        <w:rPr>
          <w:b/>
          <w:sz w:val="28"/>
          <w:szCs w:val="28"/>
        </w:rPr>
        <w:t>Taşınabilir bilgisayar Sayısı: …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084291" w:rsidRDefault="00084291" w:rsidP="00857FE4">
      <w:pPr>
        <w:ind w:left="708" w:firstLine="708"/>
        <w:jc w:val="both"/>
        <w:rPr>
          <w:b/>
          <w:color w:val="FF0000"/>
          <w:sz w:val="28"/>
          <w:szCs w:val="28"/>
        </w:rPr>
      </w:pPr>
    </w:p>
    <w:p w:rsidR="00084291" w:rsidRDefault="00084291" w:rsidP="00857FE4">
      <w:pPr>
        <w:ind w:left="708" w:firstLine="708"/>
        <w:jc w:val="both"/>
        <w:rPr>
          <w:b/>
          <w:color w:val="FF0000"/>
          <w:sz w:val="28"/>
          <w:szCs w:val="28"/>
        </w:rPr>
      </w:pPr>
    </w:p>
    <w:p w:rsidR="00084291" w:rsidRDefault="00084291" w:rsidP="00857FE4">
      <w:pPr>
        <w:ind w:left="708" w:firstLine="708"/>
        <w:jc w:val="both"/>
        <w:rPr>
          <w:b/>
          <w:color w:val="FF0000"/>
          <w:sz w:val="28"/>
          <w:szCs w:val="28"/>
        </w:rPr>
      </w:pPr>
    </w:p>
    <w:p w:rsidR="00084291" w:rsidRDefault="00084291" w:rsidP="00857FE4">
      <w:pPr>
        <w:ind w:left="708" w:firstLine="708"/>
        <w:jc w:val="both"/>
        <w:rPr>
          <w:b/>
          <w:color w:val="FF0000"/>
          <w:sz w:val="28"/>
          <w:szCs w:val="28"/>
        </w:rPr>
      </w:pPr>
    </w:p>
    <w:p w:rsidR="00084291" w:rsidRDefault="00084291" w:rsidP="00857FE4">
      <w:pPr>
        <w:ind w:left="708" w:firstLine="708"/>
        <w:jc w:val="both"/>
        <w:rPr>
          <w:b/>
          <w:color w:val="FF0000"/>
          <w:sz w:val="28"/>
          <w:szCs w:val="28"/>
        </w:rPr>
      </w:pPr>
    </w:p>
    <w:p w:rsidR="00084291" w:rsidRDefault="00084291" w:rsidP="00857FE4">
      <w:pPr>
        <w:ind w:left="708" w:firstLine="708"/>
        <w:jc w:val="both"/>
        <w:rPr>
          <w:b/>
          <w:color w:val="FF0000"/>
          <w:sz w:val="28"/>
          <w:szCs w:val="28"/>
        </w:rPr>
      </w:pPr>
    </w:p>
    <w:p w:rsidR="00084291" w:rsidRDefault="00084291" w:rsidP="00857FE4">
      <w:pPr>
        <w:ind w:left="708" w:firstLine="708"/>
        <w:jc w:val="both"/>
        <w:rPr>
          <w:b/>
          <w:color w:val="FF0000"/>
          <w:sz w:val="28"/>
          <w:szCs w:val="28"/>
        </w:rPr>
      </w:pPr>
    </w:p>
    <w:p w:rsidR="00084291" w:rsidRDefault="00084291" w:rsidP="00857FE4">
      <w:pPr>
        <w:ind w:left="708" w:firstLine="708"/>
        <w:jc w:val="both"/>
        <w:rPr>
          <w:b/>
          <w:color w:val="FF0000"/>
          <w:sz w:val="28"/>
          <w:szCs w:val="28"/>
        </w:rPr>
      </w:pPr>
    </w:p>
    <w:p w:rsidR="00084291" w:rsidRDefault="00084291" w:rsidP="00857FE4">
      <w:pPr>
        <w:ind w:left="708" w:firstLine="708"/>
        <w:jc w:val="both"/>
        <w:rPr>
          <w:b/>
          <w:color w:val="FF0000"/>
          <w:sz w:val="28"/>
          <w:szCs w:val="28"/>
        </w:rPr>
      </w:pPr>
    </w:p>
    <w:p w:rsidR="00084291" w:rsidRDefault="00084291" w:rsidP="00857FE4">
      <w:pPr>
        <w:ind w:left="708" w:firstLine="708"/>
        <w:jc w:val="both"/>
        <w:rPr>
          <w:b/>
          <w:color w:val="FF0000"/>
          <w:sz w:val="28"/>
          <w:szCs w:val="28"/>
        </w:rPr>
      </w:pPr>
    </w:p>
    <w:p w:rsidR="00084291" w:rsidRDefault="00084291" w:rsidP="00857FE4">
      <w:pPr>
        <w:ind w:left="708" w:firstLine="708"/>
        <w:jc w:val="both"/>
        <w:rPr>
          <w:b/>
          <w:color w:val="FF0000"/>
          <w:sz w:val="28"/>
          <w:szCs w:val="28"/>
        </w:rPr>
      </w:pPr>
    </w:p>
    <w:p w:rsidR="00084291" w:rsidRDefault="00084291"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firstRow="1" w:lastRow="1" w:firstColumn="1" w:lastColumn="1" w:noHBand="0" w:noVBand="0"/>
      </w:tblPr>
      <w:tblGrid>
        <w:gridCol w:w="2302"/>
        <w:gridCol w:w="2302"/>
        <w:gridCol w:w="2303"/>
        <w:gridCol w:w="2303"/>
      </w:tblGrid>
      <w:tr w:rsidR="00857FE4" w:rsidRPr="00564731" w:rsidTr="000A57DA">
        <w:tc>
          <w:tcPr>
            <w:tcW w:w="2302" w:type="dxa"/>
          </w:tcPr>
          <w:p w:rsidR="00857FE4" w:rsidRPr="00564731" w:rsidRDefault="00857FE4" w:rsidP="000A57DA">
            <w:pPr>
              <w:jc w:val="center"/>
              <w:rPr>
                <w:b/>
                <w:color w:val="0000FF"/>
              </w:rPr>
            </w:pPr>
            <w:r w:rsidRPr="00564731">
              <w:rPr>
                <w:b/>
                <w:color w:val="0000FF"/>
              </w:rPr>
              <w:t>Cinsi</w:t>
            </w:r>
          </w:p>
        </w:tc>
        <w:tc>
          <w:tcPr>
            <w:tcW w:w="2302" w:type="dxa"/>
          </w:tcPr>
          <w:p w:rsidR="00857FE4" w:rsidRPr="00564731" w:rsidRDefault="00857FE4" w:rsidP="000A57DA">
            <w:pPr>
              <w:jc w:val="center"/>
              <w:rPr>
                <w:b/>
                <w:color w:val="0000FF"/>
              </w:rPr>
            </w:pPr>
            <w:r w:rsidRPr="00564731">
              <w:rPr>
                <w:b/>
                <w:color w:val="0000FF"/>
              </w:rPr>
              <w:t>İdari Amaçlı</w:t>
            </w:r>
          </w:p>
          <w:p w:rsidR="00857FE4" w:rsidRPr="00564731" w:rsidRDefault="00857FE4" w:rsidP="000A57DA">
            <w:pPr>
              <w:jc w:val="center"/>
              <w:rPr>
                <w:b/>
                <w:color w:val="0000FF"/>
              </w:rPr>
            </w:pPr>
            <w:r w:rsidRPr="00564731">
              <w:rPr>
                <w:b/>
                <w:color w:val="0000FF"/>
              </w:rPr>
              <w:t>(Adet)</w:t>
            </w:r>
          </w:p>
        </w:tc>
        <w:tc>
          <w:tcPr>
            <w:tcW w:w="2303" w:type="dxa"/>
          </w:tcPr>
          <w:p w:rsidR="00857FE4" w:rsidRPr="00564731" w:rsidRDefault="00857FE4" w:rsidP="000A57DA">
            <w:pPr>
              <w:jc w:val="center"/>
              <w:rPr>
                <w:b/>
                <w:color w:val="0000FF"/>
              </w:rPr>
            </w:pPr>
            <w:r w:rsidRPr="00564731">
              <w:rPr>
                <w:b/>
                <w:color w:val="0000FF"/>
              </w:rPr>
              <w:t>Eğitim Amaçlı</w:t>
            </w:r>
          </w:p>
          <w:p w:rsidR="00857FE4" w:rsidRPr="00564731" w:rsidRDefault="00857FE4" w:rsidP="000A57DA">
            <w:pPr>
              <w:jc w:val="center"/>
              <w:rPr>
                <w:b/>
                <w:color w:val="0000FF"/>
              </w:rPr>
            </w:pPr>
            <w:r w:rsidRPr="00564731">
              <w:rPr>
                <w:b/>
                <w:color w:val="0000FF"/>
              </w:rPr>
              <w:t>(Adet)</w:t>
            </w:r>
          </w:p>
        </w:tc>
        <w:tc>
          <w:tcPr>
            <w:tcW w:w="2303" w:type="dxa"/>
          </w:tcPr>
          <w:p w:rsidR="00857FE4" w:rsidRPr="00564731" w:rsidRDefault="00857FE4" w:rsidP="000A57DA">
            <w:pPr>
              <w:jc w:val="center"/>
              <w:rPr>
                <w:b/>
                <w:color w:val="0000FF"/>
              </w:rPr>
            </w:pPr>
            <w:r w:rsidRPr="00564731">
              <w:rPr>
                <w:b/>
                <w:color w:val="0000FF"/>
              </w:rPr>
              <w:t>Araştırma Amaçlı</w:t>
            </w:r>
          </w:p>
          <w:p w:rsidR="00857FE4" w:rsidRPr="00564731" w:rsidRDefault="00857FE4" w:rsidP="000A57DA">
            <w:pPr>
              <w:jc w:val="center"/>
              <w:rPr>
                <w:b/>
                <w:color w:val="0000FF"/>
              </w:rPr>
            </w:pPr>
            <w:r w:rsidRPr="00564731">
              <w:rPr>
                <w:b/>
                <w:color w:val="0000FF"/>
              </w:rPr>
              <w:t>(Adet)</w:t>
            </w:r>
          </w:p>
        </w:tc>
      </w:tr>
      <w:tr w:rsidR="00857FE4" w:rsidRPr="00564731" w:rsidTr="000A57DA">
        <w:tc>
          <w:tcPr>
            <w:tcW w:w="2302" w:type="dxa"/>
          </w:tcPr>
          <w:p w:rsidR="00857FE4" w:rsidRPr="00564731" w:rsidRDefault="00857FE4" w:rsidP="000A57DA">
            <w:pPr>
              <w:jc w:val="both"/>
            </w:pPr>
            <w:r w:rsidRPr="00564731">
              <w:t>Projeksiyon</w:t>
            </w:r>
          </w:p>
        </w:tc>
        <w:tc>
          <w:tcPr>
            <w:tcW w:w="2302" w:type="dxa"/>
          </w:tcPr>
          <w:p w:rsidR="00857FE4" w:rsidRPr="00564731" w:rsidRDefault="002C4C36" w:rsidP="002C4C36">
            <w:pPr>
              <w:jc w:val="center"/>
            </w:pPr>
            <w:r>
              <w:t>-</w:t>
            </w:r>
          </w:p>
        </w:tc>
        <w:tc>
          <w:tcPr>
            <w:tcW w:w="2303" w:type="dxa"/>
          </w:tcPr>
          <w:p w:rsidR="00857FE4" w:rsidRPr="00564731" w:rsidRDefault="002C4C36" w:rsidP="002C4C36">
            <w:pPr>
              <w:jc w:val="center"/>
            </w:pPr>
            <w:r>
              <w:t>-</w:t>
            </w:r>
          </w:p>
        </w:tc>
        <w:tc>
          <w:tcPr>
            <w:tcW w:w="2303" w:type="dxa"/>
          </w:tcPr>
          <w:p w:rsidR="00857FE4" w:rsidRPr="00564731" w:rsidRDefault="002C4C36" w:rsidP="002C4C36">
            <w:pPr>
              <w:jc w:val="center"/>
            </w:pPr>
            <w:r>
              <w:t>-</w:t>
            </w:r>
          </w:p>
        </w:tc>
      </w:tr>
      <w:tr w:rsidR="002C4C36" w:rsidRPr="00564731" w:rsidTr="000A57DA">
        <w:tc>
          <w:tcPr>
            <w:tcW w:w="2302" w:type="dxa"/>
          </w:tcPr>
          <w:p w:rsidR="002C4C36" w:rsidRPr="00564731" w:rsidRDefault="002C4C36" w:rsidP="000A57DA">
            <w:pPr>
              <w:jc w:val="both"/>
            </w:pPr>
            <w:r w:rsidRPr="00564731">
              <w:t>Slayt makinesi</w:t>
            </w:r>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Tepegöz</w:t>
            </w:r>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Episkop</w:t>
            </w:r>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Barkot Okuyucu</w:t>
            </w:r>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Baskı makinesi</w:t>
            </w:r>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Fotokopi makinesi</w:t>
            </w:r>
          </w:p>
        </w:tc>
        <w:tc>
          <w:tcPr>
            <w:tcW w:w="2302" w:type="dxa"/>
          </w:tcPr>
          <w:p w:rsidR="002C4C36" w:rsidRPr="00564731" w:rsidRDefault="002C4C36" w:rsidP="002C4C36">
            <w:pPr>
              <w:jc w:val="center"/>
            </w:pPr>
            <w:r>
              <w:t>1</w:t>
            </w:r>
          </w:p>
        </w:tc>
        <w:tc>
          <w:tcPr>
            <w:tcW w:w="2303" w:type="dxa"/>
          </w:tcPr>
          <w:p w:rsidR="002C4C36" w:rsidRPr="00564731" w:rsidRDefault="002C4C36" w:rsidP="002C4C36">
            <w:pPr>
              <w:jc w:val="center"/>
            </w:pPr>
            <w:r>
              <w:t>-</w:t>
            </w:r>
          </w:p>
        </w:tc>
        <w:tc>
          <w:tcPr>
            <w:tcW w:w="2303" w:type="dxa"/>
          </w:tcPr>
          <w:p w:rsidR="002C4C36" w:rsidRPr="00564731" w:rsidRDefault="002C4C36" w:rsidP="002C4C36">
            <w:pPr>
              <w:jc w:val="center"/>
            </w:pPr>
            <w:r>
              <w:t>-</w:t>
            </w:r>
          </w:p>
        </w:tc>
      </w:tr>
      <w:tr w:rsidR="002C4C36" w:rsidRPr="00564731" w:rsidTr="000A57DA">
        <w:tc>
          <w:tcPr>
            <w:tcW w:w="2302" w:type="dxa"/>
          </w:tcPr>
          <w:p w:rsidR="002C4C36" w:rsidRPr="00564731" w:rsidRDefault="002C4C36" w:rsidP="000A57DA">
            <w:pPr>
              <w:jc w:val="both"/>
            </w:pPr>
            <w:r w:rsidRPr="00564731">
              <w:t>Faks</w:t>
            </w:r>
          </w:p>
        </w:tc>
        <w:tc>
          <w:tcPr>
            <w:tcW w:w="2302" w:type="dxa"/>
          </w:tcPr>
          <w:p w:rsidR="002C4C36" w:rsidRPr="00564731" w:rsidRDefault="009015FF" w:rsidP="0066231C">
            <w:pPr>
              <w:jc w:val="center"/>
            </w:pPr>
            <w:r>
              <w:t>1</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Fotoğraf makinesi</w:t>
            </w:r>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Kameralar</w:t>
            </w:r>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Televizyonlar</w:t>
            </w:r>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Tarayıcılar</w:t>
            </w:r>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Müzik Setleri</w:t>
            </w:r>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Mikroskoplar</w:t>
            </w:r>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r w:rsidR="002C4C36" w:rsidRPr="00564731" w:rsidTr="000A57DA">
        <w:tc>
          <w:tcPr>
            <w:tcW w:w="2302" w:type="dxa"/>
          </w:tcPr>
          <w:p w:rsidR="002C4C36" w:rsidRPr="00564731" w:rsidRDefault="002C4C36" w:rsidP="000A57DA">
            <w:pPr>
              <w:jc w:val="both"/>
            </w:pPr>
            <w:r w:rsidRPr="00564731">
              <w:t xml:space="preserve">DVD </w:t>
            </w:r>
            <w:proofErr w:type="spellStart"/>
            <w:r w:rsidRPr="00564731">
              <w:t>ler</w:t>
            </w:r>
            <w:proofErr w:type="spellEnd"/>
          </w:p>
        </w:tc>
        <w:tc>
          <w:tcPr>
            <w:tcW w:w="2302"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c>
          <w:tcPr>
            <w:tcW w:w="2303" w:type="dxa"/>
          </w:tcPr>
          <w:p w:rsidR="002C4C36" w:rsidRPr="00564731" w:rsidRDefault="002C4C36" w:rsidP="0066231C">
            <w:pPr>
              <w:jc w:val="center"/>
            </w:pPr>
            <w:r>
              <w:t>-</w:t>
            </w: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4- İnsan Kaynakları</w:t>
      </w:r>
    </w:p>
    <w:p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firstRow="1" w:lastRow="1" w:firstColumn="1" w:lastColumn="1" w:noHBand="0" w:noVBand="0"/>
      </w:tblPr>
      <w:tblGrid>
        <w:gridCol w:w="2078"/>
        <w:gridCol w:w="1324"/>
        <w:gridCol w:w="1256"/>
        <w:gridCol w:w="1276"/>
        <w:gridCol w:w="1417"/>
        <w:gridCol w:w="1418"/>
      </w:tblGrid>
      <w:tr w:rsidR="00857FE4" w:rsidRPr="00564731" w:rsidTr="000A57DA">
        <w:trPr>
          <w:trHeight w:val="558"/>
          <w:jc w:val="center"/>
        </w:trPr>
        <w:tc>
          <w:tcPr>
            <w:tcW w:w="8769" w:type="dxa"/>
            <w:gridSpan w:val="6"/>
            <w:shd w:val="clear" w:color="auto" w:fill="auto"/>
            <w:vAlign w:val="center"/>
          </w:tcPr>
          <w:p w:rsidR="00857FE4" w:rsidRPr="00564731" w:rsidRDefault="00857FE4" w:rsidP="000A57DA">
            <w:pPr>
              <w:jc w:val="center"/>
              <w:rPr>
                <w:color w:val="FFFFFF"/>
                <w:sz w:val="22"/>
                <w:szCs w:val="22"/>
              </w:rPr>
            </w:pPr>
            <w:r w:rsidRPr="00564731">
              <w:rPr>
                <w:b/>
                <w:sz w:val="22"/>
                <w:szCs w:val="22"/>
              </w:rPr>
              <w:t>Akademik Personel</w:t>
            </w:r>
          </w:p>
        </w:tc>
      </w:tr>
      <w:tr w:rsidR="00857FE4" w:rsidRPr="00564731" w:rsidTr="000A57DA">
        <w:trPr>
          <w:trHeight w:val="306"/>
          <w:jc w:val="center"/>
        </w:trPr>
        <w:tc>
          <w:tcPr>
            <w:tcW w:w="2078" w:type="dxa"/>
            <w:vMerge w:val="restart"/>
            <w:shd w:val="clear" w:color="auto" w:fill="auto"/>
            <w:vAlign w:val="center"/>
          </w:tcPr>
          <w:p w:rsidR="00857FE4" w:rsidRPr="00564731" w:rsidRDefault="00857FE4" w:rsidP="000A57DA">
            <w:pPr>
              <w:jc w:val="center"/>
              <w:rPr>
                <w:color w:val="FFFFFF"/>
                <w:sz w:val="22"/>
                <w:szCs w:val="22"/>
              </w:rPr>
            </w:pPr>
          </w:p>
        </w:tc>
        <w:tc>
          <w:tcPr>
            <w:tcW w:w="3856" w:type="dxa"/>
            <w:gridSpan w:val="3"/>
            <w:shd w:val="clear" w:color="auto" w:fill="auto"/>
            <w:vAlign w:val="center"/>
          </w:tcPr>
          <w:p w:rsidR="00857FE4" w:rsidRPr="00564731" w:rsidRDefault="00857FE4" w:rsidP="000A57DA">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0A57DA">
            <w:pPr>
              <w:jc w:val="center"/>
              <w:rPr>
                <w:sz w:val="22"/>
                <w:szCs w:val="22"/>
              </w:rPr>
            </w:pPr>
            <w:r w:rsidRPr="00564731">
              <w:rPr>
                <w:sz w:val="22"/>
                <w:szCs w:val="22"/>
              </w:rPr>
              <w:t>Kadroların İstihdam Şekline Göre</w:t>
            </w:r>
          </w:p>
        </w:tc>
      </w:tr>
      <w:tr w:rsidR="00857FE4" w:rsidRPr="00564731" w:rsidTr="000A57DA">
        <w:trPr>
          <w:trHeight w:val="640"/>
          <w:jc w:val="center"/>
        </w:trPr>
        <w:tc>
          <w:tcPr>
            <w:tcW w:w="2078" w:type="dxa"/>
            <w:vMerge/>
            <w:shd w:val="clear" w:color="auto" w:fill="auto"/>
            <w:vAlign w:val="center"/>
          </w:tcPr>
          <w:p w:rsidR="00857FE4" w:rsidRPr="00564731" w:rsidRDefault="00857FE4" w:rsidP="000A57DA">
            <w:pPr>
              <w:jc w:val="center"/>
              <w:rPr>
                <w:color w:val="FFFFFF"/>
                <w:sz w:val="22"/>
                <w:szCs w:val="22"/>
              </w:rPr>
            </w:pPr>
          </w:p>
        </w:tc>
        <w:tc>
          <w:tcPr>
            <w:tcW w:w="1324" w:type="dxa"/>
            <w:shd w:val="clear" w:color="auto" w:fill="auto"/>
            <w:vAlign w:val="center"/>
          </w:tcPr>
          <w:p w:rsidR="00857FE4" w:rsidRPr="00564731" w:rsidRDefault="00857FE4" w:rsidP="000A57DA">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0A57DA">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0A57DA">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0A57DA">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0A57DA">
            <w:pPr>
              <w:jc w:val="center"/>
              <w:rPr>
                <w:sz w:val="22"/>
                <w:szCs w:val="22"/>
              </w:rPr>
            </w:pPr>
            <w:r w:rsidRPr="00564731">
              <w:rPr>
                <w:sz w:val="22"/>
                <w:szCs w:val="22"/>
              </w:rPr>
              <w:t>Yarı Zamanlı</w:t>
            </w:r>
          </w:p>
        </w:tc>
      </w:tr>
      <w:tr w:rsidR="002C4C36" w:rsidRPr="00564731" w:rsidTr="0066231C">
        <w:trPr>
          <w:trHeight w:val="306"/>
          <w:jc w:val="center"/>
        </w:trPr>
        <w:tc>
          <w:tcPr>
            <w:tcW w:w="2078" w:type="dxa"/>
            <w:shd w:val="clear" w:color="auto" w:fill="auto"/>
            <w:vAlign w:val="center"/>
          </w:tcPr>
          <w:p w:rsidR="002C4C36" w:rsidRPr="00564731" w:rsidRDefault="002C4C36" w:rsidP="000A57DA">
            <w:pPr>
              <w:rPr>
                <w:sz w:val="22"/>
                <w:szCs w:val="22"/>
              </w:rPr>
            </w:pPr>
            <w:r w:rsidRPr="00564731">
              <w:rPr>
                <w:sz w:val="22"/>
                <w:szCs w:val="22"/>
              </w:rPr>
              <w:t>Profesör</w:t>
            </w:r>
          </w:p>
        </w:tc>
        <w:tc>
          <w:tcPr>
            <w:tcW w:w="1324" w:type="dxa"/>
            <w:shd w:val="clear" w:color="auto" w:fill="auto"/>
          </w:tcPr>
          <w:p w:rsidR="002C4C36" w:rsidRPr="00564731" w:rsidRDefault="002C4C36" w:rsidP="0066231C">
            <w:pPr>
              <w:jc w:val="center"/>
            </w:pPr>
            <w:r>
              <w:t>-</w:t>
            </w:r>
          </w:p>
        </w:tc>
        <w:tc>
          <w:tcPr>
            <w:tcW w:w="1256" w:type="dxa"/>
            <w:shd w:val="clear" w:color="auto" w:fill="auto"/>
          </w:tcPr>
          <w:p w:rsidR="002C4C36" w:rsidRPr="00564731" w:rsidRDefault="002C4C36" w:rsidP="0066231C">
            <w:pPr>
              <w:jc w:val="center"/>
            </w:pPr>
            <w:r>
              <w:t>-</w:t>
            </w:r>
          </w:p>
        </w:tc>
        <w:tc>
          <w:tcPr>
            <w:tcW w:w="1276" w:type="dxa"/>
            <w:shd w:val="clear" w:color="auto" w:fill="auto"/>
          </w:tcPr>
          <w:p w:rsidR="002C4C36" w:rsidRPr="00564731" w:rsidRDefault="002C4C36" w:rsidP="0066231C">
            <w:pPr>
              <w:jc w:val="center"/>
            </w:pPr>
            <w:r>
              <w:t>-</w:t>
            </w:r>
          </w:p>
        </w:tc>
        <w:tc>
          <w:tcPr>
            <w:tcW w:w="1417" w:type="dxa"/>
            <w:shd w:val="clear" w:color="auto" w:fill="auto"/>
          </w:tcPr>
          <w:p w:rsidR="002C4C36" w:rsidRPr="00564731" w:rsidRDefault="002C4C36" w:rsidP="0066231C">
            <w:pPr>
              <w:jc w:val="center"/>
            </w:pPr>
            <w:r>
              <w:t>-</w:t>
            </w:r>
          </w:p>
        </w:tc>
        <w:tc>
          <w:tcPr>
            <w:tcW w:w="1418" w:type="dxa"/>
            <w:shd w:val="clear" w:color="auto" w:fill="auto"/>
          </w:tcPr>
          <w:p w:rsidR="002C4C36" w:rsidRPr="00564731" w:rsidRDefault="002C4C36" w:rsidP="0066231C">
            <w:pPr>
              <w:jc w:val="center"/>
            </w:pPr>
            <w:r>
              <w:t>-</w:t>
            </w:r>
          </w:p>
        </w:tc>
      </w:tr>
      <w:tr w:rsidR="002C4C36" w:rsidRPr="00564731" w:rsidTr="0066231C">
        <w:trPr>
          <w:trHeight w:val="306"/>
          <w:jc w:val="center"/>
        </w:trPr>
        <w:tc>
          <w:tcPr>
            <w:tcW w:w="2078" w:type="dxa"/>
            <w:shd w:val="clear" w:color="auto" w:fill="auto"/>
            <w:vAlign w:val="center"/>
          </w:tcPr>
          <w:p w:rsidR="002C4C36" w:rsidRPr="00564731" w:rsidRDefault="002C4C36" w:rsidP="000A57DA">
            <w:pPr>
              <w:rPr>
                <w:sz w:val="22"/>
                <w:szCs w:val="22"/>
              </w:rPr>
            </w:pPr>
            <w:r w:rsidRPr="00564731">
              <w:rPr>
                <w:sz w:val="22"/>
                <w:szCs w:val="22"/>
              </w:rPr>
              <w:t>Doçent</w:t>
            </w:r>
          </w:p>
        </w:tc>
        <w:tc>
          <w:tcPr>
            <w:tcW w:w="1324" w:type="dxa"/>
            <w:shd w:val="clear" w:color="auto" w:fill="auto"/>
          </w:tcPr>
          <w:p w:rsidR="002C4C36" w:rsidRPr="00564731" w:rsidRDefault="002C4C36" w:rsidP="0066231C">
            <w:pPr>
              <w:jc w:val="center"/>
            </w:pPr>
            <w:r>
              <w:t>-</w:t>
            </w:r>
          </w:p>
        </w:tc>
        <w:tc>
          <w:tcPr>
            <w:tcW w:w="1256" w:type="dxa"/>
            <w:shd w:val="clear" w:color="auto" w:fill="auto"/>
          </w:tcPr>
          <w:p w:rsidR="002C4C36" w:rsidRPr="00564731" w:rsidRDefault="002C4C36" w:rsidP="0066231C">
            <w:pPr>
              <w:jc w:val="center"/>
            </w:pPr>
            <w:r>
              <w:t>-</w:t>
            </w:r>
          </w:p>
        </w:tc>
        <w:tc>
          <w:tcPr>
            <w:tcW w:w="1276" w:type="dxa"/>
            <w:shd w:val="clear" w:color="auto" w:fill="auto"/>
          </w:tcPr>
          <w:p w:rsidR="002C4C36" w:rsidRPr="00564731" w:rsidRDefault="002C4C36" w:rsidP="0066231C">
            <w:pPr>
              <w:jc w:val="center"/>
            </w:pPr>
            <w:r>
              <w:t>-</w:t>
            </w:r>
          </w:p>
        </w:tc>
        <w:tc>
          <w:tcPr>
            <w:tcW w:w="1417" w:type="dxa"/>
            <w:shd w:val="clear" w:color="auto" w:fill="auto"/>
          </w:tcPr>
          <w:p w:rsidR="002C4C36" w:rsidRPr="00564731" w:rsidRDefault="002C4C36" w:rsidP="0066231C">
            <w:pPr>
              <w:jc w:val="center"/>
            </w:pPr>
            <w:r>
              <w:t>-</w:t>
            </w:r>
          </w:p>
        </w:tc>
        <w:tc>
          <w:tcPr>
            <w:tcW w:w="1418" w:type="dxa"/>
            <w:shd w:val="clear" w:color="auto" w:fill="auto"/>
          </w:tcPr>
          <w:p w:rsidR="002C4C36" w:rsidRPr="00564731" w:rsidRDefault="002C4C36" w:rsidP="0066231C">
            <w:pPr>
              <w:jc w:val="center"/>
            </w:pPr>
            <w:r>
              <w:t>-</w:t>
            </w:r>
          </w:p>
        </w:tc>
      </w:tr>
      <w:tr w:rsidR="002C4C36" w:rsidRPr="00564731" w:rsidTr="000A57DA">
        <w:trPr>
          <w:trHeight w:val="306"/>
          <w:jc w:val="center"/>
        </w:trPr>
        <w:tc>
          <w:tcPr>
            <w:tcW w:w="2078" w:type="dxa"/>
            <w:shd w:val="clear" w:color="auto" w:fill="auto"/>
            <w:vAlign w:val="center"/>
          </w:tcPr>
          <w:p w:rsidR="002C4C36" w:rsidRPr="00564731" w:rsidRDefault="002C4C36" w:rsidP="000A57DA">
            <w:pPr>
              <w:rPr>
                <w:sz w:val="22"/>
                <w:szCs w:val="22"/>
              </w:rPr>
            </w:pPr>
            <w:r w:rsidRPr="00564731">
              <w:rPr>
                <w:sz w:val="22"/>
                <w:szCs w:val="22"/>
              </w:rPr>
              <w:t>Yrd. Doçent</w:t>
            </w:r>
          </w:p>
        </w:tc>
        <w:tc>
          <w:tcPr>
            <w:tcW w:w="1324" w:type="dxa"/>
            <w:shd w:val="clear" w:color="auto" w:fill="auto"/>
            <w:vAlign w:val="center"/>
          </w:tcPr>
          <w:p w:rsidR="002C4C36" w:rsidRPr="00564731" w:rsidRDefault="002C4C36" w:rsidP="000A57DA">
            <w:pPr>
              <w:jc w:val="center"/>
              <w:rPr>
                <w:sz w:val="22"/>
                <w:szCs w:val="22"/>
              </w:rPr>
            </w:pPr>
            <w:r>
              <w:rPr>
                <w:sz w:val="22"/>
                <w:szCs w:val="22"/>
              </w:rPr>
              <w:t>1</w:t>
            </w:r>
          </w:p>
        </w:tc>
        <w:tc>
          <w:tcPr>
            <w:tcW w:w="1256" w:type="dxa"/>
            <w:shd w:val="clear" w:color="auto" w:fill="auto"/>
            <w:vAlign w:val="center"/>
          </w:tcPr>
          <w:p w:rsidR="002C4C36" w:rsidRPr="00564731" w:rsidRDefault="002C4C36" w:rsidP="000A57DA">
            <w:pPr>
              <w:jc w:val="center"/>
              <w:rPr>
                <w:sz w:val="22"/>
                <w:szCs w:val="22"/>
              </w:rPr>
            </w:pPr>
            <w:r>
              <w:rPr>
                <w:sz w:val="22"/>
                <w:szCs w:val="22"/>
              </w:rPr>
              <w:t>-</w:t>
            </w:r>
          </w:p>
        </w:tc>
        <w:tc>
          <w:tcPr>
            <w:tcW w:w="1276" w:type="dxa"/>
            <w:shd w:val="clear" w:color="auto" w:fill="auto"/>
            <w:vAlign w:val="center"/>
          </w:tcPr>
          <w:p w:rsidR="002C4C36" w:rsidRPr="00564731" w:rsidRDefault="002C4C36" w:rsidP="000A57DA">
            <w:pPr>
              <w:jc w:val="center"/>
              <w:rPr>
                <w:sz w:val="22"/>
                <w:szCs w:val="22"/>
              </w:rPr>
            </w:pPr>
            <w:r>
              <w:rPr>
                <w:sz w:val="22"/>
                <w:szCs w:val="22"/>
              </w:rPr>
              <w:t>1</w:t>
            </w:r>
          </w:p>
        </w:tc>
        <w:tc>
          <w:tcPr>
            <w:tcW w:w="1417" w:type="dxa"/>
            <w:shd w:val="clear" w:color="auto" w:fill="auto"/>
            <w:vAlign w:val="center"/>
          </w:tcPr>
          <w:p w:rsidR="002C4C36" w:rsidRPr="00564731" w:rsidRDefault="002C4C36" w:rsidP="000A57DA">
            <w:pPr>
              <w:jc w:val="center"/>
              <w:rPr>
                <w:sz w:val="22"/>
                <w:szCs w:val="22"/>
              </w:rPr>
            </w:pPr>
            <w:r>
              <w:rPr>
                <w:sz w:val="22"/>
                <w:szCs w:val="22"/>
              </w:rPr>
              <w:t>1</w:t>
            </w:r>
          </w:p>
        </w:tc>
        <w:tc>
          <w:tcPr>
            <w:tcW w:w="1418" w:type="dxa"/>
            <w:shd w:val="clear" w:color="auto" w:fill="auto"/>
            <w:vAlign w:val="center"/>
          </w:tcPr>
          <w:p w:rsidR="002C4C36" w:rsidRPr="00564731" w:rsidRDefault="002C4C36" w:rsidP="000A57DA">
            <w:pPr>
              <w:jc w:val="center"/>
              <w:rPr>
                <w:sz w:val="22"/>
                <w:szCs w:val="22"/>
              </w:rPr>
            </w:pPr>
            <w:r>
              <w:rPr>
                <w:sz w:val="22"/>
                <w:szCs w:val="22"/>
              </w:rPr>
              <w:t>-</w:t>
            </w:r>
          </w:p>
        </w:tc>
      </w:tr>
      <w:tr w:rsidR="002C4C36" w:rsidRPr="00564731" w:rsidTr="000A57DA">
        <w:trPr>
          <w:trHeight w:val="306"/>
          <w:jc w:val="center"/>
        </w:trPr>
        <w:tc>
          <w:tcPr>
            <w:tcW w:w="2078" w:type="dxa"/>
            <w:shd w:val="clear" w:color="auto" w:fill="auto"/>
            <w:vAlign w:val="center"/>
          </w:tcPr>
          <w:p w:rsidR="002C4C36" w:rsidRPr="00564731" w:rsidRDefault="002C4C36" w:rsidP="000A57DA">
            <w:pPr>
              <w:rPr>
                <w:sz w:val="22"/>
                <w:szCs w:val="22"/>
              </w:rPr>
            </w:pPr>
            <w:r w:rsidRPr="00564731">
              <w:rPr>
                <w:sz w:val="22"/>
                <w:szCs w:val="22"/>
              </w:rPr>
              <w:t>Öğretim Görevlisi</w:t>
            </w:r>
          </w:p>
        </w:tc>
        <w:tc>
          <w:tcPr>
            <w:tcW w:w="1324" w:type="dxa"/>
            <w:shd w:val="clear" w:color="auto" w:fill="auto"/>
            <w:vAlign w:val="center"/>
          </w:tcPr>
          <w:p w:rsidR="002C4C36" w:rsidRPr="00564731" w:rsidRDefault="002C4C36" w:rsidP="000A57DA">
            <w:pPr>
              <w:jc w:val="center"/>
              <w:rPr>
                <w:sz w:val="22"/>
                <w:szCs w:val="22"/>
              </w:rPr>
            </w:pPr>
            <w:r>
              <w:rPr>
                <w:sz w:val="22"/>
                <w:szCs w:val="22"/>
              </w:rPr>
              <w:t>2</w:t>
            </w:r>
          </w:p>
        </w:tc>
        <w:tc>
          <w:tcPr>
            <w:tcW w:w="1256" w:type="dxa"/>
            <w:shd w:val="clear" w:color="auto" w:fill="auto"/>
            <w:vAlign w:val="center"/>
          </w:tcPr>
          <w:p w:rsidR="002C4C36" w:rsidRPr="00564731" w:rsidRDefault="002C4C36" w:rsidP="000A57DA">
            <w:pPr>
              <w:jc w:val="center"/>
              <w:rPr>
                <w:sz w:val="22"/>
                <w:szCs w:val="22"/>
              </w:rPr>
            </w:pPr>
            <w:r>
              <w:rPr>
                <w:sz w:val="22"/>
                <w:szCs w:val="22"/>
              </w:rPr>
              <w:t>-</w:t>
            </w:r>
          </w:p>
        </w:tc>
        <w:tc>
          <w:tcPr>
            <w:tcW w:w="1276" w:type="dxa"/>
            <w:shd w:val="clear" w:color="auto" w:fill="auto"/>
            <w:vAlign w:val="center"/>
          </w:tcPr>
          <w:p w:rsidR="002C4C36" w:rsidRPr="00564731" w:rsidRDefault="002C4C36" w:rsidP="000A57DA">
            <w:pPr>
              <w:jc w:val="center"/>
              <w:rPr>
                <w:sz w:val="22"/>
                <w:szCs w:val="22"/>
              </w:rPr>
            </w:pPr>
            <w:r>
              <w:rPr>
                <w:sz w:val="22"/>
                <w:szCs w:val="22"/>
              </w:rPr>
              <w:t>2</w:t>
            </w:r>
          </w:p>
        </w:tc>
        <w:tc>
          <w:tcPr>
            <w:tcW w:w="1417" w:type="dxa"/>
            <w:shd w:val="clear" w:color="auto" w:fill="auto"/>
            <w:vAlign w:val="center"/>
          </w:tcPr>
          <w:p w:rsidR="002C4C36" w:rsidRPr="00564731" w:rsidRDefault="002C4C36" w:rsidP="000A57DA">
            <w:pPr>
              <w:jc w:val="center"/>
              <w:rPr>
                <w:sz w:val="22"/>
                <w:szCs w:val="22"/>
              </w:rPr>
            </w:pPr>
            <w:r>
              <w:rPr>
                <w:sz w:val="22"/>
                <w:szCs w:val="22"/>
              </w:rPr>
              <w:t>2</w:t>
            </w:r>
          </w:p>
        </w:tc>
        <w:tc>
          <w:tcPr>
            <w:tcW w:w="1418" w:type="dxa"/>
            <w:shd w:val="clear" w:color="auto" w:fill="auto"/>
            <w:vAlign w:val="center"/>
          </w:tcPr>
          <w:p w:rsidR="002C4C36" w:rsidRPr="00564731" w:rsidRDefault="002C4C36" w:rsidP="000A57DA">
            <w:pPr>
              <w:jc w:val="center"/>
              <w:rPr>
                <w:sz w:val="22"/>
                <w:szCs w:val="22"/>
              </w:rPr>
            </w:pPr>
            <w:r>
              <w:rPr>
                <w:sz w:val="22"/>
                <w:szCs w:val="22"/>
              </w:rPr>
              <w:t>-</w:t>
            </w:r>
          </w:p>
        </w:tc>
      </w:tr>
      <w:tr w:rsidR="002C4C36" w:rsidRPr="00564731" w:rsidTr="0066231C">
        <w:trPr>
          <w:trHeight w:val="306"/>
          <w:jc w:val="center"/>
        </w:trPr>
        <w:tc>
          <w:tcPr>
            <w:tcW w:w="2078" w:type="dxa"/>
            <w:shd w:val="clear" w:color="auto" w:fill="auto"/>
            <w:vAlign w:val="center"/>
          </w:tcPr>
          <w:p w:rsidR="002C4C36" w:rsidRPr="00564731" w:rsidRDefault="002C4C36" w:rsidP="000A57DA">
            <w:pPr>
              <w:rPr>
                <w:sz w:val="22"/>
                <w:szCs w:val="22"/>
              </w:rPr>
            </w:pPr>
            <w:r w:rsidRPr="00564731">
              <w:rPr>
                <w:sz w:val="22"/>
                <w:szCs w:val="22"/>
              </w:rPr>
              <w:t>Okutman</w:t>
            </w:r>
          </w:p>
        </w:tc>
        <w:tc>
          <w:tcPr>
            <w:tcW w:w="1324" w:type="dxa"/>
            <w:shd w:val="clear" w:color="auto" w:fill="auto"/>
          </w:tcPr>
          <w:p w:rsidR="002C4C36" w:rsidRPr="00564731" w:rsidRDefault="002C4C36" w:rsidP="0066231C">
            <w:pPr>
              <w:jc w:val="center"/>
            </w:pPr>
            <w:r>
              <w:t>-</w:t>
            </w:r>
          </w:p>
        </w:tc>
        <w:tc>
          <w:tcPr>
            <w:tcW w:w="1256" w:type="dxa"/>
            <w:shd w:val="clear" w:color="auto" w:fill="auto"/>
          </w:tcPr>
          <w:p w:rsidR="002C4C36" w:rsidRPr="00564731" w:rsidRDefault="002C4C36" w:rsidP="0066231C">
            <w:pPr>
              <w:jc w:val="center"/>
            </w:pPr>
            <w:r>
              <w:t>-</w:t>
            </w:r>
          </w:p>
        </w:tc>
        <w:tc>
          <w:tcPr>
            <w:tcW w:w="1276" w:type="dxa"/>
            <w:shd w:val="clear" w:color="auto" w:fill="auto"/>
          </w:tcPr>
          <w:p w:rsidR="002C4C36" w:rsidRPr="00564731" w:rsidRDefault="002C4C36" w:rsidP="0066231C">
            <w:pPr>
              <w:jc w:val="center"/>
            </w:pPr>
            <w:r>
              <w:t>-</w:t>
            </w:r>
          </w:p>
        </w:tc>
        <w:tc>
          <w:tcPr>
            <w:tcW w:w="1417" w:type="dxa"/>
            <w:shd w:val="clear" w:color="auto" w:fill="auto"/>
          </w:tcPr>
          <w:p w:rsidR="002C4C36" w:rsidRPr="00564731" w:rsidRDefault="002C4C36" w:rsidP="0066231C">
            <w:pPr>
              <w:jc w:val="center"/>
            </w:pPr>
            <w:r>
              <w:t>-</w:t>
            </w:r>
          </w:p>
        </w:tc>
        <w:tc>
          <w:tcPr>
            <w:tcW w:w="1418" w:type="dxa"/>
            <w:shd w:val="clear" w:color="auto" w:fill="auto"/>
          </w:tcPr>
          <w:p w:rsidR="002C4C36" w:rsidRPr="00564731" w:rsidRDefault="002C4C36" w:rsidP="0066231C">
            <w:pPr>
              <w:jc w:val="center"/>
            </w:pPr>
            <w:r>
              <w:t>-</w:t>
            </w:r>
          </w:p>
        </w:tc>
      </w:tr>
      <w:tr w:rsidR="002C4C36" w:rsidRPr="00564731" w:rsidTr="0066231C">
        <w:trPr>
          <w:trHeight w:val="306"/>
          <w:jc w:val="center"/>
        </w:trPr>
        <w:tc>
          <w:tcPr>
            <w:tcW w:w="2078" w:type="dxa"/>
            <w:shd w:val="clear" w:color="auto" w:fill="auto"/>
            <w:vAlign w:val="center"/>
          </w:tcPr>
          <w:p w:rsidR="002C4C36" w:rsidRPr="00564731" w:rsidRDefault="002C4C36" w:rsidP="000A57DA">
            <w:pPr>
              <w:rPr>
                <w:sz w:val="22"/>
                <w:szCs w:val="22"/>
              </w:rPr>
            </w:pPr>
            <w:r w:rsidRPr="00564731">
              <w:rPr>
                <w:sz w:val="22"/>
                <w:szCs w:val="22"/>
              </w:rPr>
              <w:t>Çevirici</w:t>
            </w:r>
          </w:p>
        </w:tc>
        <w:tc>
          <w:tcPr>
            <w:tcW w:w="1324" w:type="dxa"/>
            <w:shd w:val="clear" w:color="auto" w:fill="auto"/>
          </w:tcPr>
          <w:p w:rsidR="002C4C36" w:rsidRPr="00564731" w:rsidRDefault="002C4C36" w:rsidP="0066231C">
            <w:pPr>
              <w:jc w:val="center"/>
            </w:pPr>
            <w:r>
              <w:t>-</w:t>
            </w:r>
          </w:p>
        </w:tc>
        <w:tc>
          <w:tcPr>
            <w:tcW w:w="1256" w:type="dxa"/>
            <w:shd w:val="clear" w:color="auto" w:fill="auto"/>
          </w:tcPr>
          <w:p w:rsidR="002C4C36" w:rsidRPr="00564731" w:rsidRDefault="002C4C36" w:rsidP="0066231C">
            <w:pPr>
              <w:jc w:val="center"/>
            </w:pPr>
            <w:r>
              <w:t>-</w:t>
            </w:r>
          </w:p>
        </w:tc>
        <w:tc>
          <w:tcPr>
            <w:tcW w:w="1276" w:type="dxa"/>
            <w:shd w:val="clear" w:color="auto" w:fill="auto"/>
          </w:tcPr>
          <w:p w:rsidR="002C4C36" w:rsidRPr="00564731" w:rsidRDefault="002C4C36" w:rsidP="0066231C">
            <w:pPr>
              <w:jc w:val="center"/>
            </w:pPr>
            <w:r>
              <w:t>-</w:t>
            </w:r>
          </w:p>
        </w:tc>
        <w:tc>
          <w:tcPr>
            <w:tcW w:w="1417" w:type="dxa"/>
            <w:shd w:val="clear" w:color="auto" w:fill="auto"/>
          </w:tcPr>
          <w:p w:rsidR="002C4C36" w:rsidRPr="00564731" w:rsidRDefault="002C4C36" w:rsidP="0066231C">
            <w:pPr>
              <w:jc w:val="center"/>
            </w:pPr>
            <w:r>
              <w:t>-</w:t>
            </w:r>
          </w:p>
        </w:tc>
        <w:tc>
          <w:tcPr>
            <w:tcW w:w="1418" w:type="dxa"/>
            <w:shd w:val="clear" w:color="auto" w:fill="auto"/>
          </w:tcPr>
          <w:p w:rsidR="002C4C36" w:rsidRPr="00564731" w:rsidRDefault="002C4C36" w:rsidP="0066231C">
            <w:pPr>
              <w:jc w:val="center"/>
            </w:pPr>
            <w:r>
              <w:t>-</w:t>
            </w:r>
          </w:p>
        </w:tc>
      </w:tr>
      <w:tr w:rsidR="002C4C36" w:rsidRPr="00564731" w:rsidTr="0066231C">
        <w:trPr>
          <w:trHeight w:val="306"/>
          <w:jc w:val="center"/>
        </w:trPr>
        <w:tc>
          <w:tcPr>
            <w:tcW w:w="2078" w:type="dxa"/>
            <w:shd w:val="clear" w:color="auto" w:fill="auto"/>
            <w:vAlign w:val="center"/>
          </w:tcPr>
          <w:p w:rsidR="002C4C36" w:rsidRPr="00564731" w:rsidRDefault="002C4C36" w:rsidP="000A57DA">
            <w:pPr>
              <w:rPr>
                <w:sz w:val="22"/>
                <w:szCs w:val="22"/>
              </w:rPr>
            </w:pPr>
            <w:r w:rsidRPr="00564731">
              <w:rPr>
                <w:sz w:val="22"/>
                <w:szCs w:val="22"/>
              </w:rPr>
              <w:t>Eğitim- Öğretim Planlamacısı</w:t>
            </w:r>
          </w:p>
        </w:tc>
        <w:tc>
          <w:tcPr>
            <w:tcW w:w="1324" w:type="dxa"/>
            <w:shd w:val="clear" w:color="auto" w:fill="auto"/>
          </w:tcPr>
          <w:p w:rsidR="002C4C36" w:rsidRPr="00564731" w:rsidRDefault="002C4C36" w:rsidP="0066231C">
            <w:pPr>
              <w:jc w:val="center"/>
            </w:pPr>
            <w:r>
              <w:t>-</w:t>
            </w:r>
          </w:p>
        </w:tc>
        <w:tc>
          <w:tcPr>
            <w:tcW w:w="1256" w:type="dxa"/>
            <w:shd w:val="clear" w:color="auto" w:fill="auto"/>
          </w:tcPr>
          <w:p w:rsidR="002C4C36" w:rsidRPr="00564731" w:rsidRDefault="002C4C36" w:rsidP="0066231C">
            <w:pPr>
              <w:jc w:val="center"/>
            </w:pPr>
            <w:r>
              <w:t>-</w:t>
            </w:r>
          </w:p>
        </w:tc>
        <w:tc>
          <w:tcPr>
            <w:tcW w:w="1276" w:type="dxa"/>
            <w:shd w:val="clear" w:color="auto" w:fill="auto"/>
          </w:tcPr>
          <w:p w:rsidR="002C4C36" w:rsidRPr="00564731" w:rsidRDefault="002C4C36" w:rsidP="0066231C">
            <w:pPr>
              <w:jc w:val="center"/>
            </w:pPr>
            <w:r>
              <w:t>-</w:t>
            </w:r>
          </w:p>
        </w:tc>
        <w:tc>
          <w:tcPr>
            <w:tcW w:w="1417" w:type="dxa"/>
            <w:shd w:val="clear" w:color="auto" w:fill="auto"/>
          </w:tcPr>
          <w:p w:rsidR="002C4C36" w:rsidRPr="00564731" w:rsidRDefault="002C4C36" w:rsidP="0066231C">
            <w:pPr>
              <w:jc w:val="center"/>
            </w:pPr>
            <w:r>
              <w:t>-</w:t>
            </w:r>
          </w:p>
        </w:tc>
        <w:tc>
          <w:tcPr>
            <w:tcW w:w="1418" w:type="dxa"/>
            <w:shd w:val="clear" w:color="auto" w:fill="auto"/>
          </w:tcPr>
          <w:p w:rsidR="002C4C36" w:rsidRPr="00564731" w:rsidRDefault="002C4C36" w:rsidP="0066231C">
            <w:pPr>
              <w:jc w:val="center"/>
            </w:pPr>
            <w:r>
              <w:t>-</w:t>
            </w:r>
          </w:p>
        </w:tc>
      </w:tr>
      <w:tr w:rsidR="002C4C36" w:rsidRPr="00564731" w:rsidTr="0066231C">
        <w:trPr>
          <w:trHeight w:val="306"/>
          <w:jc w:val="center"/>
        </w:trPr>
        <w:tc>
          <w:tcPr>
            <w:tcW w:w="2078" w:type="dxa"/>
            <w:shd w:val="clear" w:color="auto" w:fill="auto"/>
            <w:vAlign w:val="center"/>
          </w:tcPr>
          <w:p w:rsidR="002C4C36" w:rsidRPr="00564731" w:rsidRDefault="002C4C36" w:rsidP="000A57DA">
            <w:pPr>
              <w:rPr>
                <w:sz w:val="22"/>
                <w:szCs w:val="22"/>
              </w:rPr>
            </w:pPr>
            <w:r w:rsidRPr="00564731">
              <w:rPr>
                <w:sz w:val="22"/>
                <w:szCs w:val="22"/>
              </w:rPr>
              <w:t>Araştırma Görevlisi</w:t>
            </w:r>
          </w:p>
        </w:tc>
        <w:tc>
          <w:tcPr>
            <w:tcW w:w="1324" w:type="dxa"/>
            <w:shd w:val="clear" w:color="auto" w:fill="auto"/>
          </w:tcPr>
          <w:p w:rsidR="002C4C36" w:rsidRPr="00564731" w:rsidRDefault="002C4C36" w:rsidP="0066231C">
            <w:pPr>
              <w:jc w:val="center"/>
            </w:pPr>
            <w:r>
              <w:t>-</w:t>
            </w:r>
          </w:p>
        </w:tc>
        <w:tc>
          <w:tcPr>
            <w:tcW w:w="1256" w:type="dxa"/>
            <w:shd w:val="clear" w:color="auto" w:fill="auto"/>
          </w:tcPr>
          <w:p w:rsidR="002C4C36" w:rsidRPr="00564731" w:rsidRDefault="002C4C36" w:rsidP="0066231C">
            <w:pPr>
              <w:jc w:val="center"/>
            </w:pPr>
            <w:r>
              <w:t>-</w:t>
            </w:r>
          </w:p>
        </w:tc>
        <w:tc>
          <w:tcPr>
            <w:tcW w:w="1276" w:type="dxa"/>
            <w:shd w:val="clear" w:color="auto" w:fill="auto"/>
          </w:tcPr>
          <w:p w:rsidR="002C4C36" w:rsidRPr="00564731" w:rsidRDefault="002C4C36" w:rsidP="0066231C">
            <w:pPr>
              <w:jc w:val="center"/>
            </w:pPr>
            <w:r>
              <w:t>-</w:t>
            </w:r>
          </w:p>
        </w:tc>
        <w:tc>
          <w:tcPr>
            <w:tcW w:w="1417" w:type="dxa"/>
            <w:shd w:val="clear" w:color="auto" w:fill="auto"/>
          </w:tcPr>
          <w:p w:rsidR="002C4C36" w:rsidRPr="00564731" w:rsidRDefault="002C4C36" w:rsidP="0066231C">
            <w:pPr>
              <w:jc w:val="center"/>
            </w:pPr>
            <w:r>
              <w:t>-</w:t>
            </w:r>
          </w:p>
        </w:tc>
        <w:tc>
          <w:tcPr>
            <w:tcW w:w="1418" w:type="dxa"/>
            <w:shd w:val="clear" w:color="auto" w:fill="auto"/>
          </w:tcPr>
          <w:p w:rsidR="002C4C36" w:rsidRPr="00564731" w:rsidRDefault="002C4C36" w:rsidP="0066231C">
            <w:pPr>
              <w:jc w:val="center"/>
            </w:pPr>
            <w:r>
              <w:t>-</w:t>
            </w:r>
          </w:p>
        </w:tc>
      </w:tr>
      <w:tr w:rsidR="002C4C36" w:rsidRPr="00564731" w:rsidTr="0066231C">
        <w:trPr>
          <w:trHeight w:val="306"/>
          <w:jc w:val="center"/>
        </w:trPr>
        <w:tc>
          <w:tcPr>
            <w:tcW w:w="2078" w:type="dxa"/>
            <w:shd w:val="clear" w:color="auto" w:fill="auto"/>
            <w:vAlign w:val="center"/>
          </w:tcPr>
          <w:p w:rsidR="002C4C36" w:rsidRPr="00564731" w:rsidRDefault="002C4C36" w:rsidP="000A57DA">
            <w:pPr>
              <w:rPr>
                <w:sz w:val="22"/>
                <w:szCs w:val="22"/>
              </w:rPr>
            </w:pPr>
            <w:r w:rsidRPr="00564731">
              <w:rPr>
                <w:sz w:val="22"/>
                <w:szCs w:val="22"/>
              </w:rPr>
              <w:t>Uzman</w:t>
            </w:r>
          </w:p>
        </w:tc>
        <w:tc>
          <w:tcPr>
            <w:tcW w:w="1324" w:type="dxa"/>
            <w:shd w:val="clear" w:color="auto" w:fill="auto"/>
          </w:tcPr>
          <w:p w:rsidR="002C4C36" w:rsidRPr="00564731" w:rsidRDefault="002C4C36" w:rsidP="0066231C">
            <w:pPr>
              <w:jc w:val="center"/>
            </w:pPr>
            <w:r>
              <w:t>-</w:t>
            </w:r>
          </w:p>
        </w:tc>
        <w:tc>
          <w:tcPr>
            <w:tcW w:w="1256" w:type="dxa"/>
            <w:shd w:val="clear" w:color="auto" w:fill="auto"/>
          </w:tcPr>
          <w:p w:rsidR="002C4C36" w:rsidRPr="00564731" w:rsidRDefault="002C4C36" w:rsidP="0066231C">
            <w:pPr>
              <w:jc w:val="center"/>
            </w:pPr>
            <w:r>
              <w:t>-</w:t>
            </w:r>
          </w:p>
        </w:tc>
        <w:tc>
          <w:tcPr>
            <w:tcW w:w="1276" w:type="dxa"/>
            <w:shd w:val="clear" w:color="auto" w:fill="auto"/>
          </w:tcPr>
          <w:p w:rsidR="002C4C36" w:rsidRPr="00564731" w:rsidRDefault="002C4C36" w:rsidP="0066231C">
            <w:pPr>
              <w:jc w:val="center"/>
            </w:pPr>
            <w:r>
              <w:t>-</w:t>
            </w:r>
          </w:p>
        </w:tc>
        <w:tc>
          <w:tcPr>
            <w:tcW w:w="1417" w:type="dxa"/>
            <w:shd w:val="clear" w:color="auto" w:fill="auto"/>
          </w:tcPr>
          <w:p w:rsidR="002C4C36" w:rsidRPr="00564731" w:rsidRDefault="002C4C36" w:rsidP="0066231C">
            <w:pPr>
              <w:jc w:val="center"/>
            </w:pPr>
            <w:r>
              <w:t>-</w:t>
            </w:r>
          </w:p>
        </w:tc>
        <w:tc>
          <w:tcPr>
            <w:tcW w:w="1418" w:type="dxa"/>
            <w:shd w:val="clear" w:color="auto" w:fill="auto"/>
          </w:tcPr>
          <w:p w:rsidR="002C4C36" w:rsidRPr="00564731" w:rsidRDefault="002C4C36" w:rsidP="0066231C">
            <w:pPr>
              <w:jc w:val="center"/>
            </w:pPr>
            <w:r>
              <w:t>-</w:t>
            </w:r>
          </w:p>
        </w:tc>
      </w:tr>
    </w:tbl>
    <w:p w:rsidR="00084291" w:rsidRDefault="00084291" w:rsidP="00084291">
      <w:pPr>
        <w:ind w:left="708" w:firstLine="708"/>
        <w:jc w:val="both"/>
        <w:rPr>
          <w:b/>
          <w:color w:val="FF0000"/>
          <w:sz w:val="28"/>
          <w:szCs w:val="28"/>
        </w:rPr>
      </w:pPr>
    </w:p>
    <w:p w:rsidR="00857FE4" w:rsidRPr="00084291" w:rsidRDefault="00857FE4" w:rsidP="00084291">
      <w:pPr>
        <w:ind w:left="708" w:firstLine="708"/>
        <w:jc w:val="both"/>
        <w:rPr>
          <w:b/>
          <w:color w:val="FF0000"/>
          <w:sz w:val="28"/>
          <w:szCs w:val="28"/>
        </w:rPr>
      </w:pPr>
      <w:r w:rsidRPr="00564731">
        <w:rPr>
          <w:b/>
          <w:color w:val="FF0000"/>
          <w:sz w:val="28"/>
          <w:szCs w:val="28"/>
        </w:rPr>
        <w:lastRenderedPageBreak/>
        <w:t>4.2- Y</w:t>
      </w:r>
      <w:r w:rsidR="00084291">
        <w:rPr>
          <w:b/>
          <w:color w:val="FF0000"/>
          <w:sz w:val="28"/>
          <w:szCs w:val="28"/>
        </w:rPr>
        <w:t>abancı Uyruklu Akademik Personel</w:t>
      </w:r>
    </w:p>
    <w:tbl>
      <w:tblPr>
        <w:tblStyle w:val="TabloKlavuzu"/>
        <w:tblW w:w="7580" w:type="dxa"/>
        <w:tblInd w:w="755" w:type="dxa"/>
        <w:tblLook w:val="01E0" w:firstRow="1" w:lastRow="1" w:firstColumn="1" w:lastColumn="1" w:noHBand="0" w:noVBand="0"/>
      </w:tblPr>
      <w:tblGrid>
        <w:gridCol w:w="2748"/>
        <w:gridCol w:w="2369"/>
        <w:gridCol w:w="2463"/>
      </w:tblGrid>
      <w:tr w:rsidR="00857FE4" w:rsidRPr="00564731" w:rsidTr="000A57DA">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0A57DA">
            <w:pPr>
              <w:jc w:val="center"/>
              <w:rPr>
                <w:sz w:val="22"/>
                <w:szCs w:val="22"/>
              </w:rPr>
            </w:pPr>
            <w:r w:rsidRPr="00564731">
              <w:rPr>
                <w:b/>
                <w:sz w:val="22"/>
                <w:szCs w:val="22"/>
              </w:rPr>
              <w:t>Yabancı Uyruklu Öğretim Elemanları</w:t>
            </w:r>
          </w:p>
        </w:tc>
      </w:tr>
      <w:tr w:rsidR="00857FE4" w:rsidRPr="00564731" w:rsidTr="000A57DA">
        <w:trPr>
          <w:trHeight w:val="376"/>
        </w:trPr>
        <w:tc>
          <w:tcPr>
            <w:tcW w:w="2748" w:type="dxa"/>
            <w:shd w:val="clear" w:color="auto" w:fill="auto"/>
            <w:vAlign w:val="center"/>
          </w:tcPr>
          <w:p w:rsidR="00857FE4" w:rsidRPr="00564731" w:rsidRDefault="00857FE4" w:rsidP="000A57DA">
            <w:pPr>
              <w:rPr>
                <w:sz w:val="22"/>
                <w:szCs w:val="22"/>
              </w:rPr>
            </w:pPr>
            <w:r w:rsidRPr="00564731">
              <w:rPr>
                <w:sz w:val="22"/>
                <w:szCs w:val="22"/>
              </w:rPr>
              <w:t>Unvan</w:t>
            </w:r>
          </w:p>
        </w:tc>
        <w:tc>
          <w:tcPr>
            <w:tcW w:w="2369" w:type="dxa"/>
            <w:shd w:val="clear" w:color="auto" w:fill="auto"/>
            <w:vAlign w:val="center"/>
          </w:tcPr>
          <w:p w:rsidR="00857FE4" w:rsidRPr="00564731" w:rsidRDefault="00857FE4" w:rsidP="000A57DA">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0A57DA">
            <w:pPr>
              <w:rPr>
                <w:sz w:val="22"/>
                <w:szCs w:val="22"/>
              </w:rPr>
            </w:pPr>
            <w:r w:rsidRPr="00564731">
              <w:rPr>
                <w:sz w:val="22"/>
                <w:szCs w:val="22"/>
              </w:rPr>
              <w:t>Çalıştığı Bölüm</w:t>
            </w:r>
          </w:p>
        </w:tc>
      </w:tr>
      <w:tr w:rsidR="002C4C36" w:rsidRPr="00564731" w:rsidTr="0066231C">
        <w:trPr>
          <w:trHeight w:val="276"/>
        </w:trPr>
        <w:tc>
          <w:tcPr>
            <w:tcW w:w="2748" w:type="dxa"/>
            <w:shd w:val="clear" w:color="auto" w:fill="auto"/>
            <w:vAlign w:val="center"/>
          </w:tcPr>
          <w:p w:rsidR="002C4C36" w:rsidRPr="00564731" w:rsidRDefault="002C4C36" w:rsidP="000A57DA">
            <w:pPr>
              <w:rPr>
                <w:sz w:val="22"/>
                <w:szCs w:val="22"/>
              </w:rPr>
            </w:pPr>
            <w:r w:rsidRPr="00564731">
              <w:rPr>
                <w:sz w:val="22"/>
                <w:szCs w:val="22"/>
              </w:rPr>
              <w:t>Profesör</w:t>
            </w:r>
          </w:p>
        </w:tc>
        <w:tc>
          <w:tcPr>
            <w:tcW w:w="2369" w:type="dxa"/>
            <w:shd w:val="clear" w:color="auto" w:fill="auto"/>
          </w:tcPr>
          <w:p w:rsidR="002C4C36" w:rsidRPr="00564731" w:rsidRDefault="002C4C36" w:rsidP="0066231C">
            <w:pPr>
              <w:jc w:val="center"/>
            </w:pPr>
            <w:r>
              <w:t>-</w:t>
            </w:r>
          </w:p>
        </w:tc>
        <w:tc>
          <w:tcPr>
            <w:tcW w:w="2463" w:type="dxa"/>
            <w:shd w:val="clear" w:color="auto" w:fill="auto"/>
          </w:tcPr>
          <w:p w:rsidR="002C4C36" w:rsidRPr="00564731" w:rsidRDefault="002C4C36" w:rsidP="0066231C">
            <w:pPr>
              <w:jc w:val="center"/>
            </w:pPr>
            <w:r>
              <w:t>-</w:t>
            </w:r>
          </w:p>
        </w:tc>
      </w:tr>
      <w:tr w:rsidR="002C4C36" w:rsidRPr="00564731" w:rsidTr="0066231C">
        <w:trPr>
          <w:trHeight w:val="276"/>
        </w:trPr>
        <w:tc>
          <w:tcPr>
            <w:tcW w:w="2748" w:type="dxa"/>
            <w:shd w:val="clear" w:color="auto" w:fill="auto"/>
            <w:vAlign w:val="center"/>
          </w:tcPr>
          <w:p w:rsidR="002C4C36" w:rsidRPr="00564731" w:rsidRDefault="002C4C36" w:rsidP="000A57DA">
            <w:pPr>
              <w:rPr>
                <w:sz w:val="22"/>
                <w:szCs w:val="22"/>
              </w:rPr>
            </w:pPr>
            <w:r w:rsidRPr="00564731">
              <w:rPr>
                <w:sz w:val="22"/>
                <w:szCs w:val="22"/>
              </w:rPr>
              <w:t>Doçent</w:t>
            </w:r>
          </w:p>
        </w:tc>
        <w:tc>
          <w:tcPr>
            <w:tcW w:w="2369" w:type="dxa"/>
            <w:shd w:val="clear" w:color="auto" w:fill="auto"/>
          </w:tcPr>
          <w:p w:rsidR="002C4C36" w:rsidRPr="00564731" w:rsidRDefault="002C4C36" w:rsidP="0066231C">
            <w:pPr>
              <w:jc w:val="center"/>
            </w:pPr>
            <w:r>
              <w:t>-</w:t>
            </w:r>
          </w:p>
        </w:tc>
        <w:tc>
          <w:tcPr>
            <w:tcW w:w="2463" w:type="dxa"/>
            <w:shd w:val="clear" w:color="auto" w:fill="auto"/>
          </w:tcPr>
          <w:p w:rsidR="002C4C36" w:rsidRPr="00564731" w:rsidRDefault="002C4C36" w:rsidP="0066231C">
            <w:pPr>
              <w:jc w:val="center"/>
            </w:pPr>
            <w:r>
              <w:t>-</w:t>
            </w:r>
          </w:p>
        </w:tc>
      </w:tr>
      <w:tr w:rsidR="002C4C36" w:rsidRPr="00564731" w:rsidTr="0066231C">
        <w:trPr>
          <w:trHeight w:val="276"/>
        </w:trPr>
        <w:tc>
          <w:tcPr>
            <w:tcW w:w="2748" w:type="dxa"/>
            <w:shd w:val="clear" w:color="auto" w:fill="auto"/>
            <w:vAlign w:val="center"/>
          </w:tcPr>
          <w:p w:rsidR="002C4C36" w:rsidRPr="00564731" w:rsidRDefault="002C4C36" w:rsidP="000A57DA">
            <w:pPr>
              <w:rPr>
                <w:sz w:val="22"/>
                <w:szCs w:val="22"/>
              </w:rPr>
            </w:pPr>
            <w:r w:rsidRPr="00564731">
              <w:rPr>
                <w:sz w:val="22"/>
                <w:szCs w:val="22"/>
              </w:rPr>
              <w:t>Yrd. Doçent</w:t>
            </w:r>
          </w:p>
        </w:tc>
        <w:tc>
          <w:tcPr>
            <w:tcW w:w="2369" w:type="dxa"/>
            <w:shd w:val="clear" w:color="auto" w:fill="auto"/>
          </w:tcPr>
          <w:p w:rsidR="002C4C36" w:rsidRPr="00564731" w:rsidRDefault="002C4C36" w:rsidP="0066231C">
            <w:pPr>
              <w:jc w:val="center"/>
            </w:pPr>
            <w:r>
              <w:t>-</w:t>
            </w:r>
          </w:p>
        </w:tc>
        <w:tc>
          <w:tcPr>
            <w:tcW w:w="2463" w:type="dxa"/>
            <w:shd w:val="clear" w:color="auto" w:fill="auto"/>
          </w:tcPr>
          <w:p w:rsidR="002C4C36" w:rsidRPr="00564731" w:rsidRDefault="002C4C36" w:rsidP="0066231C">
            <w:pPr>
              <w:jc w:val="center"/>
            </w:pPr>
            <w:r>
              <w:t>-</w:t>
            </w:r>
          </w:p>
        </w:tc>
      </w:tr>
      <w:tr w:rsidR="002C4C36" w:rsidRPr="00564731" w:rsidTr="000A57DA">
        <w:trPr>
          <w:trHeight w:val="276"/>
        </w:trPr>
        <w:tc>
          <w:tcPr>
            <w:tcW w:w="2748" w:type="dxa"/>
            <w:shd w:val="clear" w:color="auto" w:fill="auto"/>
            <w:vAlign w:val="center"/>
          </w:tcPr>
          <w:p w:rsidR="002C4C36" w:rsidRPr="00564731" w:rsidRDefault="002C4C36" w:rsidP="000A57DA">
            <w:pPr>
              <w:rPr>
                <w:sz w:val="22"/>
                <w:szCs w:val="22"/>
              </w:rPr>
            </w:pPr>
            <w:r w:rsidRPr="00564731">
              <w:rPr>
                <w:sz w:val="22"/>
                <w:szCs w:val="22"/>
              </w:rPr>
              <w:t>Öğretim Görevlisi</w:t>
            </w:r>
          </w:p>
        </w:tc>
        <w:tc>
          <w:tcPr>
            <w:tcW w:w="2369" w:type="dxa"/>
            <w:shd w:val="clear" w:color="auto" w:fill="auto"/>
            <w:vAlign w:val="center"/>
          </w:tcPr>
          <w:p w:rsidR="002C4C36" w:rsidRPr="00564731" w:rsidRDefault="000D273B" w:rsidP="002C4C36">
            <w:pPr>
              <w:jc w:val="center"/>
              <w:rPr>
                <w:sz w:val="22"/>
                <w:szCs w:val="22"/>
              </w:rPr>
            </w:pPr>
            <w:r>
              <w:rPr>
                <w:sz w:val="22"/>
                <w:szCs w:val="22"/>
              </w:rPr>
              <w:t>-</w:t>
            </w:r>
          </w:p>
        </w:tc>
        <w:tc>
          <w:tcPr>
            <w:tcW w:w="2463" w:type="dxa"/>
            <w:shd w:val="clear" w:color="auto" w:fill="auto"/>
            <w:vAlign w:val="center"/>
          </w:tcPr>
          <w:p w:rsidR="002C4C36" w:rsidRPr="00564731" w:rsidRDefault="000D273B" w:rsidP="002C4C36">
            <w:pPr>
              <w:jc w:val="center"/>
              <w:rPr>
                <w:sz w:val="22"/>
                <w:szCs w:val="22"/>
              </w:rPr>
            </w:pPr>
            <w:r>
              <w:rPr>
                <w:sz w:val="22"/>
                <w:szCs w:val="22"/>
              </w:rPr>
              <w:t>-</w:t>
            </w:r>
          </w:p>
        </w:tc>
      </w:tr>
      <w:tr w:rsidR="002C4C36" w:rsidRPr="00564731" w:rsidTr="0066231C">
        <w:trPr>
          <w:trHeight w:val="276"/>
        </w:trPr>
        <w:tc>
          <w:tcPr>
            <w:tcW w:w="2748" w:type="dxa"/>
            <w:shd w:val="clear" w:color="auto" w:fill="auto"/>
            <w:vAlign w:val="center"/>
          </w:tcPr>
          <w:p w:rsidR="002C4C36" w:rsidRPr="00564731" w:rsidRDefault="002C4C36" w:rsidP="000A57DA">
            <w:pPr>
              <w:rPr>
                <w:sz w:val="22"/>
                <w:szCs w:val="22"/>
              </w:rPr>
            </w:pPr>
            <w:r w:rsidRPr="00564731">
              <w:rPr>
                <w:sz w:val="22"/>
                <w:szCs w:val="22"/>
              </w:rPr>
              <w:t>Okutman</w:t>
            </w:r>
          </w:p>
        </w:tc>
        <w:tc>
          <w:tcPr>
            <w:tcW w:w="2369" w:type="dxa"/>
            <w:shd w:val="clear" w:color="auto" w:fill="auto"/>
          </w:tcPr>
          <w:p w:rsidR="002C4C36" w:rsidRPr="00564731" w:rsidRDefault="002C4C36" w:rsidP="0066231C">
            <w:pPr>
              <w:jc w:val="center"/>
            </w:pPr>
            <w:r>
              <w:t>-</w:t>
            </w:r>
          </w:p>
        </w:tc>
        <w:tc>
          <w:tcPr>
            <w:tcW w:w="2463" w:type="dxa"/>
            <w:shd w:val="clear" w:color="auto" w:fill="auto"/>
          </w:tcPr>
          <w:p w:rsidR="002C4C36" w:rsidRPr="00564731" w:rsidRDefault="002C4C36" w:rsidP="0066231C">
            <w:pPr>
              <w:jc w:val="center"/>
            </w:pPr>
            <w:r>
              <w:t>-</w:t>
            </w:r>
          </w:p>
        </w:tc>
      </w:tr>
      <w:tr w:rsidR="002C4C36" w:rsidRPr="00564731" w:rsidTr="0066231C">
        <w:trPr>
          <w:trHeight w:val="276"/>
        </w:trPr>
        <w:tc>
          <w:tcPr>
            <w:tcW w:w="2748" w:type="dxa"/>
            <w:shd w:val="clear" w:color="auto" w:fill="auto"/>
            <w:vAlign w:val="center"/>
          </w:tcPr>
          <w:p w:rsidR="002C4C36" w:rsidRPr="00564731" w:rsidRDefault="002C4C36" w:rsidP="000A57DA">
            <w:pPr>
              <w:rPr>
                <w:sz w:val="22"/>
                <w:szCs w:val="22"/>
              </w:rPr>
            </w:pPr>
            <w:r w:rsidRPr="00564731">
              <w:rPr>
                <w:sz w:val="22"/>
                <w:szCs w:val="22"/>
              </w:rPr>
              <w:t>Çevirici</w:t>
            </w:r>
          </w:p>
        </w:tc>
        <w:tc>
          <w:tcPr>
            <w:tcW w:w="2369" w:type="dxa"/>
            <w:shd w:val="clear" w:color="auto" w:fill="auto"/>
          </w:tcPr>
          <w:p w:rsidR="002C4C36" w:rsidRPr="00564731" w:rsidRDefault="002C4C36" w:rsidP="0066231C">
            <w:pPr>
              <w:jc w:val="center"/>
            </w:pPr>
            <w:r>
              <w:t>-</w:t>
            </w:r>
          </w:p>
        </w:tc>
        <w:tc>
          <w:tcPr>
            <w:tcW w:w="2463" w:type="dxa"/>
            <w:shd w:val="clear" w:color="auto" w:fill="auto"/>
          </w:tcPr>
          <w:p w:rsidR="002C4C36" w:rsidRPr="00564731" w:rsidRDefault="002C4C36" w:rsidP="0066231C">
            <w:pPr>
              <w:jc w:val="center"/>
            </w:pPr>
            <w:r>
              <w:t>-</w:t>
            </w:r>
          </w:p>
        </w:tc>
      </w:tr>
      <w:tr w:rsidR="002C4C36" w:rsidRPr="00564731" w:rsidTr="0066231C">
        <w:trPr>
          <w:trHeight w:val="276"/>
        </w:trPr>
        <w:tc>
          <w:tcPr>
            <w:tcW w:w="2748" w:type="dxa"/>
            <w:shd w:val="clear" w:color="auto" w:fill="auto"/>
            <w:vAlign w:val="center"/>
          </w:tcPr>
          <w:p w:rsidR="002C4C36" w:rsidRPr="00564731" w:rsidRDefault="002C4C36" w:rsidP="000A57DA">
            <w:pPr>
              <w:rPr>
                <w:sz w:val="22"/>
                <w:szCs w:val="22"/>
              </w:rPr>
            </w:pPr>
            <w:r w:rsidRPr="00564731">
              <w:rPr>
                <w:sz w:val="22"/>
                <w:szCs w:val="22"/>
              </w:rPr>
              <w:t>Eğitim-Öğretim Planlamacısı</w:t>
            </w:r>
          </w:p>
        </w:tc>
        <w:tc>
          <w:tcPr>
            <w:tcW w:w="2369" w:type="dxa"/>
            <w:shd w:val="clear" w:color="auto" w:fill="auto"/>
          </w:tcPr>
          <w:p w:rsidR="002C4C36" w:rsidRPr="00564731" w:rsidRDefault="002C4C36" w:rsidP="0066231C">
            <w:pPr>
              <w:jc w:val="center"/>
            </w:pPr>
            <w:r>
              <w:t>-</w:t>
            </w:r>
          </w:p>
        </w:tc>
        <w:tc>
          <w:tcPr>
            <w:tcW w:w="2463" w:type="dxa"/>
            <w:shd w:val="clear" w:color="auto" w:fill="auto"/>
          </w:tcPr>
          <w:p w:rsidR="002C4C36" w:rsidRPr="00564731" w:rsidRDefault="002C4C36" w:rsidP="0066231C">
            <w:pPr>
              <w:jc w:val="center"/>
            </w:pPr>
            <w:r>
              <w:t>-</w:t>
            </w:r>
          </w:p>
        </w:tc>
      </w:tr>
      <w:tr w:rsidR="002C4C36" w:rsidRPr="00564731" w:rsidTr="0066231C">
        <w:trPr>
          <w:trHeight w:val="276"/>
        </w:trPr>
        <w:tc>
          <w:tcPr>
            <w:tcW w:w="2748" w:type="dxa"/>
            <w:shd w:val="clear" w:color="auto" w:fill="auto"/>
            <w:vAlign w:val="center"/>
          </w:tcPr>
          <w:p w:rsidR="002C4C36" w:rsidRPr="00564731" w:rsidRDefault="002C4C36" w:rsidP="000A57DA">
            <w:pPr>
              <w:rPr>
                <w:sz w:val="22"/>
                <w:szCs w:val="22"/>
              </w:rPr>
            </w:pPr>
            <w:r w:rsidRPr="00564731">
              <w:rPr>
                <w:sz w:val="22"/>
                <w:szCs w:val="22"/>
              </w:rPr>
              <w:t>Araştırma Görevlisi</w:t>
            </w:r>
          </w:p>
        </w:tc>
        <w:tc>
          <w:tcPr>
            <w:tcW w:w="2369" w:type="dxa"/>
            <w:shd w:val="clear" w:color="auto" w:fill="auto"/>
          </w:tcPr>
          <w:p w:rsidR="002C4C36" w:rsidRPr="00564731" w:rsidRDefault="002C4C36" w:rsidP="0066231C">
            <w:pPr>
              <w:jc w:val="center"/>
            </w:pPr>
            <w:r>
              <w:t>-</w:t>
            </w:r>
          </w:p>
        </w:tc>
        <w:tc>
          <w:tcPr>
            <w:tcW w:w="2463" w:type="dxa"/>
            <w:shd w:val="clear" w:color="auto" w:fill="auto"/>
          </w:tcPr>
          <w:p w:rsidR="002C4C36" w:rsidRPr="00564731" w:rsidRDefault="002C4C36" w:rsidP="0066231C">
            <w:pPr>
              <w:jc w:val="center"/>
            </w:pPr>
            <w:r>
              <w:t>-</w:t>
            </w:r>
          </w:p>
        </w:tc>
      </w:tr>
      <w:tr w:rsidR="002C4C36" w:rsidRPr="00564731" w:rsidTr="0066231C">
        <w:trPr>
          <w:trHeight w:val="276"/>
        </w:trPr>
        <w:tc>
          <w:tcPr>
            <w:tcW w:w="2748" w:type="dxa"/>
            <w:tcBorders>
              <w:bottom w:val="single" w:sz="4" w:space="0" w:color="auto"/>
            </w:tcBorders>
            <w:shd w:val="clear" w:color="auto" w:fill="auto"/>
            <w:vAlign w:val="center"/>
          </w:tcPr>
          <w:p w:rsidR="002C4C36" w:rsidRPr="00564731" w:rsidRDefault="002C4C36" w:rsidP="000A57DA">
            <w:pPr>
              <w:rPr>
                <w:sz w:val="22"/>
                <w:szCs w:val="22"/>
              </w:rPr>
            </w:pPr>
            <w:r w:rsidRPr="00564731">
              <w:rPr>
                <w:sz w:val="22"/>
                <w:szCs w:val="22"/>
              </w:rPr>
              <w:t>Uzman</w:t>
            </w:r>
          </w:p>
        </w:tc>
        <w:tc>
          <w:tcPr>
            <w:tcW w:w="2369" w:type="dxa"/>
            <w:tcBorders>
              <w:bottom w:val="single" w:sz="4" w:space="0" w:color="auto"/>
            </w:tcBorders>
            <w:shd w:val="clear" w:color="auto" w:fill="auto"/>
          </w:tcPr>
          <w:p w:rsidR="002C4C36" w:rsidRPr="00564731" w:rsidRDefault="002C4C36" w:rsidP="0066231C">
            <w:pPr>
              <w:jc w:val="center"/>
            </w:pPr>
            <w:r>
              <w:t>-</w:t>
            </w:r>
          </w:p>
        </w:tc>
        <w:tc>
          <w:tcPr>
            <w:tcW w:w="2463" w:type="dxa"/>
            <w:tcBorders>
              <w:bottom w:val="single" w:sz="4" w:space="0" w:color="auto"/>
            </w:tcBorders>
            <w:shd w:val="clear" w:color="auto" w:fill="auto"/>
          </w:tcPr>
          <w:p w:rsidR="002C4C36" w:rsidRPr="00564731" w:rsidRDefault="002C4C36" w:rsidP="0066231C">
            <w:pPr>
              <w:jc w:val="center"/>
            </w:pPr>
            <w:r>
              <w:t>-</w:t>
            </w:r>
          </w:p>
        </w:tc>
      </w:tr>
      <w:tr w:rsidR="002C4C36" w:rsidRPr="00564731" w:rsidTr="0066231C">
        <w:trPr>
          <w:trHeight w:val="276"/>
        </w:trPr>
        <w:tc>
          <w:tcPr>
            <w:tcW w:w="2748" w:type="dxa"/>
            <w:shd w:val="clear" w:color="auto" w:fill="auto"/>
            <w:vAlign w:val="center"/>
          </w:tcPr>
          <w:p w:rsidR="002C4C36" w:rsidRPr="00564731" w:rsidRDefault="002C4C36" w:rsidP="000A57DA">
            <w:pPr>
              <w:rPr>
                <w:b/>
                <w:sz w:val="22"/>
                <w:szCs w:val="22"/>
              </w:rPr>
            </w:pPr>
            <w:r w:rsidRPr="00564731">
              <w:rPr>
                <w:b/>
                <w:sz w:val="22"/>
                <w:szCs w:val="22"/>
              </w:rPr>
              <w:t>Toplam</w:t>
            </w:r>
          </w:p>
        </w:tc>
        <w:tc>
          <w:tcPr>
            <w:tcW w:w="2369" w:type="dxa"/>
            <w:shd w:val="clear" w:color="auto" w:fill="auto"/>
          </w:tcPr>
          <w:p w:rsidR="002C4C36" w:rsidRPr="00564731" w:rsidRDefault="000D273B" w:rsidP="0066231C">
            <w:pPr>
              <w:jc w:val="center"/>
            </w:pPr>
            <w:r>
              <w:t>-</w:t>
            </w:r>
          </w:p>
        </w:tc>
        <w:tc>
          <w:tcPr>
            <w:tcW w:w="2463" w:type="dxa"/>
            <w:shd w:val="clear" w:color="auto" w:fill="auto"/>
          </w:tcPr>
          <w:p w:rsidR="002C4C36" w:rsidRPr="00564731" w:rsidRDefault="000D273B" w:rsidP="0066231C">
            <w:pPr>
              <w:jc w:val="center"/>
            </w:pPr>
            <w:r>
              <w:t>-</w:t>
            </w:r>
          </w:p>
        </w:tc>
      </w:tr>
    </w:tbl>
    <w:p w:rsidR="00857FE4" w:rsidRPr="00564731" w:rsidRDefault="00857FE4" w:rsidP="00857FE4">
      <w:pPr>
        <w:rPr>
          <w:sz w:val="22"/>
          <w:szCs w:val="22"/>
        </w:rPr>
      </w:pPr>
    </w:p>
    <w:p w:rsidR="00857FE4" w:rsidRPr="00084291" w:rsidRDefault="00857FE4" w:rsidP="00084291">
      <w:pPr>
        <w:ind w:left="708" w:firstLine="708"/>
        <w:jc w:val="both"/>
        <w:rPr>
          <w:b/>
          <w:color w:val="FF0000"/>
          <w:sz w:val="28"/>
          <w:szCs w:val="28"/>
        </w:rPr>
      </w:pPr>
      <w:r w:rsidRPr="00564731">
        <w:rPr>
          <w:b/>
          <w:color w:val="FF0000"/>
          <w:sz w:val="28"/>
          <w:szCs w:val="28"/>
        </w:rPr>
        <w:t xml:space="preserve">4.3- Diğer </w:t>
      </w:r>
      <w:proofErr w:type="spellStart"/>
      <w:r w:rsidRPr="00564731">
        <w:rPr>
          <w:b/>
          <w:color w:val="FF0000"/>
          <w:sz w:val="28"/>
          <w:szCs w:val="28"/>
        </w:rPr>
        <w:t>Ünv</w:t>
      </w:r>
      <w:proofErr w:type="spellEnd"/>
      <w:r w:rsidRPr="00564731">
        <w:rPr>
          <w:b/>
          <w:color w:val="FF0000"/>
          <w:sz w:val="28"/>
          <w:szCs w:val="28"/>
        </w:rPr>
        <w:t>. Görevlendirilen Akademik Personel</w:t>
      </w:r>
    </w:p>
    <w:tbl>
      <w:tblPr>
        <w:tblStyle w:val="TabloKlavuzu"/>
        <w:tblW w:w="7572" w:type="dxa"/>
        <w:tblInd w:w="755" w:type="dxa"/>
        <w:tblLook w:val="01E0" w:firstRow="1" w:lastRow="1" w:firstColumn="1" w:lastColumn="1" w:noHBand="0" w:noVBand="0"/>
      </w:tblPr>
      <w:tblGrid>
        <w:gridCol w:w="2960"/>
        <w:gridCol w:w="2066"/>
        <w:gridCol w:w="2546"/>
      </w:tblGrid>
      <w:tr w:rsidR="00857FE4" w:rsidRPr="00564731" w:rsidTr="000A57DA">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0A57DA">
            <w:pPr>
              <w:ind w:left="360"/>
              <w:jc w:val="center"/>
              <w:rPr>
                <w:b/>
                <w:sz w:val="22"/>
                <w:szCs w:val="22"/>
              </w:rPr>
            </w:pPr>
            <w:r w:rsidRPr="00564731">
              <w:rPr>
                <w:b/>
                <w:sz w:val="22"/>
                <w:szCs w:val="22"/>
              </w:rPr>
              <w:t>Diğer Üniversitelerde Görevlendirilen Akademik Personel</w:t>
            </w:r>
          </w:p>
        </w:tc>
      </w:tr>
      <w:tr w:rsidR="00857FE4" w:rsidRPr="00564731" w:rsidTr="002C4C36">
        <w:trPr>
          <w:trHeight w:val="521"/>
        </w:trPr>
        <w:tc>
          <w:tcPr>
            <w:tcW w:w="2960" w:type="dxa"/>
            <w:shd w:val="clear" w:color="auto" w:fill="auto"/>
            <w:vAlign w:val="center"/>
          </w:tcPr>
          <w:p w:rsidR="00857FE4" w:rsidRPr="00564731" w:rsidRDefault="00857FE4" w:rsidP="000A57DA">
            <w:pPr>
              <w:rPr>
                <w:sz w:val="22"/>
                <w:szCs w:val="22"/>
              </w:rPr>
            </w:pPr>
            <w:r w:rsidRPr="00564731">
              <w:rPr>
                <w:sz w:val="22"/>
                <w:szCs w:val="22"/>
              </w:rPr>
              <w:t>Unvan</w:t>
            </w:r>
          </w:p>
        </w:tc>
        <w:tc>
          <w:tcPr>
            <w:tcW w:w="0" w:type="auto"/>
            <w:shd w:val="clear" w:color="auto" w:fill="auto"/>
            <w:vAlign w:val="center"/>
          </w:tcPr>
          <w:p w:rsidR="00857FE4" w:rsidRPr="00564731" w:rsidRDefault="00857FE4" w:rsidP="000A57DA">
            <w:pPr>
              <w:jc w:val="center"/>
              <w:rPr>
                <w:sz w:val="22"/>
                <w:szCs w:val="22"/>
              </w:rPr>
            </w:pPr>
            <w:r w:rsidRPr="00564731">
              <w:rPr>
                <w:sz w:val="22"/>
                <w:szCs w:val="22"/>
              </w:rPr>
              <w:t>Bağlı Olduğu Bölüm</w:t>
            </w:r>
          </w:p>
        </w:tc>
        <w:tc>
          <w:tcPr>
            <w:tcW w:w="2546" w:type="dxa"/>
            <w:shd w:val="clear" w:color="auto" w:fill="auto"/>
            <w:vAlign w:val="center"/>
          </w:tcPr>
          <w:p w:rsidR="00857FE4" w:rsidRPr="00564731" w:rsidRDefault="00857FE4" w:rsidP="000A57DA">
            <w:pPr>
              <w:jc w:val="center"/>
              <w:rPr>
                <w:sz w:val="22"/>
                <w:szCs w:val="22"/>
              </w:rPr>
            </w:pPr>
            <w:r w:rsidRPr="00564731">
              <w:rPr>
                <w:sz w:val="22"/>
                <w:szCs w:val="22"/>
              </w:rPr>
              <w:t>Görevlendirildiği Üniversite</w:t>
            </w:r>
          </w:p>
        </w:tc>
      </w:tr>
      <w:tr w:rsidR="002C4C36" w:rsidRPr="00564731" w:rsidTr="002C4C36">
        <w:trPr>
          <w:trHeight w:val="289"/>
        </w:trPr>
        <w:tc>
          <w:tcPr>
            <w:tcW w:w="2960" w:type="dxa"/>
            <w:shd w:val="clear" w:color="auto" w:fill="auto"/>
            <w:vAlign w:val="center"/>
          </w:tcPr>
          <w:p w:rsidR="002C4C36" w:rsidRPr="00564731" w:rsidRDefault="002C4C36" w:rsidP="000A57DA">
            <w:pPr>
              <w:rPr>
                <w:sz w:val="22"/>
                <w:szCs w:val="22"/>
              </w:rPr>
            </w:pPr>
            <w:r w:rsidRPr="00564731">
              <w:rPr>
                <w:sz w:val="22"/>
                <w:szCs w:val="22"/>
              </w:rPr>
              <w:t>Profesör</w:t>
            </w:r>
          </w:p>
        </w:tc>
        <w:tc>
          <w:tcPr>
            <w:tcW w:w="0" w:type="auto"/>
            <w:shd w:val="clear" w:color="auto" w:fill="auto"/>
          </w:tcPr>
          <w:p w:rsidR="002C4C36" w:rsidRPr="00564731" w:rsidRDefault="002C4C36" w:rsidP="0066231C">
            <w:pPr>
              <w:jc w:val="center"/>
            </w:pPr>
            <w:r>
              <w:t>-</w:t>
            </w:r>
          </w:p>
        </w:tc>
        <w:tc>
          <w:tcPr>
            <w:tcW w:w="2546" w:type="dxa"/>
            <w:shd w:val="clear" w:color="auto" w:fill="auto"/>
          </w:tcPr>
          <w:p w:rsidR="002C4C36" w:rsidRPr="00564731" w:rsidRDefault="002C4C36" w:rsidP="0066231C">
            <w:pPr>
              <w:jc w:val="center"/>
            </w:pPr>
            <w:r>
              <w:t>-</w:t>
            </w:r>
          </w:p>
        </w:tc>
      </w:tr>
      <w:tr w:rsidR="002C4C36" w:rsidRPr="00564731" w:rsidTr="002C4C36">
        <w:trPr>
          <w:trHeight w:val="289"/>
        </w:trPr>
        <w:tc>
          <w:tcPr>
            <w:tcW w:w="2960" w:type="dxa"/>
            <w:shd w:val="clear" w:color="auto" w:fill="auto"/>
            <w:vAlign w:val="center"/>
          </w:tcPr>
          <w:p w:rsidR="002C4C36" w:rsidRPr="00564731" w:rsidRDefault="002C4C36" w:rsidP="000A57DA">
            <w:pPr>
              <w:rPr>
                <w:sz w:val="22"/>
                <w:szCs w:val="22"/>
              </w:rPr>
            </w:pPr>
            <w:r w:rsidRPr="00564731">
              <w:rPr>
                <w:sz w:val="22"/>
                <w:szCs w:val="22"/>
              </w:rPr>
              <w:t>Doçent</w:t>
            </w:r>
          </w:p>
        </w:tc>
        <w:tc>
          <w:tcPr>
            <w:tcW w:w="0" w:type="auto"/>
            <w:shd w:val="clear" w:color="auto" w:fill="auto"/>
          </w:tcPr>
          <w:p w:rsidR="002C4C36" w:rsidRPr="00564731" w:rsidRDefault="002C4C36" w:rsidP="0066231C">
            <w:pPr>
              <w:jc w:val="center"/>
            </w:pPr>
            <w:r>
              <w:t>-</w:t>
            </w:r>
          </w:p>
        </w:tc>
        <w:tc>
          <w:tcPr>
            <w:tcW w:w="2546" w:type="dxa"/>
            <w:shd w:val="clear" w:color="auto" w:fill="auto"/>
          </w:tcPr>
          <w:p w:rsidR="002C4C36" w:rsidRPr="00564731" w:rsidRDefault="002C4C36" w:rsidP="0066231C">
            <w:pPr>
              <w:jc w:val="center"/>
            </w:pPr>
            <w:r>
              <w:t>-</w:t>
            </w:r>
          </w:p>
        </w:tc>
      </w:tr>
      <w:tr w:rsidR="002C4C36" w:rsidRPr="00564731" w:rsidTr="002C4C36">
        <w:trPr>
          <w:trHeight w:val="289"/>
        </w:trPr>
        <w:tc>
          <w:tcPr>
            <w:tcW w:w="2960" w:type="dxa"/>
            <w:shd w:val="clear" w:color="auto" w:fill="auto"/>
            <w:vAlign w:val="center"/>
          </w:tcPr>
          <w:p w:rsidR="002C4C36" w:rsidRPr="00564731" w:rsidRDefault="002C4C36" w:rsidP="000A57DA">
            <w:pPr>
              <w:rPr>
                <w:sz w:val="22"/>
                <w:szCs w:val="22"/>
              </w:rPr>
            </w:pPr>
            <w:r w:rsidRPr="00564731">
              <w:rPr>
                <w:sz w:val="22"/>
                <w:szCs w:val="22"/>
              </w:rPr>
              <w:t>Yrd. Doçent</w:t>
            </w:r>
          </w:p>
        </w:tc>
        <w:tc>
          <w:tcPr>
            <w:tcW w:w="0" w:type="auto"/>
            <w:shd w:val="clear" w:color="auto" w:fill="auto"/>
          </w:tcPr>
          <w:p w:rsidR="002C4C36" w:rsidRPr="00564731" w:rsidRDefault="002C4C36" w:rsidP="0066231C">
            <w:pPr>
              <w:jc w:val="center"/>
            </w:pPr>
            <w:r>
              <w:t>-</w:t>
            </w:r>
          </w:p>
        </w:tc>
        <w:tc>
          <w:tcPr>
            <w:tcW w:w="2546" w:type="dxa"/>
            <w:shd w:val="clear" w:color="auto" w:fill="auto"/>
          </w:tcPr>
          <w:p w:rsidR="002C4C36" w:rsidRPr="00564731" w:rsidRDefault="002C4C36" w:rsidP="0066231C">
            <w:pPr>
              <w:jc w:val="center"/>
            </w:pPr>
            <w:r>
              <w:t>-</w:t>
            </w:r>
          </w:p>
        </w:tc>
      </w:tr>
      <w:tr w:rsidR="002C4C36" w:rsidRPr="00564731" w:rsidTr="002C4C36">
        <w:trPr>
          <w:trHeight w:val="289"/>
        </w:trPr>
        <w:tc>
          <w:tcPr>
            <w:tcW w:w="2960" w:type="dxa"/>
            <w:shd w:val="clear" w:color="auto" w:fill="auto"/>
            <w:vAlign w:val="center"/>
          </w:tcPr>
          <w:p w:rsidR="002C4C36" w:rsidRPr="00564731" w:rsidRDefault="002C4C36" w:rsidP="000A57DA">
            <w:pPr>
              <w:rPr>
                <w:sz w:val="22"/>
                <w:szCs w:val="22"/>
              </w:rPr>
            </w:pPr>
            <w:r w:rsidRPr="00564731">
              <w:rPr>
                <w:sz w:val="22"/>
                <w:szCs w:val="22"/>
              </w:rPr>
              <w:t>Öğretim Görevlisi</w:t>
            </w:r>
          </w:p>
        </w:tc>
        <w:tc>
          <w:tcPr>
            <w:tcW w:w="0" w:type="auto"/>
            <w:shd w:val="clear" w:color="auto" w:fill="auto"/>
          </w:tcPr>
          <w:p w:rsidR="002C4C36" w:rsidRPr="00564731" w:rsidRDefault="002C4C36" w:rsidP="0066231C">
            <w:pPr>
              <w:jc w:val="center"/>
            </w:pPr>
            <w:r>
              <w:t>-</w:t>
            </w:r>
          </w:p>
        </w:tc>
        <w:tc>
          <w:tcPr>
            <w:tcW w:w="2546" w:type="dxa"/>
            <w:shd w:val="clear" w:color="auto" w:fill="auto"/>
          </w:tcPr>
          <w:p w:rsidR="002C4C36" w:rsidRPr="00564731" w:rsidRDefault="002C4C36" w:rsidP="0066231C">
            <w:pPr>
              <w:jc w:val="center"/>
            </w:pPr>
            <w:r>
              <w:t>-</w:t>
            </w:r>
          </w:p>
        </w:tc>
      </w:tr>
      <w:tr w:rsidR="002C4C36" w:rsidRPr="00564731" w:rsidTr="002C4C36">
        <w:trPr>
          <w:trHeight w:val="289"/>
        </w:trPr>
        <w:tc>
          <w:tcPr>
            <w:tcW w:w="2960" w:type="dxa"/>
            <w:shd w:val="clear" w:color="auto" w:fill="auto"/>
            <w:vAlign w:val="center"/>
          </w:tcPr>
          <w:p w:rsidR="002C4C36" w:rsidRPr="00564731" w:rsidRDefault="002C4C36" w:rsidP="000A57DA">
            <w:pPr>
              <w:rPr>
                <w:sz w:val="22"/>
                <w:szCs w:val="22"/>
              </w:rPr>
            </w:pPr>
            <w:r w:rsidRPr="00564731">
              <w:rPr>
                <w:sz w:val="22"/>
                <w:szCs w:val="22"/>
              </w:rPr>
              <w:t>Okutman</w:t>
            </w:r>
          </w:p>
        </w:tc>
        <w:tc>
          <w:tcPr>
            <w:tcW w:w="0" w:type="auto"/>
            <w:shd w:val="clear" w:color="auto" w:fill="auto"/>
          </w:tcPr>
          <w:p w:rsidR="002C4C36" w:rsidRPr="00564731" w:rsidRDefault="002C4C36" w:rsidP="0066231C">
            <w:pPr>
              <w:jc w:val="center"/>
            </w:pPr>
            <w:r>
              <w:t>-</w:t>
            </w:r>
          </w:p>
        </w:tc>
        <w:tc>
          <w:tcPr>
            <w:tcW w:w="2546" w:type="dxa"/>
            <w:shd w:val="clear" w:color="auto" w:fill="auto"/>
          </w:tcPr>
          <w:p w:rsidR="002C4C36" w:rsidRPr="00564731" w:rsidRDefault="002C4C36" w:rsidP="0066231C">
            <w:pPr>
              <w:jc w:val="center"/>
            </w:pPr>
            <w:r>
              <w:t>-</w:t>
            </w:r>
          </w:p>
        </w:tc>
      </w:tr>
      <w:tr w:rsidR="002C4C36" w:rsidRPr="00564731" w:rsidTr="002C4C36">
        <w:trPr>
          <w:trHeight w:val="289"/>
        </w:trPr>
        <w:tc>
          <w:tcPr>
            <w:tcW w:w="2960" w:type="dxa"/>
            <w:shd w:val="clear" w:color="auto" w:fill="auto"/>
            <w:vAlign w:val="center"/>
          </w:tcPr>
          <w:p w:rsidR="002C4C36" w:rsidRPr="00564731" w:rsidRDefault="002C4C36" w:rsidP="000A57DA">
            <w:pPr>
              <w:rPr>
                <w:sz w:val="22"/>
                <w:szCs w:val="22"/>
              </w:rPr>
            </w:pPr>
            <w:r w:rsidRPr="00564731">
              <w:rPr>
                <w:sz w:val="22"/>
                <w:szCs w:val="22"/>
              </w:rPr>
              <w:t>Çevirici</w:t>
            </w:r>
          </w:p>
        </w:tc>
        <w:tc>
          <w:tcPr>
            <w:tcW w:w="0" w:type="auto"/>
            <w:shd w:val="clear" w:color="auto" w:fill="auto"/>
          </w:tcPr>
          <w:p w:rsidR="002C4C36" w:rsidRPr="00564731" w:rsidRDefault="002C4C36" w:rsidP="0066231C">
            <w:pPr>
              <w:jc w:val="center"/>
            </w:pPr>
            <w:r>
              <w:t>-</w:t>
            </w:r>
          </w:p>
        </w:tc>
        <w:tc>
          <w:tcPr>
            <w:tcW w:w="2546" w:type="dxa"/>
            <w:shd w:val="clear" w:color="auto" w:fill="auto"/>
          </w:tcPr>
          <w:p w:rsidR="002C4C36" w:rsidRPr="00564731" w:rsidRDefault="002C4C36" w:rsidP="0066231C">
            <w:pPr>
              <w:jc w:val="center"/>
            </w:pPr>
            <w:r>
              <w:t>-</w:t>
            </w:r>
          </w:p>
        </w:tc>
      </w:tr>
      <w:tr w:rsidR="0066231C" w:rsidRPr="00564731" w:rsidTr="0066231C">
        <w:trPr>
          <w:trHeight w:val="289"/>
        </w:trPr>
        <w:tc>
          <w:tcPr>
            <w:tcW w:w="2960" w:type="dxa"/>
            <w:shd w:val="clear" w:color="auto" w:fill="auto"/>
            <w:vAlign w:val="center"/>
          </w:tcPr>
          <w:p w:rsidR="0066231C" w:rsidRPr="00564731" w:rsidRDefault="0066231C" w:rsidP="000A57DA">
            <w:pPr>
              <w:rPr>
                <w:sz w:val="22"/>
                <w:szCs w:val="22"/>
              </w:rPr>
            </w:pPr>
            <w:r w:rsidRPr="00564731">
              <w:rPr>
                <w:sz w:val="22"/>
                <w:szCs w:val="22"/>
              </w:rPr>
              <w:t>Eğitim Öğretim Planlamacısı</w:t>
            </w:r>
          </w:p>
        </w:tc>
        <w:tc>
          <w:tcPr>
            <w:tcW w:w="0" w:type="auto"/>
            <w:shd w:val="clear" w:color="auto" w:fill="auto"/>
          </w:tcPr>
          <w:p w:rsidR="0066231C" w:rsidRPr="00564731" w:rsidRDefault="0066231C" w:rsidP="0066231C">
            <w:pPr>
              <w:jc w:val="center"/>
            </w:pPr>
            <w:r>
              <w:t>-</w:t>
            </w:r>
          </w:p>
        </w:tc>
        <w:tc>
          <w:tcPr>
            <w:tcW w:w="2546" w:type="dxa"/>
            <w:shd w:val="clear" w:color="auto" w:fill="auto"/>
          </w:tcPr>
          <w:p w:rsidR="0066231C" w:rsidRPr="00564731" w:rsidRDefault="0066231C" w:rsidP="0066231C">
            <w:pPr>
              <w:jc w:val="center"/>
            </w:pPr>
            <w:r>
              <w:t>-</w:t>
            </w:r>
          </w:p>
        </w:tc>
      </w:tr>
      <w:tr w:rsidR="0066231C" w:rsidRPr="00564731" w:rsidTr="0066231C">
        <w:trPr>
          <w:trHeight w:val="289"/>
        </w:trPr>
        <w:tc>
          <w:tcPr>
            <w:tcW w:w="2960" w:type="dxa"/>
            <w:shd w:val="clear" w:color="auto" w:fill="auto"/>
            <w:vAlign w:val="center"/>
          </w:tcPr>
          <w:p w:rsidR="0066231C" w:rsidRPr="00564731" w:rsidRDefault="0066231C" w:rsidP="000A57DA">
            <w:pPr>
              <w:rPr>
                <w:sz w:val="22"/>
                <w:szCs w:val="22"/>
              </w:rPr>
            </w:pPr>
            <w:r w:rsidRPr="00564731">
              <w:rPr>
                <w:sz w:val="22"/>
                <w:szCs w:val="22"/>
              </w:rPr>
              <w:t>Araştırma Görevlisi</w:t>
            </w:r>
          </w:p>
        </w:tc>
        <w:tc>
          <w:tcPr>
            <w:tcW w:w="0" w:type="auto"/>
            <w:shd w:val="clear" w:color="auto" w:fill="auto"/>
          </w:tcPr>
          <w:p w:rsidR="0066231C" w:rsidRPr="00564731" w:rsidRDefault="0066231C" w:rsidP="0066231C">
            <w:pPr>
              <w:jc w:val="center"/>
            </w:pPr>
            <w:r>
              <w:t>-</w:t>
            </w:r>
          </w:p>
        </w:tc>
        <w:tc>
          <w:tcPr>
            <w:tcW w:w="2546" w:type="dxa"/>
            <w:shd w:val="clear" w:color="auto" w:fill="auto"/>
          </w:tcPr>
          <w:p w:rsidR="0066231C" w:rsidRPr="00564731" w:rsidRDefault="0066231C" w:rsidP="0066231C">
            <w:pPr>
              <w:jc w:val="center"/>
            </w:pPr>
            <w:r>
              <w:t>-</w:t>
            </w:r>
          </w:p>
        </w:tc>
      </w:tr>
      <w:tr w:rsidR="0066231C" w:rsidRPr="00564731" w:rsidTr="0066231C">
        <w:trPr>
          <w:trHeight w:val="289"/>
        </w:trPr>
        <w:tc>
          <w:tcPr>
            <w:tcW w:w="2960" w:type="dxa"/>
            <w:tcBorders>
              <w:bottom w:val="single" w:sz="4" w:space="0" w:color="auto"/>
            </w:tcBorders>
            <w:shd w:val="clear" w:color="auto" w:fill="auto"/>
            <w:vAlign w:val="center"/>
          </w:tcPr>
          <w:p w:rsidR="0066231C" w:rsidRPr="00564731" w:rsidRDefault="0066231C" w:rsidP="000A57DA">
            <w:pPr>
              <w:rPr>
                <w:sz w:val="22"/>
                <w:szCs w:val="22"/>
              </w:rPr>
            </w:pPr>
            <w:r w:rsidRPr="00564731">
              <w:rPr>
                <w:sz w:val="22"/>
                <w:szCs w:val="22"/>
              </w:rPr>
              <w:t>Uzman</w:t>
            </w:r>
          </w:p>
        </w:tc>
        <w:tc>
          <w:tcPr>
            <w:tcW w:w="0" w:type="auto"/>
            <w:tcBorders>
              <w:bottom w:val="single" w:sz="4" w:space="0" w:color="auto"/>
            </w:tcBorders>
            <w:shd w:val="clear" w:color="auto" w:fill="auto"/>
          </w:tcPr>
          <w:p w:rsidR="0066231C" w:rsidRPr="00564731" w:rsidRDefault="0066231C" w:rsidP="0066231C">
            <w:pPr>
              <w:jc w:val="center"/>
            </w:pPr>
            <w:r>
              <w:t>-</w:t>
            </w:r>
          </w:p>
        </w:tc>
        <w:tc>
          <w:tcPr>
            <w:tcW w:w="2546" w:type="dxa"/>
            <w:tcBorders>
              <w:bottom w:val="single" w:sz="4" w:space="0" w:color="auto"/>
            </w:tcBorders>
            <w:shd w:val="clear" w:color="auto" w:fill="auto"/>
          </w:tcPr>
          <w:p w:rsidR="0066231C" w:rsidRPr="00564731" w:rsidRDefault="0066231C" w:rsidP="0066231C">
            <w:pPr>
              <w:jc w:val="center"/>
            </w:pPr>
            <w:r>
              <w:t>-</w:t>
            </w:r>
          </w:p>
        </w:tc>
      </w:tr>
      <w:tr w:rsidR="0066231C" w:rsidRPr="00564731" w:rsidTr="0066231C">
        <w:trPr>
          <w:trHeight w:val="289"/>
        </w:trPr>
        <w:tc>
          <w:tcPr>
            <w:tcW w:w="2960" w:type="dxa"/>
            <w:shd w:val="clear" w:color="auto" w:fill="auto"/>
            <w:vAlign w:val="center"/>
          </w:tcPr>
          <w:p w:rsidR="0066231C" w:rsidRPr="00564731" w:rsidRDefault="0066231C" w:rsidP="000A57DA">
            <w:pPr>
              <w:rPr>
                <w:b/>
                <w:sz w:val="22"/>
                <w:szCs w:val="22"/>
              </w:rPr>
            </w:pPr>
            <w:r w:rsidRPr="00564731">
              <w:rPr>
                <w:b/>
                <w:sz w:val="22"/>
                <w:szCs w:val="22"/>
              </w:rPr>
              <w:t>Toplam</w:t>
            </w:r>
          </w:p>
        </w:tc>
        <w:tc>
          <w:tcPr>
            <w:tcW w:w="0" w:type="auto"/>
            <w:shd w:val="clear" w:color="auto" w:fill="auto"/>
          </w:tcPr>
          <w:p w:rsidR="0066231C" w:rsidRPr="00564731" w:rsidRDefault="0066231C" w:rsidP="0066231C">
            <w:pPr>
              <w:jc w:val="center"/>
            </w:pPr>
            <w:r>
              <w:t>-</w:t>
            </w:r>
          </w:p>
        </w:tc>
        <w:tc>
          <w:tcPr>
            <w:tcW w:w="2546" w:type="dxa"/>
            <w:shd w:val="clear" w:color="auto" w:fill="auto"/>
          </w:tcPr>
          <w:p w:rsidR="0066231C" w:rsidRPr="00564731" w:rsidRDefault="0066231C" w:rsidP="0066231C">
            <w:pPr>
              <w:jc w:val="center"/>
            </w:pPr>
            <w:r>
              <w:t>-</w:t>
            </w: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 xml:space="preserve">4.4- Başka </w:t>
      </w:r>
      <w:proofErr w:type="spellStart"/>
      <w:r w:rsidRPr="00564731">
        <w:rPr>
          <w:b/>
          <w:color w:val="FF0000"/>
          <w:sz w:val="28"/>
          <w:szCs w:val="28"/>
        </w:rPr>
        <w:t>Ünv</w:t>
      </w:r>
      <w:proofErr w:type="spellEnd"/>
      <w:r w:rsidRPr="00564731">
        <w:rPr>
          <w:b/>
          <w:color w:val="FF0000"/>
          <w:sz w:val="28"/>
          <w:szCs w:val="28"/>
        </w:rPr>
        <w:t>. Kurumda Görevlendirilen Akademik Personel</w:t>
      </w:r>
    </w:p>
    <w:tbl>
      <w:tblPr>
        <w:tblStyle w:val="TabloKlavuzu"/>
        <w:tblpPr w:leftFromText="141" w:rightFromText="141" w:vertAnchor="text" w:horzAnchor="margin" w:tblpXSpec="center" w:tblpY="127"/>
        <w:tblW w:w="7753" w:type="dxa"/>
        <w:tblLook w:val="01E0" w:firstRow="1" w:lastRow="1" w:firstColumn="1" w:lastColumn="1" w:noHBand="0" w:noVBand="0"/>
      </w:tblPr>
      <w:tblGrid>
        <w:gridCol w:w="3507"/>
        <w:gridCol w:w="2066"/>
        <w:gridCol w:w="2180"/>
      </w:tblGrid>
      <w:tr w:rsidR="00857FE4" w:rsidRPr="00564731" w:rsidTr="000A57DA">
        <w:trPr>
          <w:trHeight w:val="601"/>
        </w:trPr>
        <w:tc>
          <w:tcPr>
            <w:tcW w:w="7753" w:type="dxa"/>
            <w:gridSpan w:val="3"/>
            <w:shd w:val="clear" w:color="auto" w:fill="auto"/>
            <w:vAlign w:val="center"/>
          </w:tcPr>
          <w:p w:rsidR="00857FE4" w:rsidRPr="00564731" w:rsidRDefault="00857FE4" w:rsidP="000A57DA">
            <w:pPr>
              <w:jc w:val="center"/>
              <w:rPr>
                <w:sz w:val="22"/>
                <w:szCs w:val="22"/>
              </w:rPr>
            </w:pPr>
            <w:r w:rsidRPr="00564731">
              <w:rPr>
                <w:b/>
                <w:sz w:val="22"/>
                <w:szCs w:val="22"/>
              </w:rPr>
              <w:t>Başka Üniversitelerden Üniversitemizde Görevlendirilen Akademik Personel</w:t>
            </w:r>
          </w:p>
        </w:tc>
      </w:tr>
      <w:tr w:rsidR="00857FE4" w:rsidRPr="00564731" w:rsidTr="000A57DA">
        <w:trPr>
          <w:trHeight w:val="297"/>
        </w:trPr>
        <w:tc>
          <w:tcPr>
            <w:tcW w:w="3507" w:type="dxa"/>
            <w:shd w:val="clear" w:color="auto" w:fill="auto"/>
            <w:vAlign w:val="center"/>
          </w:tcPr>
          <w:p w:rsidR="00857FE4" w:rsidRPr="00564731" w:rsidRDefault="00857FE4" w:rsidP="000A57DA">
            <w:pPr>
              <w:rPr>
                <w:sz w:val="22"/>
                <w:szCs w:val="22"/>
              </w:rPr>
            </w:pPr>
            <w:r w:rsidRPr="00564731">
              <w:rPr>
                <w:sz w:val="22"/>
                <w:szCs w:val="22"/>
              </w:rPr>
              <w:t>Unvan</w:t>
            </w:r>
          </w:p>
        </w:tc>
        <w:tc>
          <w:tcPr>
            <w:tcW w:w="2066" w:type="dxa"/>
            <w:shd w:val="clear" w:color="auto" w:fill="auto"/>
            <w:vAlign w:val="center"/>
          </w:tcPr>
          <w:p w:rsidR="00857FE4" w:rsidRPr="00564731" w:rsidRDefault="00857FE4" w:rsidP="000A57DA">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0A57DA">
            <w:pPr>
              <w:jc w:val="center"/>
              <w:rPr>
                <w:sz w:val="22"/>
                <w:szCs w:val="22"/>
              </w:rPr>
            </w:pPr>
            <w:r w:rsidRPr="00564731">
              <w:rPr>
                <w:sz w:val="22"/>
                <w:szCs w:val="22"/>
              </w:rPr>
              <w:t>Geldiği Üniversite</w:t>
            </w:r>
          </w:p>
        </w:tc>
      </w:tr>
      <w:tr w:rsidR="0066231C" w:rsidRPr="00564731" w:rsidTr="0066231C">
        <w:trPr>
          <w:trHeight w:val="297"/>
        </w:trPr>
        <w:tc>
          <w:tcPr>
            <w:tcW w:w="3507" w:type="dxa"/>
            <w:shd w:val="clear" w:color="auto" w:fill="auto"/>
            <w:vAlign w:val="center"/>
          </w:tcPr>
          <w:p w:rsidR="0066231C" w:rsidRPr="00564731" w:rsidRDefault="0066231C" w:rsidP="000A57DA">
            <w:pPr>
              <w:rPr>
                <w:sz w:val="22"/>
                <w:szCs w:val="22"/>
              </w:rPr>
            </w:pPr>
            <w:r w:rsidRPr="00564731">
              <w:rPr>
                <w:sz w:val="22"/>
                <w:szCs w:val="22"/>
              </w:rPr>
              <w:t>Profesör</w:t>
            </w:r>
          </w:p>
        </w:tc>
        <w:tc>
          <w:tcPr>
            <w:tcW w:w="2066" w:type="dxa"/>
            <w:shd w:val="clear" w:color="auto" w:fill="auto"/>
          </w:tcPr>
          <w:p w:rsidR="0066231C" w:rsidRPr="00564731" w:rsidRDefault="0066231C" w:rsidP="0066231C">
            <w:pPr>
              <w:jc w:val="center"/>
            </w:pPr>
            <w:r>
              <w:t>-</w:t>
            </w:r>
          </w:p>
        </w:tc>
        <w:tc>
          <w:tcPr>
            <w:tcW w:w="2180" w:type="dxa"/>
            <w:shd w:val="clear" w:color="auto" w:fill="auto"/>
          </w:tcPr>
          <w:p w:rsidR="0066231C" w:rsidRPr="00564731" w:rsidRDefault="0066231C" w:rsidP="0066231C">
            <w:pPr>
              <w:jc w:val="center"/>
            </w:pPr>
            <w:r>
              <w:t>-</w:t>
            </w:r>
          </w:p>
        </w:tc>
      </w:tr>
      <w:tr w:rsidR="0066231C" w:rsidRPr="00564731" w:rsidTr="0066231C">
        <w:trPr>
          <w:trHeight w:val="297"/>
        </w:trPr>
        <w:tc>
          <w:tcPr>
            <w:tcW w:w="3507" w:type="dxa"/>
            <w:shd w:val="clear" w:color="auto" w:fill="auto"/>
            <w:vAlign w:val="center"/>
          </w:tcPr>
          <w:p w:rsidR="0066231C" w:rsidRPr="00564731" w:rsidRDefault="0066231C" w:rsidP="000A57DA">
            <w:pPr>
              <w:rPr>
                <w:sz w:val="22"/>
                <w:szCs w:val="22"/>
              </w:rPr>
            </w:pPr>
            <w:r w:rsidRPr="00564731">
              <w:rPr>
                <w:sz w:val="22"/>
                <w:szCs w:val="22"/>
              </w:rPr>
              <w:t>Doçent</w:t>
            </w:r>
          </w:p>
        </w:tc>
        <w:tc>
          <w:tcPr>
            <w:tcW w:w="2066" w:type="dxa"/>
            <w:shd w:val="clear" w:color="auto" w:fill="auto"/>
          </w:tcPr>
          <w:p w:rsidR="0066231C" w:rsidRPr="00564731" w:rsidRDefault="0066231C" w:rsidP="0066231C">
            <w:pPr>
              <w:jc w:val="center"/>
            </w:pPr>
            <w:r>
              <w:t>-</w:t>
            </w:r>
          </w:p>
        </w:tc>
        <w:tc>
          <w:tcPr>
            <w:tcW w:w="2180" w:type="dxa"/>
            <w:shd w:val="clear" w:color="auto" w:fill="auto"/>
          </w:tcPr>
          <w:p w:rsidR="0066231C" w:rsidRPr="00564731" w:rsidRDefault="0066231C" w:rsidP="0066231C">
            <w:pPr>
              <w:jc w:val="center"/>
            </w:pPr>
            <w:r>
              <w:t>-</w:t>
            </w:r>
          </w:p>
        </w:tc>
      </w:tr>
      <w:tr w:rsidR="0066231C" w:rsidRPr="00564731" w:rsidTr="0066231C">
        <w:trPr>
          <w:trHeight w:val="297"/>
        </w:trPr>
        <w:tc>
          <w:tcPr>
            <w:tcW w:w="3507" w:type="dxa"/>
            <w:shd w:val="clear" w:color="auto" w:fill="auto"/>
            <w:vAlign w:val="center"/>
          </w:tcPr>
          <w:p w:rsidR="0066231C" w:rsidRPr="00564731" w:rsidRDefault="0066231C" w:rsidP="000A57DA">
            <w:pPr>
              <w:rPr>
                <w:sz w:val="22"/>
                <w:szCs w:val="22"/>
              </w:rPr>
            </w:pPr>
            <w:r w:rsidRPr="00564731">
              <w:rPr>
                <w:sz w:val="22"/>
                <w:szCs w:val="22"/>
              </w:rPr>
              <w:t>Yrd. Doçent</w:t>
            </w:r>
          </w:p>
        </w:tc>
        <w:tc>
          <w:tcPr>
            <w:tcW w:w="2066" w:type="dxa"/>
            <w:shd w:val="clear" w:color="auto" w:fill="auto"/>
          </w:tcPr>
          <w:p w:rsidR="0066231C" w:rsidRPr="00564731" w:rsidRDefault="0066231C" w:rsidP="0066231C">
            <w:pPr>
              <w:jc w:val="center"/>
            </w:pPr>
            <w:r>
              <w:t>-</w:t>
            </w:r>
          </w:p>
        </w:tc>
        <w:tc>
          <w:tcPr>
            <w:tcW w:w="2180" w:type="dxa"/>
            <w:shd w:val="clear" w:color="auto" w:fill="auto"/>
          </w:tcPr>
          <w:p w:rsidR="0066231C" w:rsidRPr="00564731" w:rsidRDefault="0066231C" w:rsidP="0066231C">
            <w:pPr>
              <w:jc w:val="center"/>
            </w:pPr>
            <w:r>
              <w:t>-</w:t>
            </w:r>
          </w:p>
        </w:tc>
      </w:tr>
      <w:tr w:rsidR="0066231C" w:rsidRPr="00564731" w:rsidTr="0066231C">
        <w:trPr>
          <w:trHeight w:val="297"/>
        </w:trPr>
        <w:tc>
          <w:tcPr>
            <w:tcW w:w="3507" w:type="dxa"/>
            <w:shd w:val="clear" w:color="auto" w:fill="auto"/>
            <w:vAlign w:val="center"/>
          </w:tcPr>
          <w:p w:rsidR="0066231C" w:rsidRPr="00564731" w:rsidRDefault="0066231C" w:rsidP="000A57DA">
            <w:pPr>
              <w:rPr>
                <w:sz w:val="22"/>
                <w:szCs w:val="22"/>
              </w:rPr>
            </w:pPr>
            <w:r w:rsidRPr="00564731">
              <w:rPr>
                <w:sz w:val="22"/>
                <w:szCs w:val="22"/>
              </w:rPr>
              <w:t>Öğretim Görevlisi</w:t>
            </w:r>
          </w:p>
        </w:tc>
        <w:tc>
          <w:tcPr>
            <w:tcW w:w="2066" w:type="dxa"/>
            <w:shd w:val="clear" w:color="auto" w:fill="auto"/>
          </w:tcPr>
          <w:p w:rsidR="0066231C" w:rsidRPr="00564731" w:rsidRDefault="0066231C" w:rsidP="0066231C">
            <w:pPr>
              <w:jc w:val="center"/>
            </w:pPr>
            <w:r>
              <w:t>-</w:t>
            </w:r>
          </w:p>
        </w:tc>
        <w:tc>
          <w:tcPr>
            <w:tcW w:w="2180" w:type="dxa"/>
            <w:shd w:val="clear" w:color="auto" w:fill="auto"/>
          </w:tcPr>
          <w:p w:rsidR="0066231C" w:rsidRPr="00564731" w:rsidRDefault="0066231C" w:rsidP="0066231C">
            <w:pPr>
              <w:jc w:val="center"/>
            </w:pPr>
            <w:r>
              <w:t>-</w:t>
            </w:r>
          </w:p>
        </w:tc>
      </w:tr>
      <w:tr w:rsidR="0066231C" w:rsidRPr="00564731" w:rsidTr="0066231C">
        <w:trPr>
          <w:trHeight w:val="297"/>
        </w:trPr>
        <w:tc>
          <w:tcPr>
            <w:tcW w:w="3507" w:type="dxa"/>
            <w:shd w:val="clear" w:color="auto" w:fill="auto"/>
            <w:vAlign w:val="center"/>
          </w:tcPr>
          <w:p w:rsidR="0066231C" w:rsidRPr="00564731" w:rsidRDefault="0066231C" w:rsidP="000A57DA">
            <w:pPr>
              <w:rPr>
                <w:sz w:val="22"/>
                <w:szCs w:val="22"/>
              </w:rPr>
            </w:pPr>
            <w:r w:rsidRPr="00564731">
              <w:rPr>
                <w:sz w:val="22"/>
                <w:szCs w:val="22"/>
              </w:rPr>
              <w:t>Okutman</w:t>
            </w:r>
          </w:p>
        </w:tc>
        <w:tc>
          <w:tcPr>
            <w:tcW w:w="2066" w:type="dxa"/>
            <w:shd w:val="clear" w:color="auto" w:fill="auto"/>
          </w:tcPr>
          <w:p w:rsidR="0066231C" w:rsidRPr="00564731" w:rsidRDefault="0066231C" w:rsidP="0066231C">
            <w:pPr>
              <w:jc w:val="center"/>
            </w:pPr>
            <w:r>
              <w:t>-</w:t>
            </w:r>
          </w:p>
        </w:tc>
        <w:tc>
          <w:tcPr>
            <w:tcW w:w="2180" w:type="dxa"/>
            <w:shd w:val="clear" w:color="auto" w:fill="auto"/>
          </w:tcPr>
          <w:p w:rsidR="0066231C" w:rsidRPr="00564731" w:rsidRDefault="0066231C" w:rsidP="0066231C">
            <w:pPr>
              <w:jc w:val="center"/>
            </w:pPr>
            <w:r>
              <w:t>-</w:t>
            </w:r>
          </w:p>
        </w:tc>
      </w:tr>
      <w:tr w:rsidR="0066231C" w:rsidRPr="00564731" w:rsidTr="0066231C">
        <w:trPr>
          <w:trHeight w:val="297"/>
        </w:trPr>
        <w:tc>
          <w:tcPr>
            <w:tcW w:w="3507" w:type="dxa"/>
            <w:shd w:val="clear" w:color="auto" w:fill="auto"/>
            <w:vAlign w:val="center"/>
          </w:tcPr>
          <w:p w:rsidR="0066231C" w:rsidRPr="00564731" w:rsidRDefault="0066231C" w:rsidP="000A57DA">
            <w:pPr>
              <w:rPr>
                <w:sz w:val="22"/>
                <w:szCs w:val="22"/>
              </w:rPr>
            </w:pPr>
            <w:r w:rsidRPr="00564731">
              <w:rPr>
                <w:sz w:val="22"/>
                <w:szCs w:val="22"/>
              </w:rPr>
              <w:t>Çevirici</w:t>
            </w:r>
          </w:p>
        </w:tc>
        <w:tc>
          <w:tcPr>
            <w:tcW w:w="2066" w:type="dxa"/>
            <w:shd w:val="clear" w:color="auto" w:fill="auto"/>
          </w:tcPr>
          <w:p w:rsidR="0066231C" w:rsidRPr="00564731" w:rsidRDefault="0066231C" w:rsidP="0066231C">
            <w:pPr>
              <w:jc w:val="center"/>
            </w:pPr>
            <w:r>
              <w:t>-</w:t>
            </w:r>
          </w:p>
        </w:tc>
        <w:tc>
          <w:tcPr>
            <w:tcW w:w="2180" w:type="dxa"/>
            <w:shd w:val="clear" w:color="auto" w:fill="auto"/>
          </w:tcPr>
          <w:p w:rsidR="0066231C" w:rsidRPr="00564731" w:rsidRDefault="0066231C" w:rsidP="0066231C">
            <w:pPr>
              <w:jc w:val="center"/>
            </w:pPr>
            <w:r>
              <w:t>-</w:t>
            </w:r>
          </w:p>
        </w:tc>
      </w:tr>
      <w:tr w:rsidR="0066231C" w:rsidRPr="00564731" w:rsidTr="0066231C">
        <w:trPr>
          <w:trHeight w:val="297"/>
        </w:trPr>
        <w:tc>
          <w:tcPr>
            <w:tcW w:w="3507" w:type="dxa"/>
            <w:shd w:val="clear" w:color="auto" w:fill="auto"/>
            <w:vAlign w:val="center"/>
          </w:tcPr>
          <w:p w:rsidR="0066231C" w:rsidRPr="00564731" w:rsidRDefault="0066231C" w:rsidP="000A57DA">
            <w:pPr>
              <w:rPr>
                <w:sz w:val="22"/>
                <w:szCs w:val="22"/>
              </w:rPr>
            </w:pPr>
            <w:r w:rsidRPr="00564731">
              <w:rPr>
                <w:sz w:val="22"/>
                <w:szCs w:val="22"/>
              </w:rPr>
              <w:t>Eğitim Öğretim Planlamacısı</w:t>
            </w:r>
          </w:p>
        </w:tc>
        <w:tc>
          <w:tcPr>
            <w:tcW w:w="2066" w:type="dxa"/>
            <w:shd w:val="clear" w:color="auto" w:fill="auto"/>
          </w:tcPr>
          <w:p w:rsidR="0066231C" w:rsidRPr="00564731" w:rsidRDefault="0066231C" w:rsidP="0066231C">
            <w:pPr>
              <w:jc w:val="center"/>
            </w:pPr>
            <w:r>
              <w:t>-</w:t>
            </w:r>
          </w:p>
        </w:tc>
        <w:tc>
          <w:tcPr>
            <w:tcW w:w="2180" w:type="dxa"/>
            <w:shd w:val="clear" w:color="auto" w:fill="auto"/>
          </w:tcPr>
          <w:p w:rsidR="0066231C" w:rsidRPr="00564731" w:rsidRDefault="0066231C" w:rsidP="0066231C">
            <w:pPr>
              <w:jc w:val="center"/>
            </w:pPr>
            <w:r>
              <w:t>-</w:t>
            </w:r>
          </w:p>
        </w:tc>
      </w:tr>
      <w:tr w:rsidR="0066231C" w:rsidRPr="00564731" w:rsidTr="0066231C">
        <w:trPr>
          <w:trHeight w:val="297"/>
        </w:trPr>
        <w:tc>
          <w:tcPr>
            <w:tcW w:w="3507" w:type="dxa"/>
            <w:shd w:val="clear" w:color="auto" w:fill="auto"/>
            <w:vAlign w:val="center"/>
          </w:tcPr>
          <w:p w:rsidR="0066231C" w:rsidRPr="00564731" w:rsidRDefault="0066231C" w:rsidP="000A57DA">
            <w:pPr>
              <w:rPr>
                <w:sz w:val="22"/>
                <w:szCs w:val="22"/>
              </w:rPr>
            </w:pPr>
            <w:r w:rsidRPr="00564731">
              <w:rPr>
                <w:sz w:val="22"/>
                <w:szCs w:val="22"/>
              </w:rPr>
              <w:t>Araştırma Görevlisi</w:t>
            </w:r>
          </w:p>
        </w:tc>
        <w:tc>
          <w:tcPr>
            <w:tcW w:w="2066" w:type="dxa"/>
            <w:shd w:val="clear" w:color="auto" w:fill="auto"/>
          </w:tcPr>
          <w:p w:rsidR="0066231C" w:rsidRPr="00564731" w:rsidRDefault="0066231C" w:rsidP="0066231C">
            <w:pPr>
              <w:jc w:val="center"/>
            </w:pPr>
            <w:r>
              <w:t>-</w:t>
            </w:r>
          </w:p>
        </w:tc>
        <w:tc>
          <w:tcPr>
            <w:tcW w:w="2180" w:type="dxa"/>
            <w:shd w:val="clear" w:color="auto" w:fill="auto"/>
          </w:tcPr>
          <w:p w:rsidR="0066231C" w:rsidRPr="00564731" w:rsidRDefault="0066231C" w:rsidP="0066231C">
            <w:pPr>
              <w:jc w:val="center"/>
            </w:pPr>
            <w:r>
              <w:t>-</w:t>
            </w:r>
          </w:p>
        </w:tc>
      </w:tr>
      <w:tr w:rsidR="0066231C" w:rsidRPr="00564731" w:rsidTr="0066231C">
        <w:trPr>
          <w:trHeight w:val="297"/>
        </w:trPr>
        <w:tc>
          <w:tcPr>
            <w:tcW w:w="3507" w:type="dxa"/>
            <w:shd w:val="clear" w:color="auto" w:fill="auto"/>
            <w:vAlign w:val="center"/>
          </w:tcPr>
          <w:p w:rsidR="0066231C" w:rsidRPr="00564731" w:rsidRDefault="0066231C" w:rsidP="000A57DA">
            <w:pPr>
              <w:rPr>
                <w:sz w:val="22"/>
                <w:szCs w:val="22"/>
              </w:rPr>
            </w:pPr>
            <w:r w:rsidRPr="00564731">
              <w:rPr>
                <w:sz w:val="22"/>
                <w:szCs w:val="22"/>
              </w:rPr>
              <w:t>Uzman</w:t>
            </w:r>
          </w:p>
        </w:tc>
        <w:tc>
          <w:tcPr>
            <w:tcW w:w="2066" w:type="dxa"/>
            <w:shd w:val="clear" w:color="auto" w:fill="auto"/>
          </w:tcPr>
          <w:p w:rsidR="0066231C" w:rsidRPr="00564731" w:rsidRDefault="0066231C" w:rsidP="0066231C">
            <w:pPr>
              <w:jc w:val="center"/>
            </w:pPr>
            <w:r>
              <w:t>-</w:t>
            </w:r>
          </w:p>
        </w:tc>
        <w:tc>
          <w:tcPr>
            <w:tcW w:w="2180" w:type="dxa"/>
            <w:shd w:val="clear" w:color="auto" w:fill="auto"/>
          </w:tcPr>
          <w:p w:rsidR="0066231C" w:rsidRPr="00564731" w:rsidRDefault="0066231C" w:rsidP="0066231C">
            <w:pPr>
              <w:jc w:val="center"/>
            </w:pPr>
            <w:r>
              <w:t>-</w:t>
            </w:r>
          </w:p>
        </w:tc>
      </w:tr>
      <w:tr w:rsidR="0066231C" w:rsidRPr="00564731" w:rsidTr="0066231C">
        <w:trPr>
          <w:trHeight w:val="297"/>
        </w:trPr>
        <w:tc>
          <w:tcPr>
            <w:tcW w:w="3507" w:type="dxa"/>
            <w:shd w:val="clear" w:color="auto" w:fill="auto"/>
            <w:vAlign w:val="center"/>
          </w:tcPr>
          <w:p w:rsidR="0066231C" w:rsidRPr="00564731" w:rsidRDefault="0066231C" w:rsidP="000A57DA">
            <w:pPr>
              <w:rPr>
                <w:b/>
                <w:sz w:val="22"/>
                <w:szCs w:val="22"/>
              </w:rPr>
            </w:pPr>
            <w:r w:rsidRPr="00564731">
              <w:rPr>
                <w:b/>
                <w:sz w:val="22"/>
                <w:szCs w:val="22"/>
              </w:rPr>
              <w:t>Toplam</w:t>
            </w:r>
          </w:p>
        </w:tc>
        <w:tc>
          <w:tcPr>
            <w:tcW w:w="2066" w:type="dxa"/>
            <w:shd w:val="clear" w:color="auto" w:fill="auto"/>
          </w:tcPr>
          <w:p w:rsidR="0066231C" w:rsidRPr="00564731" w:rsidRDefault="0066231C" w:rsidP="0066231C">
            <w:pPr>
              <w:jc w:val="center"/>
            </w:pPr>
            <w:r>
              <w:t>-</w:t>
            </w:r>
          </w:p>
        </w:tc>
        <w:tc>
          <w:tcPr>
            <w:tcW w:w="2180" w:type="dxa"/>
            <w:shd w:val="clear" w:color="auto" w:fill="auto"/>
          </w:tcPr>
          <w:p w:rsidR="0066231C" w:rsidRPr="00564731" w:rsidRDefault="0066231C" w:rsidP="0066231C">
            <w:pPr>
              <w:jc w:val="center"/>
            </w:pPr>
            <w:r>
              <w:t>-</w:t>
            </w: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4.5- Sözleşmeli Akademik Personel</w:t>
      </w:r>
    </w:p>
    <w:p w:rsidR="00857FE4" w:rsidRPr="00564731" w:rsidRDefault="00857FE4" w:rsidP="00857FE4">
      <w:pPr>
        <w:rPr>
          <w:sz w:val="22"/>
          <w:szCs w:val="22"/>
        </w:rPr>
      </w:pPr>
    </w:p>
    <w:tbl>
      <w:tblPr>
        <w:tblStyle w:val="TabloKlavuzu"/>
        <w:tblW w:w="6689" w:type="dxa"/>
        <w:tblInd w:w="1197" w:type="dxa"/>
        <w:tblLook w:val="01E0" w:firstRow="1" w:lastRow="1" w:firstColumn="1" w:lastColumn="1" w:noHBand="0" w:noVBand="0"/>
      </w:tblPr>
      <w:tblGrid>
        <w:gridCol w:w="4322"/>
        <w:gridCol w:w="2367"/>
      </w:tblGrid>
      <w:tr w:rsidR="00857FE4" w:rsidRPr="00564731" w:rsidTr="000A57DA">
        <w:trPr>
          <w:trHeight w:val="511"/>
        </w:trPr>
        <w:tc>
          <w:tcPr>
            <w:tcW w:w="6689" w:type="dxa"/>
            <w:gridSpan w:val="2"/>
            <w:shd w:val="clear" w:color="auto" w:fill="auto"/>
            <w:vAlign w:val="center"/>
          </w:tcPr>
          <w:p w:rsidR="00857FE4" w:rsidRPr="00564731" w:rsidRDefault="00857FE4" w:rsidP="000A57DA">
            <w:pPr>
              <w:jc w:val="center"/>
              <w:rPr>
                <w:b/>
                <w:sz w:val="22"/>
                <w:szCs w:val="22"/>
              </w:rPr>
            </w:pPr>
            <w:r w:rsidRPr="00564731">
              <w:rPr>
                <w:b/>
                <w:sz w:val="22"/>
                <w:szCs w:val="22"/>
              </w:rPr>
              <w:t>Sözleşmeli Akademik Personel Sayısı</w:t>
            </w:r>
          </w:p>
        </w:tc>
      </w:tr>
      <w:tr w:rsidR="0066231C" w:rsidRPr="00564731" w:rsidTr="0066231C">
        <w:trPr>
          <w:trHeight w:val="332"/>
        </w:trPr>
        <w:tc>
          <w:tcPr>
            <w:tcW w:w="4322" w:type="dxa"/>
            <w:shd w:val="clear" w:color="auto" w:fill="auto"/>
            <w:vAlign w:val="center"/>
          </w:tcPr>
          <w:p w:rsidR="0066231C" w:rsidRPr="00564731" w:rsidRDefault="0066231C" w:rsidP="0066231C">
            <w:pPr>
              <w:rPr>
                <w:sz w:val="22"/>
                <w:szCs w:val="22"/>
              </w:rPr>
            </w:pPr>
            <w:r w:rsidRPr="00564731">
              <w:rPr>
                <w:sz w:val="22"/>
                <w:szCs w:val="22"/>
              </w:rPr>
              <w:t>Profesör</w:t>
            </w:r>
          </w:p>
        </w:tc>
        <w:tc>
          <w:tcPr>
            <w:tcW w:w="2367" w:type="dxa"/>
            <w:shd w:val="clear" w:color="auto" w:fill="auto"/>
          </w:tcPr>
          <w:p w:rsidR="0066231C" w:rsidRPr="00564731" w:rsidRDefault="0066231C" w:rsidP="0066231C">
            <w:pPr>
              <w:jc w:val="center"/>
            </w:pPr>
            <w:r>
              <w:t>-</w:t>
            </w:r>
          </w:p>
        </w:tc>
      </w:tr>
      <w:tr w:rsidR="0066231C" w:rsidRPr="00564731" w:rsidTr="0066231C">
        <w:trPr>
          <w:trHeight w:val="332"/>
        </w:trPr>
        <w:tc>
          <w:tcPr>
            <w:tcW w:w="4322" w:type="dxa"/>
            <w:shd w:val="clear" w:color="auto" w:fill="auto"/>
            <w:vAlign w:val="center"/>
          </w:tcPr>
          <w:p w:rsidR="0066231C" w:rsidRPr="00564731" w:rsidRDefault="0066231C" w:rsidP="0066231C">
            <w:pPr>
              <w:rPr>
                <w:sz w:val="22"/>
                <w:szCs w:val="22"/>
              </w:rPr>
            </w:pPr>
            <w:r w:rsidRPr="00564731">
              <w:rPr>
                <w:sz w:val="22"/>
                <w:szCs w:val="22"/>
              </w:rPr>
              <w:t>Doçent</w:t>
            </w:r>
          </w:p>
        </w:tc>
        <w:tc>
          <w:tcPr>
            <w:tcW w:w="2367" w:type="dxa"/>
            <w:shd w:val="clear" w:color="auto" w:fill="auto"/>
          </w:tcPr>
          <w:p w:rsidR="0066231C" w:rsidRPr="00564731" w:rsidRDefault="0066231C" w:rsidP="0066231C">
            <w:pPr>
              <w:jc w:val="center"/>
            </w:pPr>
            <w:r>
              <w:t>-</w:t>
            </w:r>
          </w:p>
        </w:tc>
      </w:tr>
      <w:tr w:rsidR="0066231C" w:rsidRPr="00564731" w:rsidTr="0066231C">
        <w:trPr>
          <w:trHeight w:val="332"/>
        </w:trPr>
        <w:tc>
          <w:tcPr>
            <w:tcW w:w="4322" w:type="dxa"/>
            <w:shd w:val="clear" w:color="auto" w:fill="auto"/>
            <w:vAlign w:val="center"/>
          </w:tcPr>
          <w:p w:rsidR="0066231C" w:rsidRPr="00564731" w:rsidRDefault="0066231C" w:rsidP="0066231C">
            <w:pPr>
              <w:rPr>
                <w:sz w:val="22"/>
                <w:szCs w:val="22"/>
              </w:rPr>
            </w:pPr>
            <w:r w:rsidRPr="00564731">
              <w:rPr>
                <w:sz w:val="22"/>
                <w:szCs w:val="22"/>
              </w:rPr>
              <w:t>Yrd. Doçent</w:t>
            </w:r>
          </w:p>
        </w:tc>
        <w:tc>
          <w:tcPr>
            <w:tcW w:w="2367" w:type="dxa"/>
            <w:shd w:val="clear" w:color="auto" w:fill="auto"/>
          </w:tcPr>
          <w:p w:rsidR="0066231C" w:rsidRPr="00564731" w:rsidRDefault="0066231C" w:rsidP="0066231C">
            <w:pPr>
              <w:jc w:val="center"/>
            </w:pPr>
            <w:r>
              <w:t>-</w:t>
            </w:r>
          </w:p>
        </w:tc>
      </w:tr>
      <w:tr w:rsidR="0066231C" w:rsidRPr="00564731" w:rsidTr="0066231C">
        <w:trPr>
          <w:trHeight w:val="332"/>
        </w:trPr>
        <w:tc>
          <w:tcPr>
            <w:tcW w:w="4322" w:type="dxa"/>
            <w:shd w:val="clear" w:color="auto" w:fill="auto"/>
            <w:vAlign w:val="center"/>
          </w:tcPr>
          <w:p w:rsidR="0066231C" w:rsidRPr="00564731" w:rsidRDefault="0066231C" w:rsidP="0066231C">
            <w:pPr>
              <w:rPr>
                <w:sz w:val="22"/>
                <w:szCs w:val="22"/>
              </w:rPr>
            </w:pPr>
            <w:r w:rsidRPr="00564731">
              <w:rPr>
                <w:sz w:val="22"/>
                <w:szCs w:val="22"/>
              </w:rPr>
              <w:t>Öğretim Görevlisi</w:t>
            </w:r>
          </w:p>
        </w:tc>
        <w:tc>
          <w:tcPr>
            <w:tcW w:w="2367" w:type="dxa"/>
            <w:shd w:val="clear" w:color="auto" w:fill="auto"/>
          </w:tcPr>
          <w:p w:rsidR="0066231C" w:rsidRPr="00564731" w:rsidRDefault="0066231C" w:rsidP="0066231C">
            <w:pPr>
              <w:jc w:val="center"/>
            </w:pPr>
            <w:r>
              <w:t>-</w:t>
            </w:r>
          </w:p>
        </w:tc>
      </w:tr>
      <w:tr w:rsidR="0066231C" w:rsidRPr="00564731" w:rsidTr="0066231C">
        <w:trPr>
          <w:trHeight w:val="332"/>
        </w:trPr>
        <w:tc>
          <w:tcPr>
            <w:tcW w:w="4322" w:type="dxa"/>
            <w:shd w:val="clear" w:color="auto" w:fill="auto"/>
            <w:vAlign w:val="center"/>
          </w:tcPr>
          <w:p w:rsidR="0066231C" w:rsidRPr="00564731" w:rsidRDefault="0066231C" w:rsidP="0066231C">
            <w:pPr>
              <w:rPr>
                <w:sz w:val="22"/>
                <w:szCs w:val="22"/>
              </w:rPr>
            </w:pPr>
            <w:r w:rsidRPr="00564731">
              <w:rPr>
                <w:sz w:val="22"/>
                <w:szCs w:val="22"/>
              </w:rPr>
              <w:t>Uzman</w:t>
            </w:r>
          </w:p>
        </w:tc>
        <w:tc>
          <w:tcPr>
            <w:tcW w:w="2367" w:type="dxa"/>
            <w:shd w:val="clear" w:color="auto" w:fill="auto"/>
          </w:tcPr>
          <w:p w:rsidR="0066231C" w:rsidRPr="00564731" w:rsidRDefault="0066231C" w:rsidP="0066231C">
            <w:pPr>
              <w:jc w:val="center"/>
            </w:pPr>
            <w:r>
              <w:t>-</w:t>
            </w:r>
          </w:p>
        </w:tc>
      </w:tr>
      <w:tr w:rsidR="0066231C" w:rsidRPr="00564731" w:rsidTr="0066231C">
        <w:trPr>
          <w:trHeight w:val="332"/>
        </w:trPr>
        <w:tc>
          <w:tcPr>
            <w:tcW w:w="4322" w:type="dxa"/>
            <w:shd w:val="clear" w:color="auto" w:fill="auto"/>
            <w:vAlign w:val="center"/>
          </w:tcPr>
          <w:p w:rsidR="0066231C" w:rsidRPr="00564731" w:rsidRDefault="0066231C" w:rsidP="0066231C">
            <w:pPr>
              <w:rPr>
                <w:sz w:val="22"/>
                <w:szCs w:val="22"/>
              </w:rPr>
            </w:pPr>
            <w:r w:rsidRPr="00564731">
              <w:rPr>
                <w:sz w:val="22"/>
                <w:szCs w:val="22"/>
              </w:rPr>
              <w:t>Okutman</w:t>
            </w:r>
          </w:p>
        </w:tc>
        <w:tc>
          <w:tcPr>
            <w:tcW w:w="2367" w:type="dxa"/>
            <w:shd w:val="clear" w:color="auto" w:fill="auto"/>
          </w:tcPr>
          <w:p w:rsidR="0066231C" w:rsidRPr="00564731" w:rsidRDefault="0066231C" w:rsidP="0066231C">
            <w:pPr>
              <w:jc w:val="center"/>
            </w:pPr>
            <w:r>
              <w:t>-</w:t>
            </w:r>
          </w:p>
        </w:tc>
      </w:tr>
      <w:tr w:rsidR="0066231C" w:rsidRPr="00564731" w:rsidTr="0066231C">
        <w:trPr>
          <w:trHeight w:val="332"/>
        </w:trPr>
        <w:tc>
          <w:tcPr>
            <w:tcW w:w="4322" w:type="dxa"/>
            <w:shd w:val="clear" w:color="auto" w:fill="auto"/>
            <w:vAlign w:val="center"/>
          </w:tcPr>
          <w:p w:rsidR="0066231C" w:rsidRPr="00564731" w:rsidRDefault="0066231C" w:rsidP="0066231C">
            <w:pPr>
              <w:rPr>
                <w:sz w:val="22"/>
                <w:szCs w:val="22"/>
              </w:rPr>
            </w:pPr>
            <w:r w:rsidRPr="00564731">
              <w:rPr>
                <w:sz w:val="22"/>
                <w:szCs w:val="22"/>
              </w:rPr>
              <w:t xml:space="preserve">Sanatçı </w:t>
            </w:r>
            <w:proofErr w:type="spellStart"/>
            <w:r w:rsidRPr="00564731">
              <w:rPr>
                <w:sz w:val="22"/>
                <w:szCs w:val="22"/>
              </w:rPr>
              <w:t>Öğrt</w:t>
            </w:r>
            <w:proofErr w:type="spellEnd"/>
            <w:r w:rsidRPr="00564731">
              <w:rPr>
                <w:sz w:val="22"/>
                <w:szCs w:val="22"/>
              </w:rPr>
              <w:t xml:space="preserve">. </w:t>
            </w:r>
            <w:proofErr w:type="spellStart"/>
            <w:r w:rsidRPr="00564731">
              <w:rPr>
                <w:sz w:val="22"/>
                <w:szCs w:val="22"/>
              </w:rPr>
              <w:t>Elm</w:t>
            </w:r>
            <w:proofErr w:type="spellEnd"/>
            <w:r w:rsidRPr="00564731">
              <w:rPr>
                <w:sz w:val="22"/>
                <w:szCs w:val="22"/>
              </w:rPr>
              <w:t>.</w:t>
            </w:r>
          </w:p>
        </w:tc>
        <w:tc>
          <w:tcPr>
            <w:tcW w:w="2367" w:type="dxa"/>
            <w:shd w:val="clear" w:color="auto" w:fill="auto"/>
          </w:tcPr>
          <w:p w:rsidR="0066231C" w:rsidRPr="00564731" w:rsidRDefault="0066231C" w:rsidP="0066231C">
            <w:pPr>
              <w:jc w:val="center"/>
            </w:pPr>
            <w:r>
              <w:t>-</w:t>
            </w:r>
          </w:p>
        </w:tc>
      </w:tr>
      <w:tr w:rsidR="0066231C" w:rsidRPr="00564731" w:rsidTr="0066231C">
        <w:trPr>
          <w:trHeight w:val="332"/>
        </w:trPr>
        <w:tc>
          <w:tcPr>
            <w:tcW w:w="4322" w:type="dxa"/>
            <w:shd w:val="clear" w:color="auto" w:fill="auto"/>
            <w:vAlign w:val="center"/>
          </w:tcPr>
          <w:p w:rsidR="0066231C" w:rsidRPr="00564731" w:rsidRDefault="0066231C" w:rsidP="0066231C">
            <w:pPr>
              <w:rPr>
                <w:sz w:val="22"/>
                <w:szCs w:val="22"/>
              </w:rPr>
            </w:pPr>
            <w:r w:rsidRPr="00564731">
              <w:rPr>
                <w:sz w:val="22"/>
                <w:szCs w:val="22"/>
              </w:rPr>
              <w:t>Sahne Uygulatıcısı</w:t>
            </w:r>
          </w:p>
        </w:tc>
        <w:tc>
          <w:tcPr>
            <w:tcW w:w="2367" w:type="dxa"/>
            <w:shd w:val="clear" w:color="auto" w:fill="auto"/>
          </w:tcPr>
          <w:p w:rsidR="0066231C" w:rsidRPr="00564731" w:rsidRDefault="0066231C" w:rsidP="0066231C">
            <w:pPr>
              <w:jc w:val="center"/>
            </w:pPr>
            <w:r>
              <w:t>-</w:t>
            </w:r>
          </w:p>
        </w:tc>
      </w:tr>
      <w:tr w:rsidR="0066231C" w:rsidRPr="00564731" w:rsidTr="0066231C">
        <w:trPr>
          <w:trHeight w:val="332"/>
        </w:trPr>
        <w:tc>
          <w:tcPr>
            <w:tcW w:w="4322" w:type="dxa"/>
            <w:shd w:val="clear" w:color="auto" w:fill="auto"/>
            <w:vAlign w:val="center"/>
          </w:tcPr>
          <w:p w:rsidR="0066231C" w:rsidRPr="00564731" w:rsidRDefault="0066231C" w:rsidP="0066231C">
            <w:pPr>
              <w:rPr>
                <w:b/>
                <w:sz w:val="22"/>
                <w:szCs w:val="22"/>
              </w:rPr>
            </w:pPr>
            <w:r w:rsidRPr="00564731">
              <w:rPr>
                <w:b/>
                <w:sz w:val="22"/>
                <w:szCs w:val="22"/>
              </w:rPr>
              <w:t>Toplam</w:t>
            </w:r>
          </w:p>
        </w:tc>
        <w:tc>
          <w:tcPr>
            <w:tcW w:w="2367" w:type="dxa"/>
            <w:shd w:val="clear" w:color="auto" w:fill="auto"/>
          </w:tcPr>
          <w:p w:rsidR="0066231C" w:rsidRPr="00564731" w:rsidRDefault="0066231C" w:rsidP="0066231C">
            <w:pPr>
              <w:jc w:val="center"/>
            </w:pPr>
            <w:r>
              <w:t>-</w:t>
            </w: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0A57DA">
        <w:trPr>
          <w:trHeight w:val="511"/>
          <w:jc w:val="center"/>
        </w:trPr>
        <w:tc>
          <w:tcPr>
            <w:tcW w:w="9286" w:type="dxa"/>
            <w:gridSpan w:val="7"/>
            <w:shd w:val="clear" w:color="auto" w:fill="auto"/>
            <w:vAlign w:val="center"/>
          </w:tcPr>
          <w:p w:rsidR="00857FE4" w:rsidRPr="00564731" w:rsidRDefault="00857FE4" w:rsidP="000A57DA">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0A57DA">
        <w:trPr>
          <w:trHeight w:val="306"/>
          <w:jc w:val="center"/>
        </w:trPr>
        <w:tc>
          <w:tcPr>
            <w:tcW w:w="1278" w:type="dxa"/>
            <w:shd w:val="clear" w:color="auto" w:fill="auto"/>
            <w:vAlign w:val="center"/>
          </w:tcPr>
          <w:p w:rsidR="00857FE4" w:rsidRPr="00564731" w:rsidRDefault="00857FE4" w:rsidP="000A57D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0A57D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51- Üzeri</w:t>
            </w:r>
          </w:p>
        </w:tc>
      </w:tr>
      <w:tr w:rsidR="00857FE4" w:rsidRPr="00564731" w:rsidTr="000A57DA">
        <w:trPr>
          <w:trHeight w:val="306"/>
          <w:jc w:val="center"/>
        </w:trPr>
        <w:tc>
          <w:tcPr>
            <w:tcW w:w="1278" w:type="dxa"/>
            <w:shd w:val="clear" w:color="auto" w:fill="auto"/>
            <w:vAlign w:val="center"/>
          </w:tcPr>
          <w:p w:rsidR="00857FE4" w:rsidRPr="00564731" w:rsidRDefault="00857FE4" w:rsidP="000A57DA">
            <w:pPr>
              <w:rPr>
                <w:sz w:val="22"/>
                <w:szCs w:val="22"/>
              </w:rPr>
            </w:pPr>
            <w:r w:rsidRPr="00564731">
              <w:rPr>
                <w:sz w:val="22"/>
                <w:szCs w:val="22"/>
              </w:rPr>
              <w:t>Kişi Sayısı</w:t>
            </w:r>
          </w:p>
        </w:tc>
        <w:tc>
          <w:tcPr>
            <w:tcW w:w="1248" w:type="dxa"/>
            <w:shd w:val="clear" w:color="auto" w:fill="auto"/>
            <w:vAlign w:val="center"/>
          </w:tcPr>
          <w:p w:rsidR="00857FE4" w:rsidRPr="00564731" w:rsidRDefault="0066231C" w:rsidP="000A57DA">
            <w:pPr>
              <w:jc w:val="center"/>
              <w:rPr>
                <w:sz w:val="22"/>
                <w:szCs w:val="22"/>
              </w:rPr>
            </w:pPr>
            <w:r>
              <w:rPr>
                <w:sz w:val="22"/>
                <w:szCs w:val="22"/>
              </w:rPr>
              <w:t>-</w:t>
            </w:r>
          </w:p>
        </w:tc>
        <w:tc>
          <w:tcPr>
            <w:tcW w:w="1239" w:type="dxa"/>
            <w:shd w:val="clear" w:color="auto" w:fill="auto"/>
            <w:vAlign w:val="center"/>
          </w:tcPr>
          <w:p w:rsidR="00857FE4" w:rsidRPr="00564731" w:rsidRDefault="0066231C" w:rsidP="000A57DA">
            <w:pPr>
              <w:jc w:val="center"/>
              <w:rPr>
                <w:sz w:val="22"/>
                <w:szCs w:val="22"/>
              </w:rPr>
            </w:pPr>
            <w:r>
              <w:rPr>
                <w:sz w:val="22"/>
                <w:szCs w:val="22"/>
              </w:rPr>
              <w:t>-</w:t>
            </w:r>
          </w:p>
        </w:tc>
        <w:tc>
          <w:tcPr>
            <w:tcW w:w="1234" w:type="dxa"/>
            <w:shd w:val="clear" w:color="auto" w:fill="auto"/>
            <w:vAlign w:val="center"/>
          </w:tcPr>
          <w:p w:rsidR="00857FE4" w:rsidRPr="00564731" w:rsidRDefault="0066231C" w:rsidP="000A57DA">
            <w:pPr>
              <w:jc w:val="center"/>
              <w:rPr>
                <w:sz w:val="22"/>
                <w:szCs w:val="22"/>
              </w:rPr>
            </w:pPr>
            <w:r>
              <w:rPr>
                <w:sz w:val="22"/>
                <w:szCs w:val="22"/>
              </w:rPr>
              <w:t>2</w:t>
            </w:r>
          </w:p>
        </w:tc>
        <w:tc>
          <w:tcPr>
            <w:tcW w:w="1234" w:type="dxa"/>
            <w:shd w:val="clear" w:color="auto" w:fill="auto"/>
            <w:vAlign w:val="center"/>
          </w:tcPr>
          <w:p w:rsidR="00857FE4" w:rsidRPr="00564731" w:rsidRDefault="00857FE4" w:rsidP="000A57DA">
            <w:pPr>
              <w:jc w:val="center"/>
              <w:rPr>
                <w:sz w:val="22"/>
                <w:szCs w:val="22"/>
              </w:rPr>
            </w:pPr>
          </w:p>
        </w:tc>
        <w:tc>
          <w:tcPr>
            <w:tcW w:w="1506" w:type="dxa"/>
          </w:tcPr>
          <w:p w:rsidR="00857FE4" w:rsidRPr="00564731" w:rsidRDefault="0066231C" w:rsidP="000A57DA">
            <w:pPr>
              <w:jc w:val="center"/>
              <w:rPr>
                <w:sz w:val="22"/>
                <w:szCs w:val="22"/>
              </w:rPr>
            </w:pPr>
            <w:r>
              <w:rPr>
                <w:sz w:val="22"/>
                <w:szCs w:val="22"/>
              </w:rPr>
              <w:t>1</w:t>
            </w:r>
          </w:p>
        </w:tc>
        <w:tc>
          <w:tcPr>
            <w:tcW w:w="1547" w:type="dxa"/>
            <w:shd w:val="clear" w:color="auto" w:fill="auto"/>
            <w:vAlign w:val="center"/>
          </w:tcPr>
          <w:p w:rsidR="00857FE4" w:rsidRPr="00564731" w:rsidRDefault="0066231C" w:rsidP="000A57DA">
            <w:pPr>
              <w:jc w:val="center"/>
              <w:rPr>
                <w:sz w:val="22"/>
                <w:szCs w:val="22"/>
              </w:rPr>
            </w:pPr>
            <w:r>
              <w:rPr>
                <w:sz w:val="22"/>
                <w:szCs w:val="22"/>
              </w:rPr>
              <w:t>1</w:t>
            </w:r>
          </w:p>
        </w:tc>
      </w:tr>
      <w:tr w:rsidR="0066231C" w:rsidRPr="00564731" w:rsidTr="0066231C">
        <w:trPr>
          <w:trHeight w:val="306"/>
          <w:jc w:val="center"/>
        </w:trPr>
        <w:tc>
          <w:tcPr>
            <w:tcW w:w="1278" w:type="dxa"/>
            <w:shd w:val="clear" w:color="auto" w:fill="auto"/>
            <w:vAlign w:val="center"/>
          </w:tcPr>
          <w:p w:rsidR="0066231C" w:rsidRPr="00564731" w:rsidRDefault="0066231C" w:rsidP="000A57DA">
            <w:pPr>
              <w:rPr>
                <w:sz w:val="22"/>
                <w:szCs w:val="22"/>
              </w:rPr>
            </w:pPr>
            <w:r w:rsidRPr="00564731">
              <w:rPr>
                <w:sz w:val="22"/>
                <w:szCs w:val="22"/>
              </w:rPr>
              <w:t>Yüzde</w:t>
            </w:r>
          </w:p>
        </w:tc>
        <w:tc>
          <w:tcPr>
            <w:tcW w:w="1248" w:type="dxa"/>
            <w:shd w:val="clear" w:color="auto" w:fill="auto"/>
            <w:vAlign w:val="center"/>
          </w:tcPr>
          <w:p w:rsidR="0066231C" w:rsidRPr="00564731" w:rsidRDefault="0066231C" w:rsidP="000A57DA">
            <w:pPr>
              <w:jc w:val="center"/>
              <w:rPr>
                <w:sz w:val="22"/>
                <w:szCs w:val="22"/>
              </w:rPr>
            </w:pPr>
            <w:r>
              <w:rPr>
                <w:sz w:val="22"/>
                <w:szCs w:val="22"/>
              </w:rPr>
              <w:t>%0</w:t>
            </w:r>
          </w:p>
        </w:tc>
        <w:tc>
          <w:tcPr>
            <w:tcW w:w="1239" w:type="dxa"/>
            <w:shd w:val="clear" w:color="auto" w:fill="auto"/>
            <w:vAlign w:val="center"/>
          </w:tcPr>
          <w:p w:rsidR="0066231C" w:rsidRPr="00564731" w:rsidRDefault="0066231C" w:rsidP="000A57DA">
            <w:pPr>
              <w:jc w:val="center"/>
              <w:rPr>
                <w:sz w:val="22"/>
                <w:szCs w:val="22"/>
              </w:rPr>
            </w:pPr>
            <w:r>
              <w:rPr>
                <w:sz w:val="22"/>
                <w:szCs w:val="22"/>
              </w:rPr>
              <w:t>%0</w:t>
            </w:r>
          </w:p>
        </w:tc>
        <w:tc>
          <w:tcPr>
            <w:tcW w:w="1234" w:type="dxa"/>
            <w:shd w:val="clear" w:color="auto" w:fill="auto"/>
            <w:vAlign w:val="center"/>
          </w:tcPr>
          <w:p w:rsidR="0066231C" w:rsidRPr="00564731" w:rsidRDefault="0066231C" w:rsidP="000A57DA">
            <w:pPr>
              <w:jc w:val="center"/>
              <w:rPr>
                <w:sz w:val="22"/>
                <w:szCs w:val="22"/>
              </w:rPr>
            </w:pPr>
            <w:r>
              <w:rPr>
                <w:sz w:val="22"/>
                <w:szCs w:val="22"/>
              </w:rPr>
              <w:t>%50</w:t>
            </w:r>
          </w:p>
        </w:tc>
        <w:tc>
          <w:tcPr>
            <w:tcW w:w="1234" w:type="dxa"/>
            <w:shd w:val="clear" w:color="auto" w:fill="auto"/>
            <w:vAlign w:val="center"/>
          </w:tcPr>
          <w:p w:rsidR="0066231C" w:rsidRPr="00564731" w:rsidRDefault="0066231C" w:rsidP="0066231C">
            <w:pPr>
              <w:jc w:val="center"/>
              <w:rPr>
                <w:sz w:val="22"/>
                <w:szCs w:val="22"/>
              </w:rPr>
            </w:pPr>
            <w:r>
              <w:rPr>
                <w:sz w:val="22"/>
                <w:szCs w:val="22"/>
              </w:rPr>
              <w:t>%0</w:t>
            </w:r>
          </w:p>
        </w:tc>
        <w:tc>
          <w:tcPr>
            <w:tcW w:w="1506" w:type="dxa"/>
            <w:vAlign w:val="center"/>
          </w:tcPr>
          <w:p w:rsidR="0066231C" w:rsidRPr="00564731" w:rsidRDefault="0066231C" w:rsidP="0066231C">
            <w:pPr>
              <w:jc w:val="center"/>
              <w:rPr>
                <w:sz w:val="22"/>
                <w:szCs w:val="22"/>
              </w:rPr>
            </w:pPr>
            <w:r>
              <w:rPr>
                <w:sz w:val="22"/>
                <w:szCs w:val="22"/>
              </w:rPr>
              <w:t>%25</w:t>
            </w:r>
          </w:p>
        </w:tc>
        <w:tc>
          <w:tcPr>
            <w:tcW w:w="1547" w:type="dxa"/>
            <w:shd w:val="clear" w:color="auto" w:fill="auto"/>
            <w:vAlign w:val="center"/>
          </w:tcPr>
          <w:p w:rsidR="0066231C" w:rsidRPr="00564731" w:rsidRDefault="0066231C" w:rsidP="0066231C">
            <w:pPr>
              <w:jc w:val="center"/>
              <w:rPr>
                <w:sz w:val="22"/>
                <w:szCs w:val="22"/>
              </w:rPr>
            </w:pPr>
            <w:r>
              <w:rPr>
                <w:sz w:val="22"/>
                <w:szCs w:val="22"/>
              </w:rPr>
              <w:t>%25</w:t>
            </w: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6744" w:type="dxa"/>
        <w:tblInd w:w="1175" w:type="dxa"/>
        <w:tblLayout w:type="fixed"/>
        <w:tblLook w:val="01E0" w:firstRow="1" w:lastRow="1" w:firstColumn="1" w:lastColumn="1" w:noHBand="0" w:noVBand="0"/>
      </w:tblPr>
      <w:tblGrid>
        <w:gridCol w:w="2700"/>
        <w:gridCol w:w="1148"/>
        <w:gridCol w:w="1276"/>
        <w:gridCol w:w="1620"/>
      </w:tblGrid>
      <w:tr w:rsidR="00857FE4" w:rsidRPr="00564731" w:rsidTr="000A57DA">
        <w:trPr>
          <w:trHeight w:val="559"/>
        </w:trPr>
        <w:tc>
          <w:tcPr>
            <w:tcW w:w="6744" w:type="dxa"/>
            <w:gridSpan w:val="4"/>
            <w:shd w:val="clear" w:color="auto" w:fill="auto"/>
            <w:vAlign w:val="center"/>
          </w:tcPr>
          <w:p w:rsidR="00857FE4" w:rsidRPr="00564731" w:rsidRDefault="00857FE4" w:rsidP="000A57DA">
            <w:pPr>
              <w:ind w:firstLine="720"/>
              <w:rPr>
                <w:b/>
                <w:sz w:val="22"/>
                <w:szCs w:val="22"/>
              </w:rPr>
            </w:pPr>
            <w:r w:rsidRPr="00564731">
              <w:rPr>
                <w:b/>
                <w:sz w:val="22"/>
                <w:szCs w:val="22"/>
              </w:rPr>
              <w:t>İdari Personel (Kadroların Doluluk Oranına Göre)</w:t>
            </w:r>
          </w:p>
        </w:tc>
      </w:tr>
      <w:tr w:rsidR="00857FE4" w:rsidRPr="00564731" w:rsidTr="000A57DA">
        <w:trPr>
          <w:trHeight w:val="435"/>
        </w:trPr>
        <w:tc>
          <w:tcPr>
            <w:tcW w:w="2700" w:type="dxa"/>
            <w:shd w:val="clear" w:color="auto" w:fill="auto"/>
            <w:vAlign w:val="center"/>
          </w:tcPr>
          <w:p w:rsidR="00857FE4" w:rsidRPr="00564731" w:rsidRDefault="00857FE4" w:rsidP="000A57DA">
            <w:pPr>
              <w:jc w:val="center"/>
              <w:rPr>
                <w:sz w:val="22"/>
                <w:szCs w:val="22"/>
              </w:rPr>
            </w:pPr>
          </w:p>
        </w:tc>
        <w:tc>
          <w:tcPr>
            <w:tcW w:w="1148" w:type="dxa"/>
            <w:shd w:val="clear" w:color="auto" w:fill="auto"/>
            <w:vAlign w:val="center"/>
          </w:tcPr>
          <w:p w:rsidR="00857FE4" w:rsidRPr="00564731" w:rsidRDefault="00857FE4" w:rsidP="000A57DA">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0A57DA">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0A57DA">
            <w:pPr>
              <w:jc w:val="center"/>
              <w:rPr>
                <w:sz w:val="22"/>
                <w:szCs w:val="22"/>
              </w:rPr>
            </w:pPr>
            <w:r w:rsidRPr="00564731">
              <w:rPr>
                <w:sz w:val="22"/>
                <w:szCs w:val="22"/>
              </w:rPr>
              <w:t>Toplam</w:t>
            </w:r>
          </w:p>
        </w:tc>
      </w:tr>
      <w:tr w:rsidR="00857FE4" w:rsidRPr="00564731" w:rsidTr="000A57DA">
        <w:trPr>
          <w:trHeight w:val="306"/>
        </w:trPr>
        <w:tc>
          <w:tcPr>
            <w:tcW w:w="2700" w:type="dxa"/>
            <w:shd w:val="clear" w:color="auto" w:fill="auto"/>
            <w:vAlign w:val="center"/>
          </w:tcPr>
          <w:p w:rsidR="00857FE4" w:rsidRPr="00564731" w:rsidRDefault="00857FE4" w:rsidP="000A57DA">
            <w:pPr>
              <w:rPr>
                <w:sz w:val="22"/>
                <w:szCs w:val="22"/>
              </w:rPr>
            </w:pPr>
            <w:r w:rsidRPr="00564731">
              <w:rPr>
                <w:sz w:val="22"/>
                <w:szCs w:val="22"/>
              </w:rPr>
              <w:t>Genel İdari Hizmetler</w:t>
            </w:r>
          </w:p>
        </w:tc>
        <w:tc>
          <w:tcPr>
            <w:tcW w:w="1148" w:type="dxa"/>
            <w:shd w:val="clear" w:color="auto" w:fill="auto"/>
            <w:vAlign w:val="center"/>
          </w:tcPr>
          <w:p w:rsidR="00857FE4" w:rsidRPr="00564731" w:rsidRDefault="0066231C" w:rsidP="000A57DA">
            <w:pPr>
              <w:jc w:val="center"/>
              <w:rPr>
                <w:sz w:val="22"/>
                <w:szCs w:val="22"/>
              </w:rPr>
            </w:pPr>
            <w:r>
              <w:rPr>
                <w:sz w:val="22"/>
                <w:szCs w:val="22"/>
              </w:rPr>
              <w:t>1</w:t>
            </w:r>
          </w:p>
        </w:tc>
        <w:tc>
          <w:tcPr>
            <w:tcW w:w="1276" w:type="dxa"/>
            <w:shd w:val="clear" w:color="auto" w:fill="auto"/>
            <w:vAlign w:val="center"/>
          </w:tcPr>
          <w:p w:rsidR="00857FE4" w:rsidRPr="00564731" w:rsidRDefault="0066231C" w:rsidP="000A57DA">
            <w:pPr>
              <w:jc w:val="center"/>
              <w:rPr>
                <w:sz w:val="22"/>
                <w:szCs w:val="22"/>
              </w:rPr>
            </w:pPr>
            <w:r>
              <w:rPr>
                <w:sz w:val="22"/>
                <w:szCs w:val="22"/>
              </w:rPr>
              <w:t>1</w:t>
            </w:r>
          </w:p>
        </w:tc>
        <w:tc>
          <w:tcPr>
            <w:tcW w:w="1620" w:type="dxa"/>
            <w:shd w:val="clear" w:color="auto" w:fill="auto"/>
            <w:vAlign w:val="center"/>
          </w:tcPr>
          <w:p w:rsidR="00857FE4" w:rsidRPr="00564731" w:rsidRDefault="0066231C" w:rsidP="000A57DA">
            <w:pPr>
              <w:jc w:val="center"/>
              <w:rPr>
                <w:sz w:val="22"/>
                <w:szCs w:val="22"/>
              </w:rPr>
            </w:pPr>
            <w:r>
              <w:rPr>
                <w:sz w:val="22"/>
                <w:szCs w:val="22"/>
              </w:rPr>
              <w:t>2</w:t>
            </w:r>
          </w:p>
        </w:tc>
      </w:tr>
      <w:tr w:rsidR="0066231C" w:rsidRPr="00564731" w:rsidTr="0066231C">
        <w:trPr>
          <w:trHeight w:val="306"/>
        </w:trPr>
        <w:tc>
          <w:tcPr>
            <w:tcW w:w="2700" w:type="dxa"/>
            <w:shd w:val="clear" w:color="auto" w:fill="auto"/>
            <w:vAlign w:val="center"/>
          </w:tcPr>
          <w:p w:rsidR="0066231C" w:rsidRPr="00564731" w:rsidRDefault="0066231C" w:rsidP="0066231C">
            <w:pPr>
              <w:rPr>
                <w:sz w:val="22"/>
                <w:szCs w:val="22"/>
              </w:rPr>
            </w:pPr>
            <w:r w:rsidRPr="00564731">
              <w:rPr>
                <w:sz w:val="22"/>
                <w:szCs w:val="22"/>
              </w:rPr>
              <w:t>Sağlık Hizmetleri Sınıfı</w:t>
            </w:r>
          </w:p>
        </w:tc>
        <w:tc>
          <w:tcPr>
            <w:tcW w:w="1148" w:type="dxa"/>
            <w:shd w:val="clear" w:color="auto" w:fill="auto"/>
          </w:tcPr>
          <w:p w:rsidR="0066231C" w:rsidRPr="00564731" w:rsidRDefault="0066231C" w:rsidP="0066231C">
            <w:pPr>
              <w:jc w:val="center"/>
            </w:pPr>
            <w:r>
              <w:t>-</w:t>
            </w:r>
          </w:p>
        </w:tc>
        <w:tc>
          <w:tcPr>
            <w:tcW w:w="1276" w:type="dxa"/>
            <w:shd w:val="clear" w:color="auto" w:fill="auto"/>
          </w:tcPr>
          <w:p w:rsidR="0066231C" w:rsidRPr="00564731" w:rsidRDefault="0066231C" w:rsidP="0066231C">
            <w:pPr>
              <w:jc w:val="center"/>
            </w:pPr>
            <w:r>
              <w:t>-</w:t>
            </w:r>
          </w:p>
        </w:tc>
        <w:tc>
          <w:tcPr>
            <w:tcW w:w="1620" w:type="dxa"/>
            <w:shd w:val="clear" w:color="auto" w:fill="auto"/>
          </w:tcPr>
          <w:p w:rsidR="0066231C" w:rsidRPr="00564731" w:rsidRDefault="0066231C" w:rsidP="0066231C">
            <w:pPr>
              <w:jc w:val="center"/>
            </w:pPr>
            <w:r>
              <w:t>-</w:t>
            </w:r>
          </w:p>
        </w:tc>
      </w:tr>
      <w:tr w:rsidR="0066231C" w:rsidRPr="00564731" w:rsidTr="0066231C">
        <w:trPr>
          <w:trHeight w:val="306"/>
        </w:trPr>
        <w:tc>
          <w:tcPr>
            <w:tcW w:w="2700" w:type="dxa"/>
            <w:shd w:val="clear" w:color="auto" w:fill="auto"/>
            <w:vAlign w:val="center"/>
          </w:tcPr>
          <w:p w:rsidR="0066231C" w:rsidRPr="00564731" w:rsidRDefault="0066231C" w:rsidP="0066231C">
            <w:pPr>
              <w:rPr>
                <w:sz w:val="22"/>
                <w:szCs w:val="22"/>
              </w:rPr>
            </w:pPr>
            <w:r w:rsidRPr="00564731">
              <w:rPr>
                <w:sz w:val="22"/>
                <w:szCs w:val="22"/>
              </w:rPr>
              <w:t>Teknik Hizmetleri Sınıfı</w:t>
            </w:r>
          </w:p>
        </w:tc>
        <w:tc>
          <w:tcPr>
            <w:tcW w:w="1148" w:type="dxa"/>
            <w:shd w:val="clear" w:color="auto" w:fill="auto"/>
          </w:tcPr>
          <w:p w:rsidR="0066231C" w:rsidRPr="00564731" w:rsidRDefault="0066231C" w:rsidP="0066231C">
            <w:pPr>
              <w:jc w:val="center"/>
            </w:pPr>
            <w:r>
              <w:t>-</w:t>
            </w:r>
          </w:p>
        </w:tc>
        <w:tc>
          <w:tcPr>
            <w:tcW w:w="1276" w:type="dxa"/>
            <w:shd w:val="clear" w:color="auto" w:fill="auto"/>
          </w:tcPr>
          <w:p w:rsidR="0066231C" w:rsidRPr="00564731" w:rsidRDefault="0066231C" w:rsidP="0066231C">
            <w:pPr>
              <w:jc w:val="center"/>
            </w:pPr>
            <w:r>
              <w:t>-</w:t>
            </w:r>
          </w:p>
        </w:tc>
        <w:tc>
          <w:tcPr>
            <w:tcW w:w="1620" w:type="dxa"/>
            <w:shd w:val="clear" w:color="auto" w:fill="auto"/>
          </w:tcPr>
          <w:p w:rsidR="0066231C" w:rsidRPr="00564731" w:rsidRDefault="0066231C" w:rsidP="0066231C">
            <w:pPr>
              <w:jc w:val="center"/>
            </w:pPr>
            <w:r>
              <w:t>-</w:t>
            </w:r>
          </w:p>
        </w:tc>
      </w:tr>
      <w:tr w:rsidR="0066231C" w:rsidRPr="00564731" w:rsidTr="0066231C">
        <w:trPr>
          <w:trHeight w:val="306"/>
        </w:trPr>
        <w:tc>
          <w:tcPr>
            <w:tcW w:w="2700" w:type="dxa"/>
            <w:shd w:val="clear" w:color="auto" w:fill="auto"/>
            <w:vAlign w:val="center"/>
          </w:tcPr>
          <w:p w:rsidR="0066231C" w:rsidRPr="00564731" w:rsidRDefault="0066231C" w:rsidP="0066231C">
            <w:pPr>
              <w:rPr>
                <w:sz w:val="22"/>
                <w:szCs w:val="22"/>
              </w:rPr>
            </w:pPr>
            <w:r w:rsidRPr="00564731">
              <w:rPr>
                <w:sz w:val="22"/>
                <w:szCs w:val="22"/>
              </w:rPr>
              <w:t>Eğitim ve Öğretim Hizmetleri sınıfı</w:t>
            </w:r>
          </w:p>
        </w:tc>
        <w:tc>
          <w:tcPr>
            <w:tcW w:w="1148" w:type="dxa"/>
            <w:shd w:val="clear" w:color="auto" w:fill="auto"/>
          </w:tcPr>
          <w:p w:rsidR="0066231C" w:rsidRPr="00564731" w:rsidRDefault="0066231C" w:rsidP="0066231C">
            <w:pPr>
              <w:jc w:val="center"/>
            </w:pPr>
            <w:r>
              <w:t>-</w:t>
            </w:r>
          </w:p>
        </w:tc>
        <w:tc>
          <w:tcPr>
            <w:tcW w:w="1276" w:type="dxa"/>
            <w:shd w:val="clear" w:color="auto" w:fill="auto"/>
          </w:tcPr>
          <w:p w:rsidR="0066231C" w:rsidRPr="00564731" w:rsidRDefault="0066231C" w:rsidP="0066231C">
            <w:pPr>
              <w:jc w:val="center"/>
            </w:pPr>
            <w:r>
              <w:t>-</w:t>
            </w:r>
          </w:p>
        </w:tc>
        <w:tc>
          <w:tcPr>
            <w:tcW w:w="1620" w:type="dxa"/>
            <w:shd w:val="clear" w:color="auto" w:fill="auto"/>
          </w:tcPr>
          <w:p w:rsidR="0066231C" w:rsidRPr="00564731" w:rsidRDefault="0066231C" w:rsidP="0066231C">
            <w:pPr>
              <w:jc w:val="center"/>
            </w:pPr>
            <w:r>
              <w:t>-</w:t>
            </w:r>
          </w:p>
        </w:tc>
      </w:tr>
      <w:tr w:rsidR="0066231C" w:rsidRPr="00564731" w:rsidTr="0066231C">
        <w:trPr>
          <w:trHeight w:val="306"/>
        </w:trPr>
        <w:tc>
          <w:tcPr>
            <w:tcW w:w="2700" w:type="dxa"/>
            <w:shd w:val="clear" w:color="auto" w:fill="auto"/>
            <w:vAlign w:val="center"/>
          </w:tcPr>
          <w:p w:rsidR="0066231C" w:rsidRPr="00564731" w:rsidRDefault="0066231C" w:rsidP="0066231C">
            <w:pPr>
              <w:rPr>
                <w:sz w:val="22"/>
                <w:szCs w:val="22"/>
              </w:rPr>
            </w:pPr>
            <w:r w:rsidRPr="00564731">
              <w:rPr>
                <w:sz w:val="22"/>
                <w:szCs w:val="22"/>
              </w:rPr>
              <w:t>Avukatlık Hizmetleri Sınıfı.</w:t>
            </w:r>
          </w:p>
        </w:tc>
        <w:tc>
          <w:tcPr>
            <w:tcW w:w="1148" w:type="dxa"/>
            <w:shd w:val="clear" w:color="auto" w:fill="auto"/>
          </w:tcPr>
          <w:p w:rsidR="0066231C" w:rsidRPr="00564731" w:rsidRDefault="0066231C" w:rsidP="0066231C">
            <w:pPr>
              <w:jc w:val="center"/>
            </w:pPr>
            <w:r>
              <w:t>-</w:t>
            </w:r>
          </w:p>
        </w:tc>
        <w:tc>
          <w:tcPr>
            <w:tcW w:w="1276" w:type="dxa"/>
            <w:shd w:val="clear" w:color="auto" w:fill="auto"/>
          </w:tcPr>
          <w:p w:rsidR="0066231C" w:rsidRPr="00564731" w:rsidRDefault="0066231C" w:rsidP="0066231C">
            <w:pPr>
              <w:jc w:val="center"/>
            </w:pPr>
            <w:r>
              <w:t>-</w:t>
            </w:r>
          </w:p>
        </w:tc>
        <w:tc>
          <w:tcPr>
            <w:tcW w:w="1620" w:type="dxa"/>
            <w:shd w:val="clear" w:color="auto" w:fill="auto"/>
          </w:tcPr>
          <w:p w:rsidR="0066231C" w:rsidRPr="00564731" w:rsidRDefault="0066231C" w:rsidP="0066231C">
            <w:pPr>
              <w:jc w:val="center"/>
            </w:pPr>
            <w:r>
              <w:t>-</w:t>
            </w:r>
          </w:p>
        </w:tc>
      </w:tr>
      <w:tr w:rsidR="0066231C" w:rsidRPr="00564731" w:rsidTr="0066231C">
        <w:trPr>
          <w:trHeight w:val="306"/>
        </w:trPr>
        <w:tc>
          <w:tcPr>
            <w:tcW w:w="2700" w:type="dxa"/>
            <w:shd w:val="clear" w:color="auto" w:fill="auto"/>
            <w:vAlign w:val="center"/>
          </w:tcPr>
          <w:p w:rsidR="0066231C" w:rsidRPr="00564731" w:rsidRDefault="0066231C" w:rsidP="0066231C">
            <w:pPr>
              <w:rPr>
                <w:sz w:val="22"/>
                <w:szCs w:val="22"/>
              </w:rPr>
            </w:pPr>
            <w:r w:rsidRPr="00564731">
              <w:rPr>
                <w:sz w:val="22"/>
                <w:szCs w:val="22"/>
              </w:rPr>
              <w:t>Din Hizmetleri Sınıfı</w:t>
            </w:r>
          </w:p>
        </w:tc>
        <w:tc>
          <w:tcPr>
            <w:tcW w:w="1148" w:type="dxa"/>
            <w:shd w:val="clear" w:color="auto" w:fill="auto"/>
          </w:tcPr>
          <w:p w:rsidR="0066231C" w:rsidRPr="00564731" w:rsidRDefault="0066231C" w:rsidP="0066231C">
            <w:pPr>
              <w:jc w:val="center"/>
            </w:pPr>
            <w:r>
              <w:t>-</w:t>
            </w:r>
          </w:p>
        </w:tc>
        <w:tc>
          <w:tcPr>
            <w:tcW w:w="1276" w:type="dxa"/>
            <w:shd w:val="clear" w:color="auto" w:fill="auto"/>
          </w:tcPr>
          <w:p w:rsidR="0066231C" w:rsidRPr="00564731" w:rsidRDefault="0066231C" w:rsidP="0066231C">
            <w:pPr>
              <w:jc w:val="center"/>
            </w:pPr>
            <w:r>
              <w:t>-</w:t>
            </w:r>
          </w:p>
        </w:tc>
        <w:tc>
          <w:tcPr>
            <w:tcW w:w="1620" w:type="dxa"/>
            <w:shd w:val="clear" w:color="auto" w:fill="auto"/>
          </w:tcPr>
          <w:p w:rsidR="0066231C" w:rsidRPr="00564731" w:rsidRDefault="0066231C" w:rsidP="0066231C">
            <w:pPr>
              <w:jc w:val="center"/>
            </w:pPr>
            <w:r>
              <w:t>-</w:t>
            </w:r>
          </w:p>
        </w:tc>
      </w:tr>
      <w:tr w:rsidR="0066231C" w:rsidRPr="00564731" w:rsidTr="0066231C">
        <w:trPr>
          <w:trHeight w:val="306"/>
        </w:trPr>
        <w:tc>
          <w:tcPr>
            <w:tcW w:w="2700" w:type="dxa"/>
            <w:shd w:val="clear" w:color="auto" w:fill="auto"/>
            <w:vAlign w:val="center"/>
          </w:tcPr>
          <w:p w:rsidR="0066231C" w:rsidRPr="00564731" w:rsidRDefault="0066231C" w:rsidP="0066231C">
            <w:pPr>
              <w:rPr>
                <w:bCs/>
                <w:sz w:val="22"/>
                <w:szCs w:val="22"/>
              </w:rPr>
            </w:pPr>
            <w:r w:rsidRPr="00564731">
              <w:rPr>
                <w:bCs/>
                <w:sz w:val="22"/>
                <w:szCs w:val="22"/>
              </w:rPr>
              <w:t>Yardımcı Hizmetli</w:t>
            </w:r>
          </w:p>
        </w:tc>
        <w:tc>
          <w:tcPr>
            <w:tcW w:w="1148" w:type="dxa"/>
            <w:shd w:val="clear" w:color="auto" w:fill="auto"/>
          </w:tcPr>
          <w:p w:rsidR="0066231C" w:rsidRPr="00564731" w:rsidRDefault="0066231C" w:rsidP="0066231C">
            <w:pPr>
              <w:jc w:val="center"/>
            </w:pPr>
            <w:r>
              <w:t>-</w:t>
            </w:r>
          </w:p>
        </w:tc>
        <w:tc>
          <w:tcPr>
            <w:tcW w:w="1276" w:type="dxa"/>
            <w:shd w:val="clear" w:color="auto" w:fill="auto"/>
          </w:tcPr>
          <w:p w:rsidR="0066231C" w:rsidRPr="00564731" w:rsidRDefault="0066231C" w:rsidP="0066231C">
            <w:pPr>
              <w:jc w:val="center"/>
            </w:pPr>
            <w:r>
              <w:t>-</w:t>
            </w:r>
          </w:p>
        </w:tc>
        <w:tc>
          <w:tcPr>
            <w:tcW w:w="1620" w:type="dxa"/>
            <w:shd w:val="clear" w:color="auto" w:fill="auto"/>
          </w:tcPr>
          <w:p w:rsidR="0066231C" w:rsidRPr="00564731" w:rsidRDefault="0066231C" w:rsidP="0066231C">
            <w:pPr>
              <w:jc w:val="center"/>
            </w:pPr>
            <w:r>
              <w:t>-</w:t>
            </w:r>
          </w:p>
        </w:tc>
      </w:tr>
      <w:tr w:rsidR="0066231C" w:rsidRPr="00564731" w:rsidTr="0066231C">
        <w:trPr>
          <w:trHeight w:val="306"/>
        </w:trPr>
        <w:tc>
          <w:tcPr>
            <w:tcW w:w="2700" w:type="dxa"/>
            <w:shd w:val="clear" w:color="auto" w:fill="auto"/>
            <w:vAlign w:val="center"/>
          </w:tcPr>
          <w:p w:rsidR="0066231C" w:rsidRPr="00564731" w:rsidRDefault="0066231C" w:rsidP="0066231C">
            <w:pPr>
              <w:rPr>
                <w:b/>
                <w:sz w:val="22"/>
                <w:szCs w:val="22"/>
              </w:rPr>
            </w:pPr>
            <w:r w:rsidRPr="00564731">
              <w:rPr>
                <w:b/>
                <w:sz w:val="22"/>
                <w:szCs w:val="22"/>
              </w:rPr>
              <w:t>Toplam</w:t>
            </w:r>
          </w:p>
        </w:tc>
        <w:tc>
          <w:tcPr>
            <w:tcW w:w="1148" w:type="dxa"/>
            <w:shd w:val="clear" w:color="auto" w:fill="auto"/>
          </w:tcPr>
          <w:p w:rsidR="0066231C" w:rsidRPr="00564731" w:rsidRDefault="0066231C" w:rsidP="0066231C">
            <w:pPr>
              <w:jc w:val="center"/>
            </w:pPr>
            <w:r>
              <w:t>-</w:t>
            </w:r>
          </w:p>
        </w:tc>
        <w:tc>
          <w:tcPr>
            <w:tcW w:w="1276" w:type="dxa"/>
            <w:shd w:val="clear" w:color="auto" w:fill="auto"/>
          </w:tcPr>
          <w:p w:rsidR="0066231C" w:rsidRPr="00564731" w:rsidRDefault="0066231C" w:rsidP="0066231C">
            <w:pPr>
              <w:jc w:val="center"/>
            </w:pPr>
            <w:r>
              <w:t>-</w:t>
            </w:r>
          </w:p>
        </w:tc>
        <w:tc>
          <w:tcPr>
            <w:tcW w:w="1620" w:type="dxa"/>
            <w:shd w:val="clear" w:color="auto" w:fill="auto"/>
          </w:tcPr>
          <w:p w:rsidR="0066231C" w:rsidRPr="00564731" w:rsidRDefault="0066231C" w:rsidP="0066231C">
            <w:pPr>
              <w:jc w:val="center"/>
            </w:pPr>
            <w:r>
              <w:t>-</w:t>
            </w: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084291">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tbl>
      <w:tblPr>
        <w:tblStyle w:val="TabloKlavuzu"/>
        <w:tblW w:w="8615" w:type="dxa"/>
        <w:jc w:val="center"/>
        <w:tblLook w:val="01E0" w:firstRow="1" w:lastRow="1" w:firstColumn="1" w:lastColumn="1" w:noHBand="0" w:noVBand="0"/>
      </w:tblPr>
      <w:tblGrid>
        <w:gridCol w:w="1370"/>
        <w:gridCol w:w="1388"/>
        <w:gridCol w:w="1376"/>
        <w:gridCol w:w="1370"/>
        <w:gridCol w:w="1370"/>
        <w:gridCol w:w="1741"/>
      </w:tblGrid>
      <w:tr w:rsidR="00857FE4" w:rsidRPr="00564731" w:rsidTr="0066231C">
        <w:trPr>
          <w:trHeight w:val="511"/>
          <w:jc w:val="center"/>
        </w:trPr>
        <w:tc>
          <w:tcPr>
            <w:tcW w:w="8615" w:type="dxa"/>
            <w:gridSpan w:val="6"/>
            <w:shd w:val="clear" w:color="auto" w:fill="auto"/>
            <w:vAlign w:val="center"/>
          </w:tcPr>
          <w:p w:rsidR="00857FE4" w:rsidRPr="00564731" w:rsidRDefault="00857FE4" w:rsidP="000A57DA">
            <w:pPr>
              <w:autoSpaceDE w:val="0"/>
              <w:autoSpaceDN w:val="0"/>
              <w:adjustRightInd w:val="0"/>
              <w:jc w:val="center"/>
              <w:rPr>
                <w:b/>
                <w:sz w:val="22"/>
                <w:szCs w:val="22"/>
              </w:rPr>
            </w:pPr>
            <w:r w:rsidRPr="00564731">
              <w:rPr>
                <w:b/>
                <w:sz w:val="22"/>
                <w:szCs w:val="22"/>
              </w:rPr>
              <w:t>İdari Personelin Eğitim Durumu</w:t>
            </w:r>
          </w:p>
        </w:tc>
      </w:tr>
      <w:tr w:rsidR="00857FE4" w:rsidRPr="00564731" w:rsidTr="000A57DA">
        <w:trPr>
          <w:trHeight w:val="306"/>
          <w:jc w:val="center"/>
        </w:trPr>
        <w:tc>
          <w:tcPr>
            <w:tcW w:w="1370" w:type="dxa"/>
            <w:shd w:val="clear" w:color="auto" w:fill="auto"/>
            <w:vAlign w:val="center"/>
          </w:tcPr>
          <w:p w:rsidR="00857FE4" w:rsidRPr="00564731" w:rsidRDefault="00857FE4" w:rsidP="000A57DA">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 xml:space="preserve">Y.L. ve </w:t>
            </w:r>
            <w:proofErr w:type="spellStart"/>
            <w:r w:rsidRPr="00564731">
              <w:rPr>
                <w:sz w:val="22"/>
                <w:szCs w:val="22"/>
              </w:rPr>
              <w:t>Dokt</w:t>
            </w:r>
            <w:proofErr w:type="spellEnd"/>
            <w:r w:rsidRPr="00564731">
              <w:rPr>
                <w:sz w:val="22"/>
                <w:szCs w:val="22"/>
              </w:rPr>
              <w:t>.</w:t>
            </w:r>
          </w:p>
        </w:tc>
      </w:tr>
      <w:tr w:rsidR="00857FE4" w:rsidRPr="00564731" w:rsidTr="000A57DA">
        <w:trPr>
          <w:trHeight w:val="306"/>
          <w:jc w:val="center"/>
        </w:trPr>
        <w:tc>
          <w:tcPr>
            <w:tcW w:w="1370" w:type="dxa"/>
            <w:shd w:val="clear" w:color="auto" w:fill="auto"/>
            <w:vAlign w:val="center"/>
          </w:tcPr>
          <w:p w:rsidR="00857FE4" w:rsidRPr="00564731" w:rsidRDefault="00857FE4" w:rsidP="000A57DA">
            <w:pPr>
              <w:rPr>
                <w:sz w:val="22"/>
                <w:szCs w:val="22"/>
              </w:rPr>
            </w:pPr>
            <w:r w:rsidRPr="00564731">
              <w:rPr>
                <w:sz w:val="22"/>
                <w:szCs w:val="22"/>
              </w:rPr>
              <w:t>Kişi Sayısı</w:t>
            </w:r>
          </w:p>
        </w:tc>
        <w:tc>
          <w:tcPr>
            <w:tcW w:w="1388" w:type="dxa"/>
            <w:shd w:val="clear" w:color="auto" w:fill="auto"/>
            <w:vAlign w:val="center"/>
          </w:tcPr>
          <w:p w:rsidR="00857FE4" w:rsidRPr="00564731" w:rsidRDefault="0066231C" w:rsidP="000A57DA">
            <w:pPr>
              <w:jc w:val="center"/>
              <w:rPr>
                <w:sz w:val="22"/>
                <w:szCs w:val="22"/>
              </w:rPr>
            </w:pPr>
            <w:r>
              <w:rPr>
                <w:sz w:val="22"/>
                <w:szCs w:val="22"/>
              </w:rPr>
              <w:t>-</w:t>
            </w:r>
          </w:p>
        </w:tc>
        <w:tc>
          <w:tcPr>
            <w:tcW w:w="1376" w:type="dxa"/>
            <w:shd w:val="clear" w:color="auto" w:fill="auto"/>
            <w:vAlign w:val="center"/>
          </w:tcPr>
          <w:p w:rsidR="00857FE4" w:rsidRPr="00564731" w:rsidRDefault="0066231C" w:rsidP="000A57DA">
            <w:pPr>
              <w:jc w:val="center"/>
              <w:rPr>
                <w:sz w:val="22"/>
                <w:szCs w:val="22"/>
              </w:rPr>
            </w:pPr>
            <w:r>
              <w:rPr>
                <w:sz w:val="22"/>
                <w:szCs w:val="22"/>
              </w:rPr>
              <w:t>-</w:t>
            </w:r>
          </w:p>
        </w:tc>
        <w:tc>
          <w:tcPr>
            <w:tcW w:w="1370" w:type="dxa"/>
            <w:shd w:val="clear" w:color="auto" w:fill="auto"/>
            <w:vAlign w:val="center"/>
          </w:tcPr>
          <w:p w:rsidR="00857FE4" w:rsidRPr="00564731" w:rsidRDefault="0066231C" w:rsidP="000A57DA">
            <w:pPr>
              <w:jc w:val="center"/>
              <w:rPr>
                <w:sz w:val="22"/>
                <w:szCs w:val="22"/>
              </w:rPr>
            </w:pPr>
            <w:r>
              <w:rPr>
                <w:sz w:val="22"/>
                <w:szCs w:val="22"/>
              </w:rPr>
              <w:t>-</w:t>
            </w:r>
          </w:p>
        </w:tc>
        <w:tc>
          <w:tcPr>
            <w:tcW w:w="1370" w:type="dxa"/>
            <w:shd w:val="clear" w:color="auto" w:fill="auto"/>
            <w:vAlign w:val="center"/>
          </w:tcPr>
          <w:p w:rsidR="00857FE4" w:rsidRPr="00564731" w:rsidRDefault="0066231C" w:rsidP="000A57DA">
            <w:pPr>
              <w:jc w:val="center"/>
              <w:rPr>
                <w:sz w:val="22"/>
                <w:szCs w:val="22"/>
              </w:rPr>
            </w:pPr>
            <w:r>
              <w:rPr>
                <w:sz w:val="22"/>
                <w:szCs w:val="22"/>
              </w:rPr>
              <w:t>-</w:t>
            </w:r>
          </w:p>
        </w:tc>
        <w:tc>
          <w:tcPr>
            <w:tcW w:w="1741" w:type="dxa"/>
            <w:shd w:val="clear" w:color="auto" w:fill="auto"/>
            <w:vAlign w:val="center"/>
          </w:tcPr>
          <w:p w:rsidR="00857FE4" w:rsidRPr="00564731" w:rsidRDefault="0066231C" w:rsidP="000A57DA">
            <w:pPr>
              <w:jc w:val="center"/>
              <w:rPr>
                <w:sz w:val="22"/>
                <w:szCs w:val="22"/>
              </w:rPr>
            </w:pPr>
            <w:r>
              <w:rPr>
                <w:sz w:val="22"/>
                <w:szCs w:val="22"/>
              </w:rPr>
              <w:t>1</w:t>
            </w:r>
          </w:p>
        </w:tc>
      </w:tr>
      <w:tr w:rsidR="0066231C" w:rsidRPr="00564731" w:rsidTr="000A57DA">
        <w:trPr>
          <w:trHeight w:val="306"/>
          <w:jc w:val="center"/>
        </w:trPr>
        <w:tc>
          <w:tcPr>
            <w:tcW w:w="1370" w:type="dxa"/>
            <w:shd w:val="clear" w:color="auto" w:fill="auto"/>
            <w:vAlign w:val="center"/>
          </w:tcPr>
          <w:p w:rsidR="0066231C" w:rsidRPr="00564731" w:rsidRDefault="0066231C" w:rsidP="000A57DA">
            <w:pPr>
              <w:rPr>
                <w:sz w:val="22"/>
                <w:szCs w:val="22"/>
              </w:rPr>
            </w:pPr>
            <w:r w:rsidRPr="00564731">
              <w:rPr>
                <w:sz w:val="22"/>
                <w:szCs w:val="22"/>
              </w:rPr>
              <w:t>Yüzde</w:t>
            </w:r>
          </w:p>
        </w:tc>
        <w:tc>
          <w:tcPr>
            <w:tcW w:w="1388" w:type="dxa"/>
            <w:shd w:val="clear" w:color="auto" w:fill="auto"/>
            <w:vAlign w:val="center"/>
          </w:tcPr>
          <w:p w:rsidR="0066231C" w:rsidRPr="00564731" w:rsidRDefault="0066231C" w:rsidP="0066231C">
            <w:pPr>
              <w:jc w:val="center"/>
              <w:rPr>
                <w:sz w:val="22"/>
                <w:szCs w:val="22"/>
              </w:rPr>
            </w:pPr>
            <w:r>
              <w:rPr>
                <w:sz w:val="22"/>
                <w:szCs w:val="22"/>
              </w:rPr>
              <w:t>-</w:t>
            </w:r>
          </w:p>
        </w:tc>
        <w:tc>
          <w:tcPr>
            <w:tcW w:w="1376" w:type="dxa"/>
            <w:shd w:val="clear" w:color="auto" w:fill="auto"/>
            <w:vAlign w:val="center"/>
          </w:tcPr>
          <w:p w:rsidR="0066231C" w:rsidRPr="00564731" w:rsidRDefault="0066231C" w:rsidP="0066231C">
            <w:pPr>
              <w:jc w:val="center"/>
              <w:rPr>
                <w:sz w:val="22"/>
                <w:szCs w:val="22"/>
              </w:rPr>
            </w:pPr>
            <w:r>
              <w:rPr>
                <w:sz w:val="22"/>
                <w:szCs w:val="22"/>
              </w:rPr>
              <w:t>-</w:t>
            </w:r>
          </w:p>
        </w:tc>
        <w:tc>
          <w:tcPr>
            <w:tcW w:w="1370" w:type="dxa"/>
            <w:shd w:val="clear" w:color="auto" w:fill="auto"/>
            <w:vAlign w:val="center"/>
          </w:tcPr>
          <w:p w:rsidR="0066231C" w:rsidRPr="00564731" w:rsidRDefault="0066231C" w:rsidP="0066231C">
            <w:pPr>
              <w:jc w:val="center"/>
              <w:rPr>
                <w:sz w:val="22"/>
                <w:szCs w:val="22"/>
              </w:rPr>
            </w:pPr>
            <w:r>
              <w:rPr>
                <w:sz w:val="22"/>
                <w:szCs w:val="22"/>
              </w:rPr>
              <w:t>-</w:t>
            </w:r>
          </w:p>
        </w:tc>
        <w:tc>
          <w:tcPr>
            <w:tcW w:w="1370" w:type="dxa"/>
            <w:shd w:val="clear" w:color="auto" w:fill="auto"/>
            <w:vAlign w:val="center"/>
          </w:tcPr>
          <w:p w:rsidR="0066231C" w:rsidRPr="00564731" w:rsidRDefault="0066231C" w:rsidP="0066231C">
            <w:pPr>
              <w:jc w:val="center"/>
              <w:rPr>
                <w:sz w:val="22"/>
                <w:szCs w:val="22"/>
              </w:rPr>
            </w:pPr>
            <w:r>
              <w:rPr>
                <w:sz w:val="22"/>
                <w:szCs w:val="22"/>
              </w:rPr>
              <w:t>-</w:t>
            </w:r>
          </w:p>
        </w:tc>
        <w:tc>
          <w:tcPr>
            <w:tcW w:w="1741" w:type="dxa"/>
            <w:shd w:val="clear" w:color="auto" w:fill="auto"/>
            <w:vAlign w:val="center"/>
          </w:tcPr>
          <w:p w:rsidR="0066231C" w:rsidRPr="00564731" w:rsidRDefault="0066231C" w:rsidP="000A57DA">
            <w:pPr>
              <w:jc w:val="center"/>
              <w:rPr>
                <w:sz w:val="22"/>
                <w:szCs w:val="22"/>
              </w:rPr>
            </w:pPr>
            <w:r>
              <w:rPr>
                <w:sz w:val="22"/>
                <w:szCs w:val="22"/>
              </w:rPr>
              <w:t>%100</w:t>
            </w: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0A57DA">
        <w:trPr>
          <w:trHeight w:val="511"/>
          <w:jc w:val="center"/>
        </w:trPr>
        <w:tc>
          <w:tcPr>
            <w:tcW w:w="9286" w:type="dxa"/>
            <w:gridSpan w:val="7"/>
            <w:shd w:val="clear" w:color="auto" w:fill="auto"/>
            <w:vAlign w:val="center"/>
          </w:tcPr>
          <w:p w:rsidR="00857FE4" w:rsidRPr="00564731" w:rsidRDefault="00857FE4" w:rsidP="000A57DA">
            <w:pPr>
              <w:autoSpaceDE w:val="0"/>
              <w:autoSpaceDN w:val="0"/>
              <w:adjustRightInd w:val="0"/>
              <w:jc w:val="center"/>
              <w:rPr>
                <w:b/>
                <w:sz w:val="22"/>
                <w:szCs w:val="22"/>
              </w:rPr>
            </w:pPr>
            <w:r w:rsidRPr="00564731">
              <w:rPr>
                <w:b/>
                <w:sz w:val="22"/>
                <w:szCs w:val="22"/>
              </w:rPr>
              <w:t>İdari Personelin Hizmet Süresi</w:t>
            </w:r>
          </w:p>
        </w:tc>
      </w:tr>
      <w:tr w:rsidR="00857FE4" w:rsidRPr="00564731" w:rsidTr="000A57DA">
        <w:trPr>
          <w:trHeight w:val="306"/>
          <w:jc w:val="center"/>
        </w:trPr>
        <w:tc>
          <w:tcPr>
            <w:tcW w:w="1278" w:type="dxa"/>
            <w:shd w:val="clear" w:color="auto" w:fill="auto"/>
            <w:vAlign w:val="center"/>
          </w:tcPr>
          <w:p w:rsidR="00857FE4" w:rsidRPr="00564731" w:rsidRDefault="00857FE4" w:rsidP="000A57D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0A57DA">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21 - Üzeri</w:t>
            </w:r>
          </w:p>
        </w:tc>
      </w:tr>
      <w:tr w:rsidR="00857FE4" w:rsidRPr="00564731" w:rsidTr="000A57DA">
        <w:trPr>
          <w:trHeight w:val="306"/>
          <w:jc w:val="center"/>
        </w:trPr>
        <w:tc>
          <w:tcPr>
            <w:tcW w:w="1278" w:type="dxa"/>
            <w:shd w:val="clear" w:color="auto" w:fill="auto"/>
            <w:vAlign w:val="center"/>
          </w:tcPr>
          <w:p w:rsidR="00857FE4" w:rsidRPr="00564731" w:rsidRDefault="00857FE4" w:rsidP="000A57DA">
            <w:pPr>
              <w:rPr>
                <w:sz w:val="22"/>
                <w:szCs w:val="22"/>
              </w:rPr>
            </w:pPr>
            <w:r w:rsidRPr="00564731">
              <w:rPr>
                <w:sz w:val="22"/>
                <w:szCs w:val="22"/>
              </w:rPr>
              <w:t>Kişi Sayısı</w:t>
            </w:r>
          </w:p>
        </w:tc>
        <w:tc>
          <w:tcPr>
            <w:tcW w:w="1248" w:type="dxa"/>
            <w:shd w:val="clear" w:color="auto" w:fill="auto"/>
            <w:vAlign w:val="center"/>
          </w:tcPr>
          <w:p w:rsidR="00857FE4" w:rsidRPr="00564731" w:rsidRDefault="0066231C" w:rsidP="000A57DA">
            <w:pPr>
              <w:jc w:val="center"/>
              <w:rPr>
                <w:sz w:val="22"/>
                <w:szCs w:val="22"/>
              </w:rPr>
            </w:pPr>
            <w:r>
              <w:rPr>
                <w:sz w:val="22"/>
                <w:szCs w:val="22"/>
              </w:rPr>
              <w:t>-</w:t>
            </w:r>
          </w:p>
        </w:tc>
        <w:tc>
          <w:tcPr>
            <w:tcW w:w="1239" w:type="dxa"/>
            <w:shd w:val="clear" w:color="auto" w:fill="auto"/>
            <w:vAlign w:val="center"/>
          </w:tcPr>
          <w:p w:rsidR="00857FE4" w:rsidRPr="00564731" w:rsidRDefault="0066231C" w:rsidP="000A57DA">
            <w:pPr>
              <w:jc w:val="center"/>
              <w:rPr>
                <w:sz w:val="22"/>
                <w:szCs w:val="22"/>
              </w:rPr>
            </w:pPr>
            <w:r>
              <w:rPr>
                <w:sz w:val="22"/>
                <w:szCs w:val="22"/>
              </w:rPr>
              <w:t>-</w:t>
            </w:r>
          </w:p>
        </w:tc>
        <w:tc>
          <w:tcPr>
            <w:tcW w:w="1234" w:type="dxa"/>
            <w:shd w:val="clear" w:color="auto" w:fill="auto"/>
            <w:vAlign w:val="center"/>
          </w:tcPr>
          <w:p w:rsidR="00857FE4" w:rsidRPr="00564731" w:rsidRDefault="0066231C" w:rsidP="000A57DA">
            <w:pPr>
              <w:jc w:val="center"/>
              <w:rPr>
                <w:sz w:val="22"/>
                <w:szCs w:val="22"/>
              </w:rPr>
            </w:pPr>
            <w:r>
              <w:rPr>
                <w:sz w:val="22"/>
                <w:szCs w:val="22"/>
              </w:rPr>
              <w:t>1</w:t>
            </w:r>
          </w:p>
        </w:tc>
        <w:tc>
          <w:tcPr>
            <w:tcW w:w="1234" w:type="dxa"/>
            <w:shd w:val="clear" w:color="auto" w:fill="auto"/>
            <w:vAlign w:val="center"/>
          </w:tcPr>
          <w:p w:rsidR="00857FE4" w:rsidRPr="00564731" w:rsidRDefault="0066231C" w:rsidP="000A57DA">
            <w:pPr>
              <w:jc w:val="center"/>
              <w:rPr>
                <w:sz w:val="22"/>
                <w:szCs w:val="22"/>
              </w:rPr>
            </w:pPr>
            <w:r>
              <w:rPr>
                <w:sz w:val="22"/>
                <w:szCs w:val="22"/>
              </w:rPr>
              <w:t>-</w:t>
            </w:r>
          </w:p>
        </w:tc>
        <w:tc>
          <w:tcPr>
            <w:tcW w:w="1506" w:type="dxa"/>
          </w:tcPr>
          <w:p w:rsidR="00857FE4" w:rsidRPr="00564731" w:rsidRDefault="0066231C" w:rsidP="000A57DA">
            <w:pPr>
              <w:jc w:val="center"/>
              <w:rPr>
                <w:sz w:val="22"/>
                <w:szCs w:val="22"/>
              </w:rPr>
            </w:pPr>
            <w:r>
              <w:rPr>
                <w:sz w:val="22"/>
                <w:szCs w:val="22"/>
              </w:rPr>
              <w:t>-</w:t>
            </w:r>
          </w:p>
        </w:tc>
        <w:tc>
          <w:tcPr>
            <w:tcW w:w="1547" w:type="dxa"/>
            <w:shd w:val="clear" w:color="auto" w:fill="auto"/>
            <w:vAlign w:val="center"/>
          </w:tcPr>
          <w:p w:rsidR="00857FE4" w:rsidRPr="00564731" w:rsidRDefault="0066231C" w:rsidP="000A57DA">
            <w:pPr>
              <w:jc w:val="center"/>
              <w:rPr>
                <w:sz w:val="22"/>
                <w:szCs w:val="22"/>
              </w:rPr>
            </w:pPr>
            <w:r>
              <w:rPr>
                <w:sz w:val="22"/>
                <w:szCs w:val="22"/>
              </w:rPr>
              <w:t>-</w:t>
            </w:r>
          </w:p>
        </w:tc>
      </w:tr>
      <w:tr w:rsidR="00857FE4" w:rsidRPr="00564731" w:rsidTr="000A57DA">
        <w:trPr>
          <w:trHeight w:val="306"/>
          <w:jc w:val="center"/>
        </w:trPr>
        <w:tc>
          <w:tcPr>
            <w:tcW w:w="1278" w:type="dxa"/>
            <w:shd w:val="clear" w:color="auto" w:fill="auto"/>
            <w:vAlign w:val="center"/>
          </w:tcPr>
          <w:p w:rsidR="00857FE4" w:rsidRPr="00564731" w:rsidRDefault="00857FE4" w:rsidP="000A57DA">
            <w:pPr>
              <w:rPr>
                <w:sz w:val="22"/>
                <w:szCs w:val="22"/>
              </w:rPr>
            </w:pPr>
            <w:r w:rsidRPr="00564731">
              <w:rPr>
                <w:sz w:val="22"/>
                <w:szCs w:val="22"/>
              </w:rPr>
              <w:t>Yüzde</w:t>
            </w:r>
          </w:p>
        </w:tc>
        <w:tc>
          <w:tcPr>
            <w:tcW w:w="1248" w:type="dxa"/>
            <w:shd w:val="clear" w:color="auto" w:fill="auto"/>
            <w:vAlign w:val="center"/>
          </w:tcPr>
          <w:p w:rsidR="00857FE4" w:rsidRPr="00564731" w:rsidRDefault="0066231C" w:rsidP="000A57DA">
            <w:pPr>
              <w:jc w:val="center"/>
              <w:rPr>
                <w:sz w:val="22"/>
                <w:szCs w:val="22"/>
              </w:rPr>
            </w:pPr>
            <w:r>
              <w:rPr>
                <w:sz w:val="22"/>
                <w:szCs w:val="22"/>
              </w:rPr>
              <w:t>-</w:t>
            </w:r>
          </w:p>
        </w:tc>
        <w:tc>
          <w:tcPr>
            <w:tcW w:w="1239" w:type="dxa"/>
            <w:shd w:val="clear" w:color="auto" w:fill="auto"/>
            <w:vAlign w:val="center"/>
          </w:tcPr>
          <w:p w:rsidR="00857FE4" w:rsidRPr="00564731" w:rsidRDefault="0066231C" w:rsidP="000A57DA">
            <w:pPr>
              <w:jc w:val="center"/>
              <w:rPr>
                <w:sz w:val="22"/>
                <w:szCs w:val="22"/>
              </w:rPr>
            </w:pPr>
            <w:r>
              <w:rPr>
                <w:sz w:val="22"/>
                <w:szCs w:val="22"/>
              </w:rPr>
              <w:t>-</w:t>
            </w:r>
          </w:p>
        </w:tc>
        <w:tc>
          <w:tcPr>
            <w:tcW w:w="1234" w:type="dxa"/>
            <w:shd w:val="clear" w:color="auto" w:fill="auto"/>
            <w:vAlign w:val="center"/>
          </w:tcPr>
          <w:p w:rsidR="00857FE4" w:rsidRPr="00564731" w:rsidRDefault="0066231C" w:rsidP="000A57DA">
            <w:pPr>
              <w:jc w:val="center"/>
              <w:rPr>
                <w:sz w:val="22"/>
                <w:szCs w:val="22"/>
              </w:rPr>
            </w:pPr>
            <w:r>
              <w:rPr>
                <w:sz w:val="22"/>
                <w:szCs w:val="22"/>
              </w:rPr>
              <w:t>%100</w:t>
            </w:r>
          </w:p>
        </w:tc>
        <w:tc>
          <w:tcPr>
            <w:tcW w:w="1234" w:type="dxa"/>
            <w:shd w:val="clear" w:color="auto" w:fill="auto"/>
            <w:vAlign w:val="center"/>
          </w:tcPr>
          <w:p w:rsidR="00857FE4" w:rsidRPr="00564731" w:rsidRDefault="0066231C" w:rsidP="000A57DA">
            <w:pPr>
              <w:jc w:val="center"/>
              <w:rPr>
                <w:sz w:val="22"/>
                <w:szCs w:val="22"/>
              </w:rPr>
            </w:pPr>
            <w:r>
              <w:rPr>
                <w:sz w:val="22"/>
                <w:szCs w:val="22"/>
              </w:rPr>
              <w:t>-</w:t>
            </w:r>
          </w:p>
        </w:tc>
        <w:tc>
          <w:tcPr>
            <w:tcW w:w="1506" w:type="dxa"/>
          </w:tcPr>
          <w:p w:rsidR="00857FE4" w:rsidRPr="00564731" w:rsidRDefault="0066231C" w:rsidP="000A57DA">
            <w:pPr>
              <w:jc w:val="center"/>
              <w:rPr>
                <w:sz w:val="22"/>
                <w:szCs w:val="22"/>
              </w:rPr>
            </w:pPr>
            <w:r>
              <w:rPr>
                <w:sz w:val="22"/>
                <w:szCs w:val="22"/>
              </w:rPr>
              <w:t>-</w:t>
            </w:r>
          </w:p>
        </w:tc>
        <w:tc>
          <w:tcPr>
            <w:tcW w:w="1547" w:type="dxa"/>
            <w:shd w:val="clear" w:color="auto" w:fill="auto"/>
            <w:vAlign w:val="center"/>
          </w:tcPr>
          <w:p w:rsidR="00857FE4" w:rsidRPr="00564731" w:rsidRDefault="0066231C" w:rsidP="000A57DA">
            <w:pPr>
              <w:jc w:val="center"/>
              <w:rPr>
                <w:sz w:val="22"/>
                <w:szCs w:val="22"/>
              </w:rPr>
            </w:pPr>
            <w:r>
              <w:rPr>
                <w:sz w:val="22"/>
                <w:szCs w:val="22"/>
              </w:rPr>
              <w:t>-</w:t>
            </w: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0A57DA">
        <w:trPr>
          <w:trHeight w:val="511"/>
          <w:jc w:val="center"/>
        </w:trPr>
        <w:tc>
          <w:tcPr>
            <w:tcW w:w="9286" w:type="dxa"/>
            <w:gridSpan w:val="7"/>
            <w:shd w:val="clear" w:color="auto" w:fill="auto"/>
            <w:vAlign w:val="center"/>
          </w:tcPr>
          <w:p w:rsidR="00857FE4" w:rsidRPr="00564731" w:rsidRDefault="00857FE4" w:rsidP="000A57DA">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0A57DA">
        <w:trPr>
          <w:trHeight w:val="306"/>
          <w:jc w:val="center"/>
        </w:trPr>
        <w:tc>
          <w:tcPr>
            <w:tcW w:w="1278" w:type="dxa"/>
            <w:shd w:val="clear" w:color="auto" w:fill="auto"/>
            <w:vAlign w:val="center"/>
          </w:tcPr>
          <w:p w:rsidR="00857FE4" w:rsidRPr="00564731" w:rsidRDefault="00857FE4" w:rsidP="000A57D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0A57D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51- Üzeri</w:t>
            </w:r>
          </w:p>
        </w:tc>
      </w:tr>
      <w:tr w:rsidR="0066231C" w:rsidRPr="00564731" w:rsidTr="000A57DA">
        <w:trPr>
          <w:trHeight w:val="306"/>
          <w:jc w:val="center"/>
        </w:trPr>
        <w:tc>
          <w:tcPr>
            <w:tcW w:w="1278" w:type="dxa"/>
            <w:shd w:val="clear" w:color="auto" w:fill="auto"/>
            <w:vAlign w:val="center"/>
          </w:tcPr>
          <w:p w:rsidR="0066231C" w:rsidRPr="00564731" w:rsidRDefault="0066231C" w:rsidP="000A57DA">
            <w:pPr>
              <w:rPr>
                <w:sz w:val="22"/>
                <w:szCs w:val="22"/>
              </w:rPr>
            </w:pPr>
            <w:r w:rsidRPr="00564731">
              <w:rPr>
                <w:sz w:val="22"/>
                <w:szCs w:val="22"/>
              </w:rPr>
              <w:t>Kişi Sayısı</w:t>
            </w:r>
          </w:p>
        </w:tc>
        <w:tc>
          <w:tcPr>
            <w:tcW w:w="1248" w:type="dxa"/>
            <w:shd w:val="clear" w:color="auto" w:fill="auto"/>
            <w:vAlign w:val="center"/>
          </w:tcPr>
          <w:p w:rsidR="0066231C" w:rsidRPr="00564731" w:rsidRDefault="0066231C" w:rsidP="0066231C">
            <w:pPr>
              <w:jc w:val="center"/>
              <w:rPr>
                <w:sz w:val="22"/>
                <w:szCs w:val="22"/>
              </w:rPr>
            </w:pPr>
            <w:r>
              <w:rPr>
                <w:sz w:val="22"/>
                <w:szCs w:val="22"/>
              </w:rPr>
              <w:t>-</w:t>
            </w:r>
          </w:p>
        </w:tc>
        <w:tc>
          <w:tcPr>
            <w:tcW w:w="1239" w:type="dxa"/>
            <w:shd w:val="clear" w:color="auto" w:fill="auto"/>
            <w:vAlign w:val="center"/>
          </w:tcPr>
          <w:p w:rsidR="0066231C" w:rsidRPr="00564731" w:rsidRDefault="0066231C" w:rsidP="0066231C">
            <w:pPr>
              <w:jc w:val="center"/>
              <w:rPr>
                <w:sz w:val="22"/>
                <w:szCs w:val="22"/>
              </w:rPr>
            </w:pPr>
            <w:r>
              <w:rPr>
                <w:sz w:val="22"/>
                <w:szCs w:val="22"/>
              </w:rPr>
              <w:t>-</w:t>
            </w:r>
          </w:p>
        </w:tc>
        <w:tc>
          <w:tcPr>
            <w:tcW w:w="1234" w:type="dxa"/>
            <w:shd w:val="clear" w:color="auto" w:fill="auto"/>
            <w:vAlign w:val="center"/>
          </w:tcPr>
          <w:p w:rsidR="0066231C" w:rsidRPr="00564731" w:rsidRDefault="0066231C" w:rsidP="000A57DA">
            <w:pPr>
              <w:jc w:val="center"/>
              <w:rPr>
                <w:sz w:val="22"/>
                <w:szCs w:val="22"/>
              </w:rPr>
            </w:pPr>
            <w:r>
              <w:rPr>
                <w:sz w:val="22"/>
                <w:szCs w:val="22"/>
              </w:rPr>
              <w:t>1</w:t>
            </w:r>
          </w:p>
        </w:tc>
        <w:tc>
          <w:tcPr>
            <w:tcW w:w="1234" w:type="dxa"/>
            <w:shd w:val="clear" w:color="auto" w:fill="auto"/>
            <w:vAlign w:val="center"/>
          </w:tcPr>
          <w:p w:rsidR="0066231C" w:rsidRPr="00564731" w:rsidRDefault="0066231C" w:rsidP="0066231C">
            <w:pPr>
              <w:jc w:val="center"/>
              <w:rPr>
                <w:sz w:val="22"/>
                <w:szCs w:val="22"/>
              </w:rPr>
            </w:pPr>
            <w:r>
              <w:rPr>
                <w:sz w:val="22"/>
                <w:szCs w:val="22"/>
              </w:rPr>
              <w:t>-</w:t>
            </w:r>
          </w:p>
        </w:tc>
        <w:tc>
          <w:tcPr>
            <w:tcW w:w="1506" w:type="dxa"/>
          </w:tcPr>
          <w:p w:rsidR="0066231C" w:rsidRPr="00564731" w:rsidRDefault="0066231C" w:rsidP="0066231C">
            <w:pPr>
              <w:jc w:val="center"/>
              <w:rPr>
                <w:sz w:val="22"/>
                <w:szCs w:val="22"/>
              </w:rPr>
            </w:pPr>
            <w:r>
              <w:rPr>
                <w:sz w:val="22"/>
                <w:szCs w:val="22"/>
              </w:rPr>
              <w:t>-</w:t>
            </w:r>
          </w:p>
        </w:tc>
        <w:tc>
          <w:tcPr>
            <w:tcW w:w="1547" w:type="dxa"/>
            <w:shd w:val="clear" w:color="auto" w:fill="auto"/>
            <w:vAlign w:val="center"/>
          </w:tcPr>
          <w:p w:rsidR="0066231C" w:rsidRPr="00564731" w:rsidRDefault="0066231C" w:rsidP="0066231C">
            <w:pPr>
              <w:jc w:val="center"/>
              <w:rPr>
                <w:sz w:val="22"/>
                <w:szCs w:val="22"/>
              </w:rPr>
            </w:pPr>
            <w:r>
              <w:rPr>
                <w:sz w:val="22"/>
                <w:szCs w:val="22"/>
              </w:rPr>
              <w:t>-</w:t>
            </w:r>
          </w:p>
        </w:tc>
      </w:tr>
      <w:tr w:rsidR="0066231C" w:rsidRPr="00564731" w:rsidTr="000A57DA">
        <w:trPr>
          <w:trHeight w:val="306"/>
          <w:jc w:val="center"/>
        </w:trPr>
        <w:tc>
          <w:tcPr>
            <w:tcW w:w="1278" w:type="dxa"/>
            <w:shd w:val="clear" w:color="auto" w:fill="auto"/>
            <w:vAlign w:val="center"/>
          </w:tcPr>
          <w:p w:rsidR="0066231C" w:rsidRPr="00564731" w:rsidRDefault="0066231C" w:rsidP="000A57DA">
            <w:pPr>
              <w:rPr>
                <w:sz w:val="22"/>
                <w:szCs w:val="22"/>
              </w:rPr>
            </w:pPr>
            <w:r w:rsidRPr="00564731">
              <w:rPr>
                <w:sz w:val="22"/>
                <w:szCs w:val="22"/>
              </w:rPr>
              <w:t>Yüzde</w:t>
            </w:r>
          </w:p>
        </w:tc>
        <w:tc>
          <w:tcPr>
            <w:tcW w:w="1248" w:type="dxa"/>
            <w:shd w:val="clear" w:color="auto" w:fill="auto"/>
            <w:vAlign w:val="center"/>
          </w:tcPr>
          <w:p w:rsidR="0066231C" w:rsidRPr="00564731" w:rsidRDefault="0066231C" w:rsidP="0066231C">
            <w:pPr>
              <w:jc w:val="center"/>
              <w:rPr>
                <w:sz w:val="22"/>
                <w:szCs w:val="22"/>
              </w:rPr>
            </w:pPr>
            <w:r>
              <w:rPr>
                <w:sz w:val="22"/>
                <w:szCs w:val="22"/>
              </w:rPr>
              <w:t>-</w:t>
            </w:r>
          </w:p>
        </w:tc>
        <w:tc>
          <w:tcPr>
            <w:tcW w:w="1239" w:type="dxa"/>
            <w:shd w:val="clear" w:color="auto" w:fill="auto"/>
            <w:vAlign w:val="center"/>
          </w:tcPr>
          <w:p w:rsidR="0066231C" w:rsidRPr="00564731" w:rsidRDefault="0066231C" w:rsidP="0066231C">
            <w:pPr>
              <w:jc w:val="center"/>
              <w:rPr>
                <w:sz w:val="22"/>
                <w:szCs w:val="22"/>
              </w:rPr>
            </w:pPr>
            <w:r>
              <w:rPr>
                <w:sz w:val="22"/>
                <w:szCs w:val="22"/>
              </w:rPr>
              <w:t>-</w:t>
            </w:r>
          </w:p>
        </w:tc>
        <w:tc>
          <w:tcPr>
            <w:tcW w:w="1234" w:type="dxa"/>
            <w:shd w:val="clear" w:color="auto" w:fill="auto"/>
            <w:vAlign w:val="center"/>
          </w:tcPr>
          <w:p w:rsidR="0066231C" w:rsidRPr="00564731" w:rsidRDefault="0066231C" w:rsidP="000A57DA">
            <w:pPr>
              <w:jc w:val="center"/>
              <w:rPr>
                <w:sz w:val="22"/>
                <w:szCs w:val="22"/>
              </w:rPr>
            </w:pPr>
            <w:r>
              <w:rPr>
                <w:sz w:val="22"/>
                <w:szCs w:val="22"/>
              </w:rPr>
              <w:t>%100</w:t>
            </w:r>
          </w:p>
        </w:tc>
        <w:tc>
          <w:tcPr>
            <w:tcW w:w="1234" w:type="dxa"/>
            <w:shd w:val="clear" w:color="auto" w:fill="auto"/>
            <w:vAlign w:val="center"/>
          </w:tcPr>
          <w:p w:rsidR="0066231C" w:rsidRPr="00564731" w:rsidRDefault="0066231C" w:rsidP="0066231C">
            <w:pPr>
              <w:jc w:val="center"/>
              <w:rPr>
                <w:sz w:val="22"/>
                <w:szCs w:val="22"/>
              </w:rPr>
            </w:pPr>
            <w:r>
              <w:rPr>
                <w:sz w:val="22"/>
                <w:szCs w:val="22"/>
              </w:rPr>
              <w:t>-</w:t>
            </w:r>
          </w:p>
        </w:tc>
        <w:tc>
          <w:tcPr>
            <w:tcW w:w="1506" w:type="dxa"/>
          </w:tcPr>
          <w:p w:rsidR="0066231C" w:rsidRPr="00564731" w:rsidRDefault="0066231C" w:rsidP="0066231C">
            <w:pPr>
              <w:jc w:val="center"/>
              <w:rPr>
                <w:sz w:val="22"/>
                <w:szCs w:val="22"/>
              </w:rPr>
            </w:pPr>
            <w:r>
              <w:rPr>
                <w:sz w:val="22"/>
                <w:szCs w:val="22"/>
              </w:rPr>
              <w:t>-</w:t>
            </w:r>
          </w:p>
        </w:tc>
        <w:tc>
          <w:tcPr>
            <w:tcW w:w="1547" w:type="dxa"/>
            <w:shd w:val="clear" w:color="auto" w:fill="auto"/>
            <w:vAlign w:val="center"/>
          </w:tcPr>
          <w:p w:rsidR="0066231C" w:rsidRPr="00564731" w:rsidRDefault="0066231C" w:rsidP="0066231C">
            <w:pPr>
              <w:jc w:val="center"/>
              <w:rPr>
                <w:sz w:val="22"/>
                <w:szCs w:val="22"/>
              </w:rPr>
            </w:pPr>
            <w:r>
              <w:rPr>
                <w:sz w:val="22"/>
                <w:szCs w:val="22"/>
              </w:rPr>
              <w:t>-</w:t>
            </w: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firstRow="1" w:lastRow="1" w:firstColumn="1" w:lastColumn="1" w:noHBand="0" w:noVBand="0"/>
      </w:tblPr>
      <w:tblGrid>
        <w:gridCol w:w="2700"/>
        <w:gridCol w:w="1148"/>
        <w:gridCol w:w="1276"/>
        <w:gridCol w:w="1620"/>
      </w:tblGrid>
      <w:tr w:rsidR="00857FE4" w:rsidRPr="00564731" w:rsidTr="000A57DA">
        <w:trPr>
          <w:trHeight w:val="559"/>
        </w:trPr>
        <w:tc>
          <w:tcPr>
            <w:tcW w:w="6744" w:type="dxa"/>
            <w:gridSpan w:val="4"/>
            <w:shd w:val="clear" w:color="auto" w:fill="auto"/>
            <w:vAlign w:val="center"/>
          </w:tcPr>
          <w:p w:rsidR="00857FE4" w:rsidRPr="00564731" w:rsidRDefault="00857FE4" w:rsidP="000A57DA">
            <w:pPr>
              <w:ind w:firstLine="720"/>
              <w:jc w:val="center"/>
              <w:rPr>
                <w:b/>
                <w:sz w:val="22"/>
                <w:szCs w:val="22"/>
              </w:rPr>
            </w:pPr>
            <w:r w:rsidRPr="00564731">
              <w:rPr>
                <w:b/>
                <w:sz w:val="22"/>
                <w:szCs w:val="22"/>
              </w:rPr>
              <w:t>İşçiler (Çalıştıkları Pozisyonlara Göre)</w:t>
            </w:r>
          </w:p>
        </w:tc>
      </w:tr>
      <w:tr w:rsidR="00857FE4" w:rsidRPr="00564731" w:rsidTr="000A57DA">
        <w:trPr>
          <w:trHeight w:val="435"/>
        </w:trPr>
        <w:tc>
          <w:tcPr>
            <w:tcW w:w="2700" w:type="dxa"/>
            <w:shd w:val="clear" w:color="auto" w:fill="auto"/>
            <w:vAlign w:val="center"/>
          </w:tcPr>
          <w:p w:rsidR="00857FE4" w:rsidRPr="00564731" w:rsidRDefault="00857FE4" w:rsidP="000A57DA">
            <w:pPr>
              <w:jc w:val="center"/>
              <w:rPr>
                <w:sz w:val="22"/>
                <w:szCs w:val="22"/>
              </w:rPr>
            </w:pPr>
          </w:p>
        </w:tc>
        <w:tc>
          <w:tcPr>
            <w:tcW w:w="1148" w:type="dxa"/>
            <w:shd w:val="clear" w:color="auto" w:fill="auto"/>
            <w:vAlign w:val="center"/>
          </w:tcPr>
          <w:p w:rsidR="00857FE4" w:rsidRPr="00564731" w:rsidRDefault="00857FE4" w:rsidP="000A57DA">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0A57DA">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0A57DA">
            <w:pPr>
              <w:jc w:val="center"/>
              <w:rPr>
                <w:sz w:val="22"/>
                <w:szCs w:val="22"/>
              </w:rPr>
            </w:pPr>
            <w:r w:rsidRPr="00564731">
              <w:rPr>
                <w:sz w:val="22"/>
                <w:szCs w:val="22"/>
              </w:rPr>
              <w:t>Toplam</w:t>
            </w:r>
          </w:p>
        </w:tc>
      </w:tr>
      <w:tr w:rsidR="0066231C" w:rsidRPr="00564731" w:rsidTr="0066231C">
        <w:trPr>
          <w:trHeight w:val="306"/>
        </w:trPr>
        <w:tc>
          <w:tcPr>
            <w:tcW w:w="2700" w:type="dxa"/>
            <w:shd w:val="clear" w:color="auto" w:fill="auto"/>
            <w:vAlign w:val="center"/>
          </w:tcPr>
          <w:p w:rsidR="0066231C" w:rsidRPr="00564731" w:rsidRDefault="0066231C" w:rsidP="000A57DA">
            <w:pPr>
              <w:rPr>
                <w:sz w:val="22"/>
                <w:szCs w:val="22"/>
              </w:rPr>
            </w:pPr>
            <w:r w:rsidRPr="00564731">
              <w:rPr>
                <w:sz w:val="22"/>
                <w:szCs w:val="22"/>
              </w:rPr>
              <w:t>Sürekli İşçiler</w:t>
            </w:r>
          </w:p>
        </w:tc>
        <w:tc>
          <w:tcPr>
            <w:tcW w:w="1148" w:type="dxa"/>
            <w:shd w:val="clear" w:color="auto" w:fill="auto"/>
          </w:tcPr>
          <w:p w:rsidR="0066231C" w:rsidRPr="00564731" w:rsidRDefault="0066231C" w:rsidP="0066231C">
            <w:pPr>
              <w:jc w:val="center"/>
            </w:pPr>
            <w:r>
              <w:t>-</w:t>
            </w:r>
          </w:p>
        </w:tc>
        <w:tc>
          <w:tcPr>
            <w:tcW w:w="1276" w:type="dxa"/>
            <w:shd w:val="clear" w:color="auto" w:fill="auto"/>
          </w:tcPr>
          <w:p w:rsidR="0066231C" w:rsidRPr="00564731" w:rsidRDefault="0066231C" w:rsidP="0066231C">
            <w:pPr>
              <w:jc w:val="center"/>
            </w:pPr>
            <w:r>
              <w:t>-</w:t>
            </w:r>
          </w:p>
        </w:tc>
        <w:tc>
          <w:tcPr>
            <w:tcW w:w="1620" w:type="dxa"/>
            <w:shd w:val="clear" w:color="auto" w:fill="auto"/>
          </w:tcPr>
          <w:p w:rsidR="0066231C" w:rsidRPr="00564731" w:rsidRDefault="0066231C" w:rsidP="0066231C">
            <w:pPr>
              <w:jc w:val="center"/>
            </w:pPr>
            <w:r>
              <w:t>-</w:t>
            </w:r>
          </w:p>
        </w:tc>
      </w:tr>
      <w:tr w:rsidR="0066231C" w:rsidRPr="00564731" w:rsidTr="0066231C">
        <w:trPr>
          <w:trHeight w:val="306"/>
        </w:trPr>
        <w:tc>
          <w:tcPr>
            <w:tcW w:w="2700" w:type="dxa"/>
            <w:shd w:val="clear" w:color="auto" w:fill="auto"/>
            <w:vAlign w:val="center"/>
          </w:tcPr>
          <w:p w:rsidR="0066231C" w:rsidRPr="00564731" w:rsidRDefault="0066231C" w:rsidP="000A57DA">
            <w:pPr>
              <w:rPr>
                <w:sz w:val="22"/>
                <w:szCs w:val="22"/>
              </w:rPr>
            </w:pPr>
            <w:r w:rsidRPr="00564731">
              <w:rPr>
                <w:sz w:val="22"/>
                <w:szCs w:val="22"/>
              </w:rPr>
              <w:t>Vizeli Geçici İşçiler (adam/ay)</w:t>
            </w:r>
          </w:p>
        </w:tc>
        <w:tc>
          <w:tcPr>
            <w:tcW w:w="1148" w:type="dxa"/>
            <w:shd w:val="clear" w:color="auto" w:fill="auto"/>
          </w:tcPr>
          <w:p w:rsidR="0066231C" w:rsidRPr="00564731" w:rsidRDefault="0066231C" w:rsidP="0066231C">
            <w:pPr>
              <w:jc w:val="center"/>
            </w:pPr>
            <w:r>
              <w:t>-</w:t>
            </w:r>
          </w:p>
        </w:tc>
        <w:tc>
          <w:tcPr>
            <w:tcW w:w="1276" w:type="dxa"/>
            <w:shd w:val="clear" w:color="auto" w:fill="auto"/>
          </w:tcPr>
          <w:p w:rsidR="0066231C" w:rsidRPr="00564731" w:rsidRDefault="0066231C" w:rsidP="0066231C">
            <w:pPr>
              <w:jc w:val="center"/>
            </w:pPr>
            <w:r>
              <w:t>-</w:t>
            </w:r>
          </w:p>
        </w:tc>
        <w:tc>
          <w:tcPr>
            <w:tcW w:w="1620" w:type="dxa"/>
            <w:shd w:val="clear" w:color="auto" w:fill="auto"/>
          </w:tcPr>
          <w:p w:rsidR="0066231C" w:rsidRPr="00564731" w:rsidRDefault="0066231C" w:rsidP="0066231C">
            <w:pPr>
              <w:jc w:val="center"/>
            </w:pPr>
            <w:r>
              <w:t>-</w:t>
            </w:r>
          </w:p>
        </w:tc>
      </w:tr>
      <w:tr w:rsidR="0066231C" w:rsidRPr="00564731" w:rsidTr="0066231C">
        <w:trPr>
          <w:trHeight w:val="306"/>
        </w:trPr>
        <w:tc>
          <w:tcPr>
            <w:tcW w:w="2700" w:type="dxa"/>
            <w:shd w:val="clear" w:color="auto" w:fill="auto"/>
            <w:vAlign w:val="center"/>
          </w:tcPr>
          <w:p w:rsidR="0066231C" w:rsidRPr="00564731" w:rsidRDefault="0066231C" w:rsidP="000A57DA">
            <w:pPr>
              <w:rPr>
                <w:sz w:val="22"/>
                <w:szCs w:val="22"/>
              </w:rPr>
            </w:pPr>
            <w:r w:rsidRPr="00564731">
              <w:rPr>
                <w:sz w:val="22"/>
                <w:szCs w:val="22"/>
              </w:rPr>
              <w:t>Vizesiz işçiler (3 Aylık)</w:t>
            </w:r>
          </w:p>
        </w:tc>
        <w:tc>
          <w:tcPr>
            <w:tcW w:w="1148" w:type="dxa"/>
            <w:shd w:val="clear" w:color="auto" w:fill="auto"/>
          </w:tcPr>
          <w:p w:rsidR="0066231C" w:rsidRPr="00564731" w:rsidRDefault="0066231C" w:rsidP="0066231C">
            <w:pPr>
              <w:jc w:val="center"/>
            </w:pPr>
            <w:r>
              <w:t>-</w:t>
            </w:r>
          </w:p>
        </w:tc>
        <w:tc>
          <w:tcPr>
            <w:tcW w:w="1276" w:type="dxa"/>
            <w:shd w:val="clear" w:color="auto" w:fill="E0E0E0"/>
          </w:tcPr>
          <w:p w:rsidR="0066231C" w:rsidRPr="00564731" w:rsidRDefault="0066231C" w:rsidP="0066231C">
            <w:pPr>
              <w:jc w:val="center"/>
            </w:pPr>
            <w:r>
              <w:t>-</w:t>
            </w:r>
          </w:p>
        </w:tc>
        <w:tc>
          <w:tcPr>
            <w:tcW w:w="1620" w:type="dxa"/>
            <w:shd w:val="clear" w:color="auto" w:fill="auto"/>
          </w:tcPr>
          <w:p w:rsidR="0066231C" w:rsidRPr="00564731" w:rsidRDefault="0066231C" w:rsidP="0066231C">
            <w:pPr>
              <w:jc w:val="center"/>
            </w:pPr>
            <w:r>
              <w:t>-</w:t>
            </w:r>
          </w:p>
        </w:tc>
      </w:tr>
      <w:tr w:rsidR="0066231C" w:rsidRPr="00564731" w:rsidTr="0066231C">
        <w:trPr>
          <w:trHeight w:val="306"/>
        </w:trPr>
        <w:tc>
          <w:tcPr>
            <w:tcW w:w="2700" w:type="dxa"/>
            <w:shd w:val="clear" w:color="auto" w:fill="auto"/>
            <w:vAlign w:val="center"/>
          </w:tcPr>
          <w:p w:rsidR="0066231C" w:rsidRPr="00564731" w:rsidRDefault="0066231C" w:rsidP="000A57DA">
            <w:pPr>
              <w:rPr>
                <w:b/>
                <w:sz w:val="22"/>
                <w:szCs w:val="22"/>
              </w:rPr>
            </w:pPr>
            <w:r w:rsidRPr="00564731">
              <w:rPr>
                <w:b/>
                <w:sz w:val="22"/>
                <w:szCs w:val="22"/>
              </w:rPr>
              <w:t>Toplam</w:t>
            </w:r>
          </w:p>
        </w:tc>
        <w:tc>
          <w:tcPr>
            <w:tcW w:w="1148" w:type="dxa"/>
            <w:shd w:val="clear" w:color="auto" w:fill="auto"/>
          </w:tcPr>
          <w:p w:rsidR="0066231C" w:rsidRPr="00564731" w:rsidRDefault="0066231C" w:rsidP="0066231C">
            <w:pPr>
              <w:jc w:val="center"/>
            </w:pPr>
            <w:r>
              <w:t>-</w:t>
            </w:r>
          </w:p>
        </w:tc>
        <w:tc>
          <w:tcPr>
            <w:tcW w:w="1276" w:type="dxa"/>
            <w:shd w:val="clear" w:color="auto" w:fill="auto"/>
          </w:tcPr>
          <w:p w:rsidR="0066231C" w:rsidRPr="00564731" w:rsidRDefault="0066231C" w:rsidP="0066231C">
            <w:pPr>
              <w:jc w:val="center"/>
            </w:pPr>
            <w:r>
              <w:t>-</w:t>
            </w:r>
          </w:p>
        </w:tc>
        <w:tc>
          <w:tcPr>
            <w:tcW w:w="1620" w:type="dxa"/>
            <w:shd w:val="clear" w:color="auto" w:fill="auto"/>
          </w:tcPr>
          <w:p w:rsidR="0066231C" w:rsidRPr="00564731" w:rsidRDefault="0066231C" w:rsidP="0066231C">
            <w:pPr>
              <w:jc w:val="center"/>
            </w:pPr>
            <w:r>
              <w:t>-</w:t>
            </w:r>
          </w:p>
        </w:tc>
      </w:tr>
    </w:tbl>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0A57DA">
        <w:trPr>
          <w:trHeight w:val="511"/>
          <w:jc w:val="center"/>
        </w:trPr>
        <w:tc>
          <w:tcPr>
            <w:tcW w:w="9286" w:type="dxa"/>
            <w:gridSpan w:val="7"/>
            <w:shd w:val="clear" w:color="auto" w:fill="auto"/>
            <w:vAlign w:val="center"/>
          </w:tcPr>
          <w:p w:rsidR="00857FE4" w:rsidRPr="00564731" w:rsidRDefault="00857FE4" w:rsidP="000A57DA">
            <w:pPr>
              <w:autoSpaceDE w:val="0"/>
              <w:autoSpaceDN w:val="0"/>
              <w:adjustRightInd w:val="0"/>
              <w:jc w:val="center"/>
              <w:rPr>
                <w:b/>
                <w:sz w:val="22"/>
                <w:szCs w:val="22"/>
              </w:rPr>
            </w:pPr>
            <w:r w:rsidRPr="00564731">
              <w:rPr>
                <w:b/>
                <w:sz w:val="22"/>
                <w:szCs w:val="22"/>
              </w:rPr>
              <w:t>Sürekli İşçilerin Hizmet Süresi</w:t>
            </w:r>
          </w:p>
        </w:tc>
      </w:tr>
      <w:tr w:rsidR="00857FE4" w:rsidRPr="00564731" w:rsidTr="000A57DA">
        <w:trPr>
          <w:trHeight w:val="306"/>
          <w:jc w:val="center"/>
        </w:trPr>
        <w:tc>
          <w:tcPr>
            <w:tcW w:w="1278" w:type="dxa"/>
            <w:shd w:val="clear" w:color="auto" w:fill="auto"/>
            <w:vAlign w:val="center"/>
          </w:tcPr>
          <w:p w:rsidR="00857FE4" w:rsidRPr="00564731" w:rsidRDefault="00857FE4" w:rsidP="000A57D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0A57DA">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21 - Üzeri</w:t>
            </w:r>
          </w:p>
        </w:tc>
      </w:tr>
      <w:tr w:rsidR="0066231C" w:rsidRPr="00564731" w:rsidTr="0066231C">
        <w:trPr>
          <w:trHeight w:val="306"/>
          <w:jc w:val="center"/>
        </w:trPr>
        <w:tc>
          <w:tcPr>
            <w:tcW w:w="1278" w:type="dxa"/>
            <w:shd w:val="clear" w:color="auto" w:fill="auto"/>
            <w:vAlign w:val="center"/>
          </w:tcPr>
          <w:p w:rsidR="0066231C" w:rsidRPr="00564731" w:rsidRDefault="0066231C" w:rsidP="000A57DA">
            <w:pPr>
              <w:rPr>
                <w:sz w:val="22"/>
                <w:szCs w:val="22"/>
              </w:rPr>
            </w:pPr>
            <w:r w:rsidRPr="00564731">
              <w:rPr>
                <w:sz w:val="22"/>
                <w:szCs w:val="22"/>
              </w:rPr>
              <w:t>Kişi Sayısı</w:t>
            </w:r>
          </w:p>
        </w:tc>
        <w:tc>
          <w:tcPr>
            <w:tcW w:w="1248" w:type="dxa"/>
            <w:shd w:val="clear" w:color="auto" w:fill="auto"/>
          </w:tcPr>
          <w:p w:rsidR="0066231C" w:rsidRPr="00564731" w:rsidRDefault="0066231C" w:rsidP="0066231C">
            <w:pPr>
              <w:jc w:val="center"/>
            </w:pPr>
            <w:r>
              <w:t>-</w:t>
            </w:r>
          </w:p>
        </w:tc>
        <w:tc>
          <w:tcPr>
            <w:tcW w:w="1239" w:type="dxa"/>
            <w:shd w:val="clear" w:color="auto" w:fill="auto"/>
          </w:tcPr>
          <w:p w:rsidR="0066231C" w:rsidRPr="00564731" w:rsidRDefault="0066231C" w:rsidP="0066231C">
            <w:pPr>
              <w:jc w:val="center"/>
            </w:pPr>
            <w:r>
              <w:t>-</w:t>
            </w:r>
          </w:p>
        </w:tc>
        <w:tc>
          <w:tcPr>
            <w:tcW w:w="1234" w:type="dxa"/>
            <w:shd w:val="clear" w:color="auto" w:fill="auto"/>
          </w:tcPr>
          <w:p w:rsidR="0066231C" w:rsidRPr="00564731" w:rsidRDefault="0066231C" w:rsidP="0066231C">
            <w:pPr>
              <w:jc w:val="center"/>
            </w:pPr>
            <w:r>
              <w:t>-</w:t>
            </w:r>
          </w:p>
        </w:tc>
        <w:tc>
          <w:tcPr>
            <w:tcW w:w="1234" w:type="dxa"/>
            <w:shd w:val="clear" w:color="auto" w:fill="auto"/>
          </w:tcPr>
          <w:p w:rsidR="0066231C" w:rsidRPr="00564731" w:rsidRDefault="0066231C" w:rsidP="0066231C">
            <w:pPr>
              <w:jc w:val="center"/>
            </w:pPr>
            <w:r>
              <w:t>-</w:t>
            </w:r>
          </w:p>
        </w:tc>
        <w:tc>
          <w:tcPr>
            <w:tcW w:w="1506" w:type="dxa"/>
          </w:tcPr>
          <w:p w:rsidR="0066231C" w:rsidRPr="00564731" w:rsidRDefault="0066231C" w:rsidP="0066231C">
            <w:pPr>
              <w:jc w:val="center"/>
            </w:pPr>
            <w:r>
              <w:t>-</w:t>
            </w:r>
          </w:p>
        </w:tc>
        <w:tc>
          <w:tcPr>
            <w:tcW w:w="1547" w:type="dxa"/>
            <w:shd w:val="clear" w:color="auto" w:fill="auto"/>
          </w:tcPr>
          <w:p w:rsidR="0066231C" w:rsidRPr="00564731" w:rsidRDefault="0066231C" w:rsidP="0066231C">
            <w:pPr>
              <w:jc w:val="center"/>
            </w:pPr>
            <w:r>
              <w:t>-</w:t>
            </w:r>
          </w:p>
        </w:tc>
      </w:tr>
      <w:tr w:rsidR="0066231C" w:rsidRPr="00564731" w:rsidTr="0066231C">
        <w:trPr>
          <w:trHeight w:val="306"/>
          <w:jc w:val="center"/>
        </w:trPr>
        <w:tc>
          <w:tcPr>
            <w:tcW w:w="1278" w:type="dxa"/>
            <w:shd w:val="clear" w:color="auto" w:fill="auto"/>
            <w:vAlign w:val="center"/>
          </w:tcPr>
          <w:p w:rsidR="0066231C" w:rsidRPr="00564731" w:rsidRDefault="0066231C" w:rsidP="000A57DA">
            <w:pPr>
              <w:rPr>
                <w:sz w:val="22"/>
                <w:szCs w:val="22"/>
              </w:rPr>
            </w:pPr>
            <w:r w:rsidRPr="00564731">
              <w:rPr>
                <w:sz w:val="22"/>
                <w:szCs w:val="22"/>
              </w:rPr>
              <w:t>Yüzde</w:t>
            </w:r>
          </w:p>
        </w:tc>
        <w:tc>
          <w:tcPr>
            <w:tcW w:w="1248" w:type="dxa"/>
            <w:shd w:val="clear" w:color="auto" w:fill="auto"/>
          </w:tcPr>
          <w:p w:rsidR="0066231C" w:rsidRPr="00564731" w:rsidRDefault="0066231C" w:rsidP="0066231C">
            <w:pPr>
              <w:jc w:val="center"/>
            </w:pPr>
            <w:r>
              <w:t>-</w:t>
            </w:r>
          </w:p>
        </w:tc>
        <w:tc>
          <w:tcPr>
            <w:tcW w:w="1239" w:type="dxa"/>
            <w:shd w:val="clear" w:color="auto" w:fill="auto"/>
          </w:tcPr>
          <w:p w:rsidR="0066231C" w:rsidRPr="00564731" w:rsidRDefault="0066231C" w:rsidP="0066231C">
            <w:pPr>
              <w:jc w:val="center"/>
            </w:pPr>
            <w:r>
              <w:t>-</w:t>
            </w:r>
          </w:p>
        </w:tc>
        <w:tc>
          <w:tcPr>
            <w:tcW w:w="1234" w:type="dxa"/>
            <w:shd w:val="clear" w:color="auto" w:fill="auto"/>
          </w:tcPr>
          <w:p w:rsidR="0066231C" w:rsidRPr="00564731" w:rsidRDefault="0066231C" w:rsidP="0066231C">
            <w:pPr>
              <w:jc w:val="center"/>
            </w:pPr>
            <w:r>
              <w:t>-</w:t>
            </w:r>
          </w:p>
        </w:tc>
        <w:tc>
          <w:tcPr>
            <w:tcW w:w="1234" w:type="dxa"/>
            <w:shd w:val="clear" w:color="auto" w:fill="auto"/>
          </w:tcPr>
          <w:p w:rsidR="0066231C" w:rsidRPr="00564731" w:rsidRDefault="0066231C" w:rsidP="0066231C">
            <w:pPr>
              <w:jc w:val="center"/>
            </w:pPr>
            <w:r>
              <w:t>-</w:t>
            </w:r>
          </w:p>
        </w:tc>
        <w:tc>
          <w:tcPr>
            <w:tcW w:w="1506" w:type="dxa"/>
          </w:tcPr>
          <w:p w:rsidR="0066231C" w:rsidRPr="00564731" w:rsidRDefault="0066231C" w:rsidP="0066231C">
            <w:pPr>
              <w:jc w:val="center"/>
            </w:pPr>
            <w:r>
              <w:t>-</w:t>
            </w:r>
          </w:p>
        </w:tc>
        <w:tc>
          <w:tcPr>
            <w:tcW w:w="1547" w:type="dxa"/>
            <w:shd w:val="clear" w:color="auto" w:fill="auto"/>
          </w:tcPr>
          <w:p w:rsidR="0066231C" w:rsidRPr="00564731" w:rsidRDefault="0066231C" w:rsidP="0066231C">
            <w:pPr>
              <w:jc w:val="center"/>
            </w:pPr>
            <w:r>
              <w:t>-</w:t>
            </w:r>
          </w:p>
        </w:tc>
      </w:tr>
    </w:tbl>
    <w:p w:rsidR="00857FE4" w:rsidRPr="00564731" w:rsidRDefault="00857FE4" w:rsidP="00857FE4">
      <w:pPr>
        <w:ind w:left="708" w:firstLine="708"/>
        <w:jc w:val="both"/>
      </w:pPr>
    </w:p>
    <w:p w:rsidR="00857FE4" w:rsidRPr="00564731" w:rsidRDefault="00857FE4" w:rsidP="00857FE4">
      <w:pPr>
        <w:jc w:val="both"/>
      </w:pPr>
    </w:p>
    <w:p w:rsidR="00DD1221" w:rsidRDefault="00DD1221" w:rsidP="00857FE4">
      <w:pPr>
        <w:ind w:left="708" w:firstLine="708"/>
        <w:rPr>
          <w:b/>
          <w:color w:val="FF0000"/>
          <w:sz w:val="28"/>
          <w:szCs w:val="28"/>
        </w:rPr>
      </w:pPr>
    </w:p>
    <w:p w:rsidR="00DD1221" w:rsidRDefault="00DD1221" w:rsidP="00857FE4">
      <w:pPr>
        <w:ind w:left="708" w:firstLine="708"/>
        <w:rPr>
          <w:b/>
          <w:color w:val="FF0000"/>
          <w:sz w:val="28"/>
          <w:szCs w:val="28"/>
        </w:rPr>
      </w:pPr>
    </w:p>
    <w:p w:rsidR="00DD1221" w:rsidRDefault="00DD1221" w:rsidP="00857FE4">
      <w:pPr>
        <w:ind w:left="708" w:firstLine="708"/>
        <w:rPr>
          <w:b/>
          <w:color w:val="FF0000"/>
          <w:sz w:val="28"/>
          <w:szCs w:val="28"/>
        </w:rPr>
      </w:pPr>
    </w:p>
    <w:p w:rsidR="00DD1221" w:rsidRDefault="00DD1221" w:rsidP="00857FE4">
      <w:pPr>
        <w:ind w:left="708" w:firstLine="708"/>
        <w:rPr>
          <w:b/>
          <w:color w:val="FF0000"/>
          <w:sz w:val="28"/>
          <w:szCs w:val="28"/>
        </w:rPr>
      </w:pPr>
    </w:p>
    <w:p w:rsidR="00DD1221" w:rsidRDefault="00DD1221"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0A57DA">
        <w:trPr>
          <w:trHeight w:val="511"/>
          <w:jc w:val="center"/>
        </w:trPr>
        <w:tc>
          <w:tcPr>
            <w:tcW w:w="9286" w:type="dxa"/>
            <w:gridSpan w:val="7"/>
            <w:shd w:val="clear" w:color="auto" w:fill="auto"/>
            <w:vAlign w:val="center"/>
          </w:tcPr>
          <w:p w:rsidR="00857FE4" w:rsidRPr="00564731" w:rsidRDefault="00857FE4" w:rsidP="000A57DA">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0A57DA">
        <w:trPr>
          <w:trHeight w:val="306"/>
          <w:jc w:val="center"/>
        </w:trPr>
        <w:tc>
          <w:tcPr>
            <w:tcW w:w="1278" w:type="dxa"/>
            <w:shd w:val="clear" w:color="auto" w:fill="auto"/>
            <w:vAlign w:val="center"/>
          </w:tcPr>
          <w:p w:rsidR="00857FE4" w:rsidRPr="00564731" w:rsidRDefault="00857FE4" w:rsidP="000A57D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0A57D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0A57DA">
            <w:pPr>
              <w:autoSpaceDE w:val="0"/>
              <w:autoSpaceDN w:val="0"/>
              <w:adjustRightInd w:val="0"/>
              <w:jc w:val="center"/>
              <w:rPr>
                <w:sz w:val="22"/>
                <w:szCs w:val="22"/>
              </w:rPr>
            </w:pPr>
            <w:r w:rsidRPr="00564731">
              <w:rPr>
                <w:sz w:val="22"/>
                <w:szCs w:val="22"/>
              </w:rPr>
              <w:t>51- Üzeri</w:t>
            </w:r>
          </w:p>
        </w:tc>
      </w:tr>
      <w:tr w:rsidR="0066231C" w:rsidRPr="00564731" w:rsidTr="0066231C">
        <w:trPr>
          <w:trHeight w:val="306"/>
          <w:jc w:val="center"/>
        </w:trPr>
        <w:tc>
          <w:tcPr>
            <w:tcW w:w="1278" w:type="dxa"/>
            <w:shd w:val="clear" w:color="auto" w:fill="auto"/>
            <w:vAlign w:val="center"/>
          </w:tcPr>
          <w:p w:rsidR="0066231C" w:rsidRPr="00564731" w:rsidRDefault="0066231C" w:rsidP="000A57DA">
            <w:pPr>
              <w:rPr>
                <w:sz w:val="22"/>
                <w:szCs w:val="22"/>
              </w:rPr>
            </w:pPr>
            <w:r w:rsidRPr="00564731">
              <w:rPr>
                <w:sz w:val="22"/>
                <w:szCs w:val="22"/>
              </w:rPr>
              <w:t>Kişi Sayısı</w:t>
            </w:r>
          </w:p>
        </w:tc>
        <w:tc>
          <w:tcPr>
            <w:tcW w:w="1248" w:type="dxa"/>
            <w:shd w:val="clear" w:color="auto" w:fill="auto"/>
          </w:tcPr>
          <w:p w:rsidR="0066231C" w:rsidRPr="00564731" w:rsidRDefault="0066231C" w:rsidP="0066231C">
            <w:pPr>
              <w:jc w:val="center"/>
            </w:pPr>
            <w:r>
              <w:t>-</w:t>
            </w:r>
          </w:p>
        </w:tc>
        <w:tc>
          <w:tcPr>
            <w:tcW w:w="1239" w:type="dxa"/>
            <w:shd w:val="clear" w:color="auto" w:fill="auto"/>
          </w:tcPr>
          <w:p w:rsidR="0066231C" w:rsidRPr="00564731" w:rsidRDefault="0066231C" w:rsidP="0066231C">
            <w:pPr>
              <w:jc w:val="center"/>
            </w:pPr>
            <w:r>
              <w:t>-</w:t>
            </w:r>
          </w:p>
        </w:tc>
        <w:tc>
          <w:tcPr>
            <w:tcW w:w="1234" w:type="dxa"/>
            <w:shd w:val="clear" w:color="auto" w:fill="auto"/>
          </w:tcPr>
          <w:p w:rsidR="0066231C" w:rsidRPr="00564731" w:rsidRDefault="0066231C" w:rsidP="0066231C">
            <w:pPr>
              <w:jc w:val="center"/>
            </w:pPr>
            <w:r>
              <w:t>-</w:t>
            </w:r>
          </w:p>
        </w:tc>
        <w:tc>
          <w:tcPr>
            <w:tcW w:w="1234" w:type="dxa"/>
            <w:shd w:val="clear" w:color="auto" w:fill="auto"/>
          </w:tcPr>
          <w:p w:rsidR="0066231C" w:rsidRPr="00564731" w:rsidRDefault="0066231C" w:rsidP="0066231C">
            <w:pPr>
              <w:jc w:val="center"/>
            </w:pPr>
            <w:r>
              <w:t>-</w:t>
            </w:r>
          </w:p>
        </w:tc>
        <w:tc>
          <w:tcPr>
            <w:tcW w:w="1506" w:type="dxa"/>
          </w:tcPr>
          <w:p w:rsidR="0066231C" w:rsidRPr="00564731" w:rsidRDefault="0066231C" w:rsidP="0066231C">
            <w:pPr>
              <w:jc w:val="center"/>
            </w:pPr>
            <w:r>
              <w:t>-</w:t>
            </w:r>
          </w:p>
        </w:tc>
        <w:tc>
          <w:tcPr>
            <w:tcW w:w="1547" w:type="dxa"/>
            <w:shd w:val="clear" w:color="auto" w:fill="auto"/>
          </w:tcPr>
          <w:p w:rsidR="0066231C" w:rsidRPr="00564731" w:rsidRDefault="0066231C" w:rsidP="0066231C">
            <w:pPr>
              <w:jc w:val="center"/>
            </w:pPr>
            <w:r>
              <w:t>-</w:t>
            </w:r>
          </w:p>
        </w:tc>
      </w:tr>
      <w:tr w:rsidR="0066231C" w:rsidRPr="00564731" w:rsidTr="0066231C">
        <w:trPr>
          <w:trHeight w:val="306"/>
          <w:jc w:val="center"/>
        </w:trPr>
        <w:tc>
          <w:tcPr>
            <w:tcW w:w="1278" w:type="dxa"/>
            <w:shd w:val="clear" w:color="auto" w:fill="auto"/>
            <w:vAlign w:val="center"/>
          </w:tcPr>
          <w:p w:rsidR="0066231C" w:rsidRPr="00564731" w:rsidRDefault="0066231C" w:rsidP="000A57DA">
            <w:pPr>
              <w:rPr>
                <w:sz w:val="22"/>
                <w:szCs w:val="22"/>
              </w:rPr>
            </w:pPr>
            <w:r w:rsidRPr="00564731">
              <w:rPr>
                <w:sz w:val="22"/>
                <w:szCs w:val="22"/>
              </w:rPr>
              <w:t>Yüzde</w:t>
            </w:r>
          </w:p>
        </w:tc>
        <w:tc>
          <w:tcPr>
            <w:tcW w:w="1248" w:type="dxa"/>
            <w:shd w:val="clear" w:color="auto" w:fill="auto"/>
          </w:tcPr>
          <w:p w:rsidR="0066231C" w:rsidRPr="00564731" w:rsidRDefault="0066231C" w:rsidP="0066231C">
            <w:pPr>
              <w:jc w:val="center"/>
            </w:pPr>
            <w:r>
              <w:t>-</w:t>
            </w:r>
          </w:p>
        </w:tc>
        <w:tc>
          <w:tcPr>
            <w:tcW w:w="1239" w:type="dxa"/>
            <w:shd w:val="clear" w:color="auto" w:fill="auto"/>
          </w:tcPr>
          <w:p w:rsidR="0066231C" w:rsidRPr="00564731" w:rsidRDefault="0066231C" w:rsidP="0066231C">
            <w:pPr>
              <w:jc w:val="center"/>
            </w:pPr>
            <w:r>
              <w:t>-</w:t>
            </w:r>
          </w:p>
        </w:tc>
        <w:tc>
          <w:tcPr>
            <w:tcW w:w="1234" w:type="dxa"/>
            <w:shd w:val="clear" w:color="auto" w:fill="auto"/>
          </w:tcPr>
          <w:p w:rsidR="0066231C" w:rsidRPr="00564731" w:rsidRDefault="0066231C" w:rsidP="0066231C">
            <w:pPr>
              <w:jc w:val="center"/>
            </w:pPr>
            <w:r>
              <w:t>-</w:t>
            </w:r>
          </w:p>
        </w:tc>
        <w:tc>
          <w:tcPr>
            <w:tcW w:w="1234" w:type="dxa"/>
            <w:shd w:val="clear" w:color="auto" w:fill="auto"/>
          </w:tcPr>
          <w:p w:rsidR="0066231C" w:rsidRPr="00564731" w:rsidRDefault="0066231C" w:rsidP="0066231C">
            <w:pPr>
              <w:jc w:val="center"/>
            </w:pPr>
            <w:r>
              <w:t>-</w:t>
            </w:r>
          </w:p>
        </w:tc>
        <w:tc>
          <w:tcPr>
            <w:tcW w:w="1506" w:type="dxa"/>
          </w:tcPr>
          <w:p w:rsidR="0066231C" w:rsidRPr="00564731" w:rsidRDefault="0066231C" w:rsidP="0066231C">
            <w:pPr>
              <w:jc w:val="center"/>
            </w:pPr>
            <w:r>
              <w:t>-</w:t>
            </w:r>
          </w:p>
        </w:tc>
        <w:tc>
          <w:tcPr>
            <w:tcW w:w="1547" w:type="dxa"/>
            <w:shd w:val="clear" w:color="auto" w:fill="auto"/>
          </w:tcPr>
          <w:p w:rsidR="0066231C" w:rsidRPr="00564731" w:rsidRDefault="0066231C" w:rsidP="0066231C">
            <w:pPr>
              <w:jc w:val="center"/>
            </w:pPr>
            <w:r>
              <w:t>-</w:t>
            </w: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1E062F">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firstRow="1" w:lastRow="1" w:firstColumn="1" w:lastColumn="1" w:noHBand="0" w:noVBand="0"/>
      </w:tblPr>
      <w:tblGrid>
        <w:gridCol w:w="1980"/>
        <w:gridCol w:w="540"/>
        <w:gridCol w:w="540"/>
        <w:gridCol w:w="719"/>
        <w:gridCol w:w="574"/>
        <w:gridCol w:w="540"/>
        <w:gridCol w:w="693"/>
        <w:gridCol w:w="943"/>
        <w:gridCol w:w="896"/>
        <w:gridCol w:w="1260"/>
      </w:tblGrid>
      <w:tr w:rsidR="00857FE4" w:rsidRPr="00564731" w:rsidTr="000A57DA">
        <w:trPr>
          <w:trHeight w:val="473"/>
          <w:jc w:val="center"/>
        </w:trPr>
        <w:tc>
          <w:tcPr>
            <w:tcW w:w="8685" w:type="dxa"/>
            <w:gridSpan w:val="10"/>
            <w:shd w:val="clear" w:color="auto" w:fill="auto"/>
            <w:vAlign w:val="center"/>
          </w:tcPr>
          <w:p w:rsidR="00857FE4" w:rsidRPr="00564731" w:rsidRDefault="00857FE4" w:rsidP="000A57DA">
            <w:pPr>
              <w:jc w:val="center"/>
              <w:rPr>
                <w:b/>
                <w:sz w:val="22"/>
                <w:szCs w:val="22"/>
              </w:rPr>
            </w:pPr>
            <w:r w:rsidRPr="00564731">
              <w:rPr>
                <w:b/>
                <w:sz w:val="22"/>
                <w:szCs w:val="22"/>
              </w:rPr>
              <w:t>Öğrenci Sayıları</w:t>
            </w:r>
          </w:p>
        </w:tc>
      </w:tr>
      <w:tr w:rsidR="00857FE4" w:rsidRPr="00564731" w:rsidTr="000A57DA">
        <w:trPr>
          <w:trHeight w:val="306"/>
          <w:jc w:val="center"/>
        </w:trPr>
        <w:tc>
          <w:tcPr>
            <w:tcW w:w="1980" w:type="dxa"/>
            <w:shd w:val="clear" w:color="auto" w:fill="auto"/>
            <w:vAlign w:val="center"/>
          </w:tcPr>
          <w:p w:rsidR="00857FE4" w:rsidRPr="00564731" w:rsidRDefault="00857FE4" w:rsidP="000A57DA">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0A57DA">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0A57DA">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0A57DA">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0A57DA">
            <w:pPr>
              <w:jc w:val="center"/>
              <w:rPr>
                <w:sz w:val="22"/>
                <w:szCs w:val="22"/>
              </w:rPr>
            </w:pPr>
            <w:r w:rsidRPr="00564731">
              <w:rPr>
                <w:sz w:val="22"/>
                <w:szCs w:val="22"/>
              </w:rPr>
              <w:t>Genel Toplam</w:t>
            </w:r>
          </w:p>
        </w:tc>
      </w:tr>
      <w:tr w:rsidR="00857FE4" w:rsidRPr="00564731" w:rsidTr="000A57DA">
        <w:trPr>
          <w:trHeight w:val="306"/>
          <w:jc w:val="center"/>
        </w:trPr>
        <w:tc>
          <w:tcPr>
            <w:tcW w:w="1980" w:type="dxa"/>
            <w:shd w:val="clear" w:color="auto" w:fill="auto"/>
            <w:vAlign w:val="center"/>
          </w:tcPr>
          <w:p w:rsidR="00857FE4" w:rsidRPr="00564731" w:rsidRDefault="00857FE4" w:rsidP="000A57DA">
            <w:pPr>
              <w:jc w:val="center"/>
              <w:rPr>
                <w:sz w:val="22"/>
                <w:szCs w:val="22"/>
              </w:rPr>
            </w:pPr>
          </w:p>
        </w:tc>
        <w:tc>
          <w:tcPr>
            <w:tcW w:w="540" w:type="dxa"/>
            <w:shd w:val="clear" w:color="auto" w:fill="auto"/>
            <w:vAlign w:val="center"/>
          </w:tcPr>
          <w:p w:rsidR="00857FE4" w:rsidRPr="00564731" w:rsidRDefault="00857FE4" w:rsidP="000A57DA">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0A57DA">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0A57DA">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0A57DA">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0A57DA">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0A57DA">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0A57DA">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0A57DA">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0A57DA">
            <w:pPr>
              <w:rPr>
                <w:sz w:val="22"/>
                <w:szCs w:val="22"/>
              </w:rPr>
            </w:pPr>
          </w:p>
        </w:tc>
      </w:tr>
      <w:tr w:rsidR="0066231C" w:rsidRPr="00564731" w:rsidTr="0066231C">
        <w:trPr>
          <w:trHeight w:val="306"/>
          <w:jc w:val="center"/>
        </w:trPr>
        <w:tc>
          <w:tcPr>
            <w:tcW w:w="1980" w:type="dxa"/>
            <w:shd w:val="clear" w:color="auto" w:fill="auto"/>
            <w:vAlign w:val="center"/>
          </w:tcPr>
          <w:p w:rsidR="0066231C" w:rsidRPr="00564731" w:rsidRDefault="0066231C" w:rsidP="000A57DA">
            <w:pPr>
              <w:rPr>
                <w:sz w:val="22"/>
                <w:szCs w:val="22"/>
              </w:rPr>
            </w:pPr>
            <w:r w:rsidRPr="00564731">
              <w:rPr>
                <w:sz w:val="22"/>
                <w:szCs w:val="22"/>
              </w:rPr>
              <w:t>Fakülteler</w:t>
            </w:r>
          </w:p>
        </w:tc>
        <w:tc>
          <w:tcPr>
            <w:tcW w:w="540" w:type="dxa"/>
            <w:shd w:val="clear" w:color="auto" w:fill="auto"/>
          </w:tcPr>
          <w:p w:rsidR="0066231C" w:rsidRPr="00564731" w:rsidRDefault="0066231C" w:rsidP="0066231C">
            <w:pPr>
              <w:jc w:val="center"/>
            </w:pPr>
            <w:r>
              <w:t>-</w:t>
            </w:r>
          </w:p>
        </w:tc>
        <w:tc>
          <w:tcPr>
            <w:tcW w:w="540" w:type="dxa"/>
            <w:shd w:val="clear" w:color="auto" w:fill="auto"/>
          </w:tcPr>
          <w:p w:rsidR="0066231C" w:rsidRPr="00564731" w:rsidRDefault="0066231C" w:rsidP="0066231C">
            <w:pPr>
              <w:jc w:val="center"/>
            </w:pPr>
            <w:r>
              <w:t>-</w:t>
            </w:r>
          </w:p>
        </w:tc>
        <w:tc>
          <w:tcPr>
            <w:tcW w:w="719" w:type="dxa"/>
            <w:shd w:val="clear" w:color="auto" w:fill="auto"/>
          </w:tcPr>
          <w:p w:rsidR="0066231C" w:rsidRPr="00564731" w:rsidRDefault="0066231C" w:rsidP="0066231C">
            <w:pPr>
              <w:jc w:val="center"/>
            </w:pPr>
            <w:r>
              <w:t>-</w:t>
            </w:r>
          </w:p>
        </w:tc>
        <w:tc>
          <w:tcPr>
            <w:tcW w:w="574" w:type="dxa"/>
            <w:shd w:val="clear" w:color="auto" w:fill="auto"/>
          </w:tcPr>
          <w:p w:rsidR="0066231C" w:rsidRPr="00564731" w:rsidRDefault="0066231C" w:rsidP="0066231C">
            <w:pPr>
              <w:jc w:val="center"/>
            </w:pPr>
            <w:r>
              <w:t>-</w:t>
            </w:r>
          </w:p>
        </w:tc>
        <w:tc>
          <w:tcPr>
            <w:tcW w:w="540" w:type="dxa"/>
            <w:shd w:val="clear" w:color="auto" w:fill="auto"/>
          </w:tcPr>
          <w:p w:rsidR="0066231C" w:rsidRPr="00564731" w:rsidRDefault="0066231C" w:rsidP="0066231C">
            <w:pPr>
              <w:jc w:val="center"/>
            </w:pPr>
            <w:r>
              <w:t>-</w:t>
            </w:r>
          </w:p>
        </w:tc>
        <w:tc>
          <w:tcPr>
            <w:tcW w:w="693" w:type="dxa"/>
            <w:shd w:val="clear" w:color="auto" w:fill="auto"/>
          </w:tcPr>
          <w:p w:rsidR="0066231C" w:rsidRPr="00564731" w:rsidRDefault="0066231C" w:rsidP="0066231C">
            <w:pPr>
              <w:jc w:val="center"/>
            </w:pPr>
            <w:r>
              <w:t>-</w:t>
            </w:r>
          </w:p>
        </w:tc>
        <w:tc>
          <w:tcPr>
            <w:tcW w:w="943" w:type="dxa"/>
            <w:shd w:val="clear" w:color="auto" w:fill="auto"/>
          </w:tcPr>
          <w:p w:rsidR="0066231C" w:rsidRPr="00564731" w:rsidRDefault="0066231C" w:rsidP="0066231C">
            <w:pPr>
              <w:jc w:val="center"/>
            </w:pPr>
            <w:r>
              <w:t>-</w:t>
            </w:r>
          </w:p>
        </w:tc>
        <w:tc>
          <w:tcPr>
            <w:tcW w:w="896" w:type="dxa"/>
            <w:shd w:val="clear" w:color="auto" w:fill="auto"/>
          </w:tcPr>
          <w:p w:rsidR="0066231C" w:rsidRPr="00564731" w:rsidRDefault="0066231C" w:rsidP="0066231C">
            <w:pPr>
              <w:jc w:val="center"/>
            </w:pPr>
            <w:r>
              <w:t>-</w:t>
            </w:r>
          </w:p>
        </w:tc>
        <w:tc>
          <w:tcPr>
            <w:tcW w:w="1260" w:type="dxa"/>
            <w:shd w:val="clear" w:color="auto" w:fill="auto"/>
          </w:tcPr>
          <w:p w:rsidR="0066231C" w:rsidRPr="00564731" w:rsidRDefault="0066231C" w:rsidP="0066231C">
            <w:pPr>
              <w:jc w:val="center"/>
            </w:pPr>
            <w:r>
              <w:t>-</w:t>
            </w:r>
          </w:p>
        </w:tc>
      </w:tr>
      <w:tr w:rsidR="0066231C" w:rsidRPr="00564731" w:rsidTr="0066231C">
        <w:trPr>
          <w:trHeight w:val="306"/>
          <w:jc w:val="center"/>
        </w:trPr>
        <w:tc>
          <w:tcPr>
            <w:tcW w:w="1980" w:type="dxa"/>
            <w:shd w:val="clear" w:color="auto" w:fill="auto"/>
            <w:vAlign w:val="center"/>
          </w:tcPr>
          <w:p w:rsidR="0066231C" w:rsidRPr="00564731" w:rsidRDefault="0066231C" w:rsidP="000A57DA">
            <w:pPr>
              <w:rPr>
                <w:sz w:val="22"/>
                <w:szCs w:val="22"/>
              </w:rPr>
            </w:pPr>
            <w:r w:rsidRPr="00564731">
              <w:rPr>
                <w:sz w:val="22"/>
                <w:szCs w:val="22"/>
              </w:rPr>
              <w:t>Yüksekokullar</w:t>
            </w:r>
          </w:p>
        </w:tc>
        <w:tc>
          <w:tcPr>
            <w:tcW w:w="540" w:type="dxa"/>
            <w:shd w:val="clear" w:color="auto" w:fill="auto"/>
          </w:tcPr>
          <w:p w:rsidR="0066231C" w:rsidRPr="00564731" w:rsidRDefault="0066231C" w:rsidP="0066231C">
            <w:pPr>
              <w:jc w:val="center"/>
            </w:pPr>
            <w:r>
              <w:t>-</w:t>
            </w:r>
          </w:p>
        </w:tc>
        <w:tc>
          <w:tcPr>
            <w:tcW w:w="540" w:type="dxa"/>
            <w:shd w:val="clear" w:color="auto" w:fill="auto"/>
          </w:tcPr>
          <w:p w:rsidR="0066231C" w:rsidRPr="00564731" w:rsidRDefault="0066231C" w:rsidP="0066231C">
            <w:pPr>
              <w:jc w:val="center"/>
            </w:pPr>
            <w:r>
              <w:t>-</w:t>
            </w:r>
          </w:p>
        </w:tc>
        <w:tc>
          <w:tcPr>
            <w:tcW w:w="719" w:type="dxa"/>
            <w:shd w:val="clear" w:color="auto" w:fill="auto"/>
          </w:tcPr>
          <w:p w:rsidR="0066231C" w:rsidRPr="00564731" w:rsidRDefault="0066231C" w:rsidP="0066231C">
            <w:pPr>
              <w:jc w:val="center"/>
            </w:pPr>
            <w:r>
              <w:t>-</w:t>
            </w:r>
          </w:p>
        </w:tc>
        <w:tc>
          <w:tcPr>
            <w:tcW w:w="574" w:type="dxa"/>
            <w:shd w:val="clear" w:color="auto" w:fill="auto"/>
          </w:tcPr>
          <w:p w:rsidR="0066231C" w:rsidRPr="00564731" w:rsidRDefault="0066231C" w:rsidP="0066231C">
            <w:pPr>
              <w:jc w:val="center"/>
            </w:pPr>
            <w:r>
              <w:t>-</w:t>
            </w:r>
          </w:p>
        </w:tc>
        <w:tc>
          <w:tcPr>
            <w:tcW w:w="540" w:type="dxa"/>
            <w:shd w:val="clear" w:color="auto" w:fill="auto"/>
          </w:tcPr>
          <w:p w:rsidR="0066231C" w:rsidRPr="00564731" w:rsidRDefault="0066231C" w:rsidP="0066231C">
            <w:pPr>
              <w:jc w:val="center"/>
            </w:pPr>
            <w:r>
              <w:t>-</w:t>
            </w:r>
          </w:p>
        </w:tc>
        <w:tc>
          <w:tcPr>
            <w:tcW w:w="693" w:type="dxa"/>
            <w:shd w:val="clear" w:color="auto" w:fill="auto"/>
          </w:tcPr>
          <w:p w:rsidR="0066231C" w:rsidRPr="00564731" w:rsidRDefault="0066231C" w:rsidP="0066231C">
            <w:pPr>
              <w:jc w:val="center"/>
            </w:pPr>
            <w:r>
              <w:t>-</w:t>
            </w:r>
          </w:p>
        </w:tc>
        <w:tc>
          <w:tcPr>
            <w:tcW w:w="943" w:type="dxa"/>
            <w:shd w:val="clear" w:color="auto" w:fill="auto"/>
          </w:tcPr>
          <w:p w:rsidR="0066231C" w:rsidRPr="00564731" w:rsidRDefault="0066231C" w:rsidP="0066231C">
            <w:pPr>
              <w:jc w:val="center"/>
            </w:pPr>
            <w:r>
              <w:t>-</w:t>
            </w:r>
          </w:p>
        </w:tc>
        <w:tc>
          <w:tcPr>
            <w:tcW w:w="896" w:type="dxa"/>
            <w:shd w:val="clear" w:color="auto" w:fill="auto"/>
          </w:tcPr>
          <w:p w:rsidR="0066231C" w:rsidRPr="00564731" w:rsidRDefault="0066231C" w:rsidP="0066231C">
            <w:pPr>
              <w:jc w:val="center"/>
            </w:pPr>
            <w:r>
              <w:t>-</w:t>
            </w:r>
          </w:p>
        </w:tc>
        <w:tc>
          <w:tcPr>
            <w:tcW w:w="1260" w:type="dxa"/>
            <w:shd w:val="clear" w:color="auto" w:fill="auto"/>
          </w:tcPr>
          <w:p w:rsidR="0066231C" w:rsidRPr="00564731" w:rsidRDefault="0066231C" w:rsidP="0066231C">
            <w:pPr>
              <w:jc w:val="center"/>
            </w:pPr>
            <w:r>
              <w:t>-</w:t>
            </w:r>
          </w:p>
        </w:tc>
      </w:tr>
      <w:tr w:rsidR="0066231C" w:rsidRPr="00564731" w:rsidTr="0066231C">
        <w:trPr>
          <w:trHeight w:val="306"/>
          <w:jc w:val="center"/>
        </w:trPr>
        <w:tc>
          <w:tcPr>
            <w:tcW w:w="1980" w:type="dxa"/>
            <w:shd w:val="clear" w:color="auto" w:fill="auto"/>
            <w:vAlign w:val="center"/>
          </w:tcPr>
          <w:p w:rsidR="0066231C" w:rsidRPr="00564731" w:rsidRDefault="0066231C" w:rsidP="000A57DA">
            <w:pPr>
              <w:rPr>
                <w:sz w:val="22"/>
                <w:szCs w:val="22"/>
              </w:rPr>
            </w:pPr>
            <w:r w:rsidRPr="00564731">
              <w:rPr>
                <w:sz w:val="22"/>
                <w:szCs w:val="22"/>
              </w:rPr>
              <w:t>Enstitüler</w:t>
            </w:r>
          </w:p>
        </w:tc>
        <w:tc>
          <w:tcPr>
            <w:tcW w:w="540" w:type="dxa"/>
            <w:shd w:val="clear" w:color="auto" w:fill="auto"/>
          </w:tcPr>
          <w:p w:rsidR="0066231C" w:rsidRPr="00564731" w:rsidRDefault="0066231C" w:rsidP="0066231C">
            <w:pPr>
              <w:jc w:val="center"/>
            </w:pPr>
            <w:r>
              <w:t>-</w:t>
            </w:r>
          </w:p>
        </w:tc>
        <w:tc>
          <w:tcPr>
            <w:tcW w:w="540" w:type="dxa"/>
            <w:shd w:val="clear" w:color="auto" w:fill="auto"/>
          </w:tcPr>
          <w:p w:rsidR="0066231C" w:rsidRPr="00564731" w:rsidRDefault="0066231C" w:rsidP="0066231C">
            <w:pPr>
              <w:jc w:val="center"/>
            </w:pPr>
            <w:r>
              <w:t>-</w:t>
            </w:r>
          </w:p>
        </w:tc>
        <w:tc>
          <w:tcPr>
            <w:tcW w:w="719" w:type="dxa"/>
            <w:shd w:val="clear" w:color="auto" w:fill="auto"/>
          </w:tcPr>
          <w:p w:rsidR="0066231C" w:rsidRPr="00564731" w:rsidRDefault="0066231C" w:rsidP="0066231C">
            <w:pPr>
              <w:jc w:val="center"/>
            </w:pPr>
            <w:r>
              <w:t>-</w:t>
            </w:r>
          </w:p>
        </w:tc>
        <w:tc>
          <w:tcPr>
            <w:tcW w:w="574" w:type="dxa"/>
            <w:shd w:val="clear" w:color="auto" w:fill="auto"/>
          </w:tcPr>
          <w:p w:rsidR="0066231C" w:rsidRPr="00564731" w:rsidRDefault="0066231C" w:rsidP="0066231C">
            <w:pPr>
              <w:jc w:val="center"/>
            </w:pPr>
            <w:r>
              <w:t>-</w:t>
            </w:r>
          </w:p>
        </w:tc>
        <w:tc>
          <w:tcPr>
            <w:tcW w:w="540" w:type="dxa"/>
            <w:shd w:val="clear" w:color="auto" w:fill="auto"/>
          </w:tcPr>
          <w:p w:rsidR="0066231C" w:rsidRPr="00564731" w:rsidRDefault="0066231C" w:rsidP="0066231C">
            <w:pPr>
              <w:jc w:val="center"/>
            </w:pPr>
            <w:r>
              <w:t>-</w:t>
            </w:r>
          </w:p>
        </w:tc>
        <w:tc>
          <w:tcPr>
            <w:tcW w:w="693" w:type="dxa"/>
            <w:shd w:val="clear" w:color="auto" w:fill="auto"/>
          </w:tcPr>
          <w:p w:rsidR="0066231C" w:rsidRPr="00564731" w:rsidRDefault="0066231C" w:rsidP="0066231C">
            <w:pPr>
              <w:jc w:val="center"/>
            </w:pPr>
            <w:r>
              <w:t>-</w:t>
            </w:r>
          </w:p>
        </w:tc>
        <w:tc>
          <w:tcPr>
            <w:tcW w:w="943" w:type="dxa"/>
            <w:shd w:val="clear" w:color="auto" w:fill="auto"/>
          </w:tcPr>
          <w:p w:rsidR="0066231C" w:rsidRPr="00564731" w:rsidRDefault="0066231C" w:rsidP="0066231C">
            <w:pPr>
              <w:jc w:val="center"/>
            </w:pPr>
            <w:r>
              <w:t>-</w:t>
            </w:r>
          </w:p>
        </w:tc>
        <w:tc>
          <w:tcPr>
            <w:tcW w:w="896" w:type="dxa"/>
            <w:shd w:val="clear" w:color="auto" w:fill="auto"/>
          </w:tcPr>
          <w:p w:rsidR="0066231C" w:rsidRPr="00564731" w:rsidRDefault="0066231C" w:rsidP="0066231C">
            <w:pPr>
              <w:jc w:val="center"/>
            </w:pPr>
            <w:r>
              <w:t>-</w:t>
            </w:r>
          </w:p>
        </w:tc>
        <w:tc>
          <w:tcPr>
            <w:tcW w:w="1260" w:type="dxa"/>
            <w:shd w:val="clear" w:color="auto" w:fill="auto"/>
          </w:tcPr>
          <w:p w:rsidR="0066231C" w:rsidRPr="00564731" w:rsidRDefault="0066231C" w:rsidP="0066231C">
            <w:pPr>
              <w:jc w:val="center"/>
            </w:pPr>
            <w:r>
              <w:t>-</w:t>
            </w:r>
          </w:p>
        </w:tc>
      </w:tr>
      <w:tr w:rsidR="0066231C" w:rsidRPr="00564731" w:rsidTr="0066231C">
        <w:trPr>
          <w:trHeight w:val="306"/>
          <w:jc w:val="center"/>
        </w:trPr>
        <w:tc>
          <w:tcPr>
            <w:tcW w:w="1980" w:type="dxa"/>
            <w:shd w:val="clear" w:color="auto" w:fill="auto"/>
            <w:vAlign w:val="center"/>
          </w:tcPr>
          <w:p w:rsidR="0066231C" w:rsidRPr="00564731" w:rsidRDefault="0066231C" w:rsidP="000A57DA">
            <w:pPr>
              <w:rPr>
                <w:sz w:val="22"/>
                <w:szCs w:val="22"/>
              </w:rPr>
            </w:pPr>
            <w:r w:rsidRPr="00564731">
              <w:rPr>
                <w:sz w:val="22"/>
                <w:szCs w:val="22"/>
              </w:rPr>
              <w:t>Meslek Yüksekokulları</w:t>
            </w:r>
          </w:p>
        </w:tc>
        <w:tc>
          <w:tcPr>
            <w:tcW w:w="540" w:type="dxa"/>
            <w:shd w:val="clear" w:color="auto" w:fill="auto"/>
          </w:tcPr>
          <w:p w:rsidR="0066231C" w:rsidRPr="00564731" w:rsidRDefault="0066231C" w:rsidP="0066231C">
            <w:pPr>
              <w:jc w:val="center"/>
            </w:pPr>
            <w:r>
              <w:t>-</w:t>
            </w:r>
          </w:p>
        </w:tc>
        <w:tc>
          <w:tcPr>
            <w:tcW w:w="540" w:type="dxa"/>
            <w:shd w:val="clear" w:color="auto" w:fill="auto"/>
          </w:tcPr>
          <w:p w:rsidR="0066231C" w:rsidRPr="00564731" w:rsidRDefault="0066231C" w:rsidP="0066231C">
            <w:pPr>
              <w:jc w:val="center"/>
            </w:pPr>
            <w:r>
              <w:t>-</w:t>
            </w:r>
          </w:p>
        </w:tc>
        <w:tc>
          <w:tcPr>
            <w:tcW w:w="719" w:type="dxa"/>
            <w:shd w:val="clear" w:color="auto" w:fill="auto"/>
          </w:tcPr>
          <w:p w:rsidR="0066231C" w:rsidRPr="00564731" w:rsidRDefault="0066231C" w:rsidP="0066231C">
            <w:pPr>
              <w:jc w:val="center"/>
            </w:pPr>
            <w:r>
              <w:t>-</w:t>
            </w:r>
          </w:p>
        </w:tc>
        <w:tc>
          <w:tcPr>
            <w:tcW w:w="574" w:type="dxa"/>
            <w:shd w:val="clear" w:color="auto" w:fill="auto"/>
          </w:tcPr>
          <w:p w:rsidR="0066231C" w:rsidRPr="00564731" w:rsidRDefault="0066231C" w:rsidP="0066231C">
            <w:pPr>
              <w:jc w:val="center"/>
            </w:pPr>
            <w:r>
              <w:t>-</w:t>
            </w:r>
          </w:p>
        </w:tc>
        <w:tc>
          <w:tcPr>
            <w:tcW w:w="540" w:type="dxa"/>
            <w:shd w:val="clear" w:color="auto" w:fill="auto"/>
          </w:tcPr>
          <w:p w:rsidR="0066231C" w:rsidRPr="00564731" w:rsidRDefault="0066231C" w:rsidP="0066231C">
            <w:pPr>
              <w:jc w:val="center"/>
            </w:pPr>
            <w:r>
              <w:t>-</w:t>
            </w:r>
          </w:p>
        </w:tc>
        <w:tc>
          <w:tcPr>
            <w:tcW w:w="693" w:type="dxa"/>
            <w:shd w:val="clear" w:color="auto" w:fill="auto"/>
          </w:tcPr>
          <w:p w:rsidR="0066231C" w:rsidRPr="00564731" w:rsidRDefault="0066231C" w:rsidP="0066231C">
            <w:pPr>
              <w:jc w:val="center"/>
            </w:pPr>
            <w:r>
              <w:t>-</w:t>
            </w:r>
          </w:p>
        </w:tc>
        <w:tc>
          <w:tcPr>
            <w:tcW w:w="943" w:type="dxa"/>
            <w:shd w:val="clear" w:color="auto" w:fill="auto"/>
          </w:tcPr>
          <w:p w:rsidR="0066231C" w:rsidRPr="00564731" w:rsidRDefault="0066231C" w:rsidP="0066231C">
            <w:pPr>
              <w:jc w:val="center"/>
            </w:pPr>
            <w:r>
              <w:t>-</w:t>
            </w:r>
          </w:p>
        </w:tc>
        <w:tc>
          <w:tcPr>
            <w:tcW w:w="896" w:type="dxa"/>
            <w:shd w:val="clear" w:color="auto" w:fill="auto"/>
          </w:tcPr>
          <w:p w:rsidR="0066231C" w:rsidRPr="00564731" w:rsidRDefault="0066231C" w:rsidP="0066231C">
            <w:pPr>
              <w:jc w:val="center"/>
            </w:pPr>
            <w:r>
              <w:t>-</w:t>
            </w:r>
          </w:p>
        </w:tc>
        <w:tc>
          <w:tcPr>
            <w:tcW w:w="1260" w:type="dxa"/>
            <w:shd w:val="clear" w:color="auto" w:fill="auto"/>
          </w:tcPr>
          <w:p w:rsidR="0066231C" w:rsidRPr="00564731" w:rsidRDefault="0066231C" w:rsidP="0066231C">
            <w:pPr>
              <w:jc w:val="center"/>
            </w:pPr>
            <w:r>
              <w:t>-</w:t>
            </w:r>
          </w:p>
        </w:tc>
      </w:tr>
      <w:tr w:rsidR="0066231C" w:rsidRPr="00564731" w:rsidTr="0066231C">
        <w:trPr>
          <w:trHeight w:val="306"/>
          <w:jc w:val="center"/>
        </w:trPr>
        <w:tc>
          <w:tcPr>
            <w:tcW w:w="1980" w:type="dxa"/>
            <w:shd w:val="clear" w:color="auto" w:fill="auto"/>
            <w:vAlign w:val="center"/>
          </w:tcPr>
          <w:p w:rsidR="0066231C" w:rsidRPr="00564731" w:rsidRDefault="0066231C" w:rsidP="000A57DA">
            <w:pPr>
              <w:rPr>
                <w:b/>
                <w:sz w:val="22"/>
                <w:szCs w:val="22"/>
              </w:rPr>
            </w:pPr>
            <w:r w:rsidRPr="00564731">
              <w:rPr>
                <w:b/>
                <w:sz w:val="22"/>
                <w:szCs w:val="22"/>
              </w:rPr>
              <w:t>Toplam</w:t>
            </w:r>
          </w:p>
        </w:tc>
        <w:tc>
          <w:tcPr>
            <w:tcW w:w="540" w:type="dxa"/>
            <w:shd w:val="clear" w:color="auto" w:fill="auto"/>
          </w:tcPr>
          <w:p w:rsidR="0066231C" w:rsidRPr="00564731" w:rsidRDefault="0066231C" w:rsidP="0066231C">
            <w:pPr>
              <w:jc w:val="center"/>
            </w:pPr>
            <w:r>
              <w:t>-</w:t>
            </w:r>
          </w:p>
        </w:tc>
        <w:tc>
          <w:tcPr>
            <w:tcW w:w="540" w:type="dxa"/>
            <w:shd w:val="clear" w:color="auto" w:fill="auto"/>
          </w:tcPr>
          <w:p w:rsidR="0066231C" w:rsidRPr="00564731" w:rsidRDefault="0066231C" w:rsidP="0066231C">
            <w:pPr>
              <w:jc w:val="center"/>
            </w:pPr>
            <w:r>
              <w:t>-</w:t>
            </w:r>
          </w:p>
        </w:tc>
        <w:tc>
          <w:tcPr>
            <w:tcW w:w="719" w:type="dxa"/>
            <w:shd w:val="clear" w:color="auto" w:fill="auto"/>
          </w:tcPr>
          <w:p w:rsidR="0066231C" w:rsidRPr="00564731" w:rsidRDefault="0066231C" w:rsidP="0066231C">
            <w:pPr>
              <w:jc w:val="center"/>
            </w:pPr>
            <w:r>
              <w:t>-</w:t>
            </w:r>
          </w:p>
        </w:tc>
        <w:tc>
          <w:tcPr>
            <w:tcW w:w="574" w:type="dxa"/>
            <w:shd w:val="clear" w:color="auto" w:fill="auto"/>
          </w:tcPr>
          <w:p w:rsidR="0066231C" w:rsidRPr="00564731" w:rsidRDefault="0066231C" w:rsidP="0066231C">
            <w:pPr>
              <w:jc w:val="center"/>
            </w:pPr>
            <w:r>
              <w:t>-</w:t>
            </w:r>
          </w:p>
        </w:tc>
        <w:tc>
          <w:tcPr>
            <w:tcW w:w="540" w:type="dxa"/>
            <w:shd w:val="clear" w:color="auto" w:fill="auto"/>
          </w:tcPr>
          <w:p w:rsidR="0066231C" w:rsidRPr="00564731" w:rsidRDefault="0066231C" w:rsidP="0066231C">
            <w:pPr>
              <w:jc w:val="center"/>
            </w:pPr>
            <w:r>
              <w:t>-</w:t>
            </w:r>
          </w:p>
        </w:tc>
        <w:tc>
          <w:tcPr>
            <w:tcW w:w="693" w:type="dxa"/>
            <w:shd w:val="clear" w:color="auto" w:fill="auto"/>
          </w:tcPr>
          <w:p w:rsidR="0066231C" w:rsidRPr="00564731" w:rsidRDefault="0066231C" w:rsidP="0066231C">
            <w:pPr>
              <w:jc w:val="center"/>
            </w:pPr>
            <w:r>
              <w:t>-</w:t>
            </w:r>
          </w:p>
        </w:tc>
        <w:tc>
          <w:tcPr>
            <w:tcW w:w="943" w:type="dxa"/>
            <w:shd w:val="clear" w:color="auto" w:fill="auto"/>
          </w:tcPr>
          <w:p w:rsidR="0066231C" w:rsidRPr="00564731" w:rsidRDefault="0066231C" w:rsidP="0066231C">
            <w:pPr>
              <w:jc w:val="center"/>
            </w:pPr>
            <w:r>
              <w:t>-</w:t>
            </w:r>
          </w:p>
        </w:tc>
        <w:tc>
          <w:tcPr>
            <w:tcW w:w="896" w:type="dxa"/>
            <w:shd w:val="clear" w:color="auto" w:fill="auto"/>
          </w:tcPr>
          <w:p w:rsidR="0066231C" w:rsidRPr="00564731" w:rsidRDefault="0066231C" w:rsidP="0066231C">
            <w:pPr>
              <w:jc w:val="center"/>
            </w:pPr>
            <w:r>
              <w:t>-</w:t>
            </w:r>
          </w:p>
        </w:tc>
        <w:tc>
          <w:tcPr>
            <w:tcW w:w="1260" w:type="dxa"/>
            <w:shd w:val="clear" w:color="auto" w:fill="auto"/>
          </w:tcPr>
          <w:p w:rsidR="0066231C" w:rsidRPr="00564731" w:rsidRDefault="0066231C" w:rsidP="0066231C">
            <w:pPr>
              <w:jc w:val="center"/>
            </w:pPr>
            <w:r>
              <w:t>-</w:t>
            </w:r>
          </w:p>
        </w:tc>
      </w:tr>
    </w:tbl>
    <w:p w:rsidR="00857FE4" w:rsidRPr="00564731" w:rsidRDefault="00857FE4"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5"/>
        <w:gridCol w:w="567"/>
        <w:gridCol w:w="567"/>
        <w:gridCol w:w="709"/>
        <w:gridCol w:w="567"/>
        <w:gridCol w:w="567"/>
        <w:gridCol w:w="708"/>
        <w:gridCol w:w="1418"/>
        <w:gridCol w:w="1559"/>
      </w:tblGrid>
      <w:tr w:rsidR="00857FE4" w:rsidRPr="00564731" w:rsidTr="000A57DA">
        <w:trPr>
          <w:trHeight w:val="549"/>
          <w:jc w:val="center"/>
        </w:trPr>
        <w:tc>
          <w:tcPr>
            <w:tcW w:w="8647" w:type="dxa"/>
            <w:gridSpan w:val="9"/>
            <w:shd w:val="clear" w:color="auto" w:fill="auto"/>
            <w:noWrap/>
            <w:vAlign w:val="center"/>
          </w:tcPr>
          <w:p w:rsidR="00857FE4" w:rsidRPr="00564731" w:rsidRDefault="00857FE4" w:rsidP="000A57DA">
            <w:pPr>
              <w:jc w:val="center"/>
              <w:rPr>
                <w:b/>
              </w:rPr>
            </w:pPr>
            <w:r w:rsidRPr="00564731">
              <w:rPr>
                <w:b/>
                <w:sz w:val="22"/>
                <w:szCs w:val="22"/>
              </w:rPr>
              <w:t>Yabancı Dil Eğitimi Gören Hazırlık Sınıfı Öğrenci Sayıları ve Toplam Öğrenci Sayısına Oranı</w:t>
            </w:r>
          </w:p>
        </w:tc>
      </w:tr>
      <w:tr w:rsidR="00857FE4" w:rsidRPr="00564731" w:rsidTr="000A57DA">
        <w:trPr>
          <w:trHeight w:val="306"/>
          <w:jc w:val="center"/>
        </w:trPr>
        <w:tc>
          <w:tcPr>
            <w:tcW w:w="1985" w:type="dxa"/>
            <w:shd w:val="clear" w:color="auto" w:fill="auto"/>
            <w:vAlign w:val="center"/>
          </w:tcPr>
          <w:p w:rsidR="00857FE4" w:rsidRPr="00564731" w:rsidRDefault="00857FE4" w:rsidP="000A57DA">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0A57DA">
            <w:pPr>
              <w:jc w:val="center"/>
            </w:pPr>
            <w:r w:rsidRPr="00564731">
              <w:rPr>
                <w:sz w:val="22"/>
                <w:szCs w:val="22"/>
              </w:rPr>
              <w:t>I. Öğretim</w:t>
            </w:r>
          </w:p>
        </w:tc>
        <w:tc>
          <w:tcPr>
            <w:tcW w:w="1842" w:type="dxa"/>
            <w:gridSpan w:val="3"/>
            <w:shd w:val="clear" w:color="auto" w:fill="auto"/>
            <w:vAlign w:val="center"/>
          </w:tcPr>
          <w:p w:rsidR="00857FE4" w:rsidRPr="00564731" w:rsidRDefault="00857FE4" w:rsidP="000A57DA">
            <w:pPr>
              <w:jc w:val="center"/>
            </w:pPr>
            <w:r w:rsidRPr="00564731">
              <w:rPr>
                <w:sz w:val="22"/>
                <w:szCs w:val="22"/>
              </w:rPr>
              <w:t>II. Öğretim</w:t>
            </w:r>
          </w:p>
        </w:tc>
        <w:tc>
          <w:tcPr>
            <w:tcW w:w="1418" w:type="dxa"/>
            <w:shd w:val="clear" w:color="auto" w:fill="auto"/>
          </w:tcPr>
          <w:p w:rsidR="00857FE4" w:rsidRPr="00564731" w:rsidRDefault="00857FE4" w:rsidP="000A57DA">
            <w:pPr>
              <w:jc w:val="center"/>
            </w:pPr>
            <w:r w:rsidRPr="00564731">
              <w:rPr>
                <w:sz w:val="22"/>
                <w:szCs w:val="22"/>
              </w:rPr>
              <w:t xml:space="preserve">I. ve </w:t>
            </w:r>
            <w:proofErr w:type="gramStart"/>
            <w:r w:rsidRPr="00564731">
              <w:rPr>
                <w:sz w:val="22"/>
                <w:szCs w:val="22"/>
              </w:rPr>
              <w:t>II.Öğretim</w:t>
            </w:r>
            <w:proofErr w:type="gramEnd"/>
            <w:r w:rsidRPr="00564731">
              <w:rPr>
                <w:sz w:val="22"/>
                <w:szCs w:val="22"/>
              </w:rPr>
              <w:t xml:space="preserve"> Toplamı(a)</w:t>
            </w:r>
          </w:p>
        </w:tc>
        <w:tc>
          <w:tcPr>
            <w:tcW w:w="1559" w:type="dxa"/>
            <w:vMerge w:val="restart"/>
            <w:shd w:val="clear" w:color="auto" w:fill="auto"/>
            <w:vAlign w:val="center"/>
          </w:tcPr>
          <w:p w:rsidR="00857FE4" w:rsidRPr="00564731" w:rsidRDefault="00857FE4" w:rsidP="000A57DA">
            <w:pPr>
              <w:jc w:val="center"/>
            </w:pPr>
            <w:r w:rsidRPr="00564731">
              <w:rPr>
                <w:sz w:val="22"/>
                <w:szCs w:val="22"/>
              </w:rPr>
              <w:t>Yüzde*</w:t>
            </w:r>
          </w:p>
        </w:tc>
      </w:tr>
      <w:tr w:rsidR="00857FE4" w:rsidRPr="00564731" w:rsidTr="000A57DA">
        <w:trPr>
          <w:trHeight w:val="306"/>
          <w:jc w:val="center"/>
        </w:trPr>
        <w:tc>
          <w:tcPr>
            <w:tcW w:w="1985" w:type="dxa"/>
            <w:shd w:val="clear" w:color="auto" w:fill="auto"/>
          </w:tcPr>
          <w:p w:rsidR="00857FE4" w:rsidRPr="00564731" w:rsidRDefault="00857FE4" w:rsidP="000A57DA">
            <w:r w:rsidRPr="00564731">
              <w:rPr>
                <w:sz w:val="22"/>
                <w:szCs w:val="22"/>
              </w:rPr>
              <w:t> </w:t>
            </w:r>
          </w:p>
        </w:tc>
        <w:tc>
          <w:tcPr>
            <w:tcW w:w="567" w:type="dxa"/>
            <w:shd w:val="clear" w:color="auto" w:fill="auto"/>
            <w:vAlign w:val="center"/>
          </w:tcPr>
          <w:p w:rsidR="00857FE4" w:rsidRPr="00564731" w:rsidRDefault="00857FE4" w:rsidP="000A57DA">
            <w:pPr>
              <w:jc w:val="center"/>
            </w:pPr>
            <w:r w:rsidRPr="00564731">
              <w:rPr>
                <w:sz w:val="22"/>
                <w:szCs w:val="22"/>
              </w:rPr>
              <w:t>E</w:t>
            </w:r>
          </w:p>
        </w:tc>
        <w:tc>
          <w:tcPr>
            <w:tcW w:w="567" w:type="dxa"/>
            <w:shd w:val="clear" w:color="auto" w:fill="auto"/>
            <w:vAlign w:val="center"/>
          </w:tcPr>
          <w:p w:rsidR="00857FE4" w:rsidRPr="00564731" w:rsidRDefault="00857FE4" w:rsidP="000A57DA">
            <w:pPr>
              <w:jc w:val="center"/>
            </w:pPr>
            <w:r w:rsidRPr="00564731">
              <w:rPr>
                <w:sz w:val="22"/>
                <w:szCs w:val="22"/>
              </w:rPr>
              <w:t>K</w:t>
            </w:r>
          </w:p>
        </w:tc>
        <w:tc>
          <w:tcPr>
            <w:tcW w:w="709" w:type="dxa"/>
            <w:shd w:val="clear" w:color="auto" w:fill="auto"/>
            <w:vAlign w:val="center"/>
          </w:tcPr>
          <w:p w:rsidR="00857FE4" w:rsidRPr="00564731" w:rsidRDefault="00857FE4" w:rsidP="000A57DA">
            <w:pPr>
              <w:jc w:val="center"/>
            </w:pPr>
            <w:r w:rsidRPr="00564731">
              <w:rPr>
                <w:sz w:val="22"/>
                <w:szCs w:val="22"/>
              </w:rPr>
              <w:t>Top.</w:t>
            </w:r>
          </w:p>
        </w:tc>
        <w:tc>
          <w:tcPr>
            <w:tcW w:w="567" w:type="dxa"/>
            <w:shd w:val="clear" w:color="auto" w:fill="auto"/>
            <w:vAlign w:val="center"/>
          </w:tcPr>
          <w:p w:rsidR="00857FE4" w:rsidRPr="00564731" w:rsidRDefault="00857FE4" w:rsidP="000A57DA">
            <w:pPr>
              <w:jc w:val="center"/>
            </w:pPr>
            <w:r w:rsidRPr="00564731">
              <w:rPr>
                <w:sz w:val="22"/>
                <w:szCs w:val="22"/>
              </w:rPr>
              <w:t>E</w:t>
            </w:r>
          </w:p>
        </w:tc>
        <w:tc>
          <w:tcPr>
            <w:tcW w:w="567" w:type="dxa"/>
            <w:shd w:val="clear" w:color="auto" w:fill="auto"/>
            <w:vAlign w:val="center"/>
          </w:tcPr>
          <w:p w:rsidR="00857FE4" w:rsidRPr="00564731" w:rsidRDefault="00857FE4" w:rsidP="000A57DA">
            <w:pPr>
              <w:jc w:val="center"/>
            </w:pPr>
            <w:r w:rsidRPr="00564731">
              <w:rPr>
                <w:sz w:val="22"/>
                <w:szCs w:val="22"/>
              </w:rPr>
              <w:t>K</w:t>
            </w:r>
          </w:p>
        </w:tc>
        <w:tc>
          <w:tcPr>
            <w:tcW w:w="708" w:type="dxa"/>
            <w:shd w:val="clear" w:color="auto" w:fill="auto"/>
            <w:vAlign w:val="center"/>
          </w:tcPr>
          <w:p w:rsidR="00857FE4" w:rsidRPr="00564731" w:rsidRDefault="00857FE4" w:rsidP="000A57DA">
            <w:pPr>
              <w:jc w:val="center"/>
            </w:pPr>
            <w:r w:rsidRPr="00564731">
              <w:rPr>
                <w:sz w:val="22"/>
                <w:szCs w:val="22"/>
              </w:rPr>
              <w:t>Top.</w:t>
            </w:r>
          </w:p>
        </w:tc>
        <w:tc>
          <w:tcPr>
            <w:tcW w:w="1418" w:type="dxa"/>
            <w:shd w:val="clear" w:color="auto" w:fill="auto"/>
            <w:vAlign w:val="center"/>
          </w:tcPr>
          <w:p w:rsidR="00857FE4" w:rsidRPr="00564731" w:rsidRDefault="00857FE4" w:rsidP="000A57DA">
            <w:pPr>
              <w:jc w:val="center"/>
            </w:pPr>
            <w:r w:rsidRPr="00564731">
              <w:rPr>
                <w:sz w:val="22"/>
                <w:szCs w:val="22"/>
              </w:rPr>
              <w:t>Sayı</w:t>
            </w:r>
          </w:p>
        </w:tc>
        <w:tc>
          <w:tcPr>
            <w:tcW w:w="1559" w:type="dxa"/>
            <w:vMerge/>
            <w:shd w:val="clear" w:color="auto" w:fill="auto"/>
            <w:vAlign w:val="center"/>
          </w:tcPr>
          <w:p w:rsidR="00857FE4" w:rsidRPr="00564731" w:rsidRDefault="00857FE4" w:rsidP="000A57DA">
            <w:pPr>
              <w:jc w:val="center"/>
            </w:pPr>
          </w:p>
        </w:tc>
      </w:tr>
      <w:tr w:rsidR="0066231C" w:rsidRPr="00564731" w:rsidTr="0066231C">
        <w:trPr>
          <w:trHeight w:val="306"/>
          <w:jc w:val="center"/>
        </w:trPr>
        <w:tc>
          <w:tcPr>
            <w:tcW w:w="1985" w:type="dxa"/>
            <w:shd w:val="clear" w:color="auto" w:fill="auto"/>
          </w:tcPr>
          <w:p w:rsidR="0066231C" w:rsidRPr="00564731" w:rsidRDefault="0066231C" w:rsidP="000A57DA">
            <w:r w:rsidRPr="00564731">
              <w:rPr>
                <w:sz w:val="22"/>
                <w:szCs w:val="22"/>
              </w:rPr>
              <w:t>Fakülteler</w:t>
            </w:r>
          </w:p>
        </w:tc>
        <w:tc>
          <w:tcPr>
            <w:tcW w:w="567" w:type="dxa"/>
            <w:shd w:val="clear" w:color="auto" w:fill="auto"/>
          </w:tcPr>
          <w:p w:rsidR="0066231C" w:rsidRPr="00564731" w:rsidRDefault="0066231C" w:rsidP="0066231C">
            <w:pPr>
              <w:jc w:val="center"/>
            </w:pPr>
            <w:r>
              <w:t>-</w:t>
            </w:r>
          </w:p>
        </w:tc>
        <w:tc>
          <w:tcPr>
            <w:tcW w:w="567" w:type="dxa"/>
            <w:shd w:val="clear" w:color="auto" w:fill="auto"/>
          </w:tcPr>
          <w:p w:rsidR="0066231C" w:rsidRPr="00564731" w:rsidRDefault="0066231C" w:rsidP="0066231C">
            <w:pPr>
              <w:jc w:val="center"/>
            </w:pPr>
            <w:r>
              <w:t>-</w:t>
            </w:r>
          </w:p>
        </w:tc>
        <w:tc>
          <w:tcPr>
            <w:tcW w:w="709" w:type="dxa"/>
            <w:shd w:val="clear" w:color="auto" w:fill="auto"/>
          </w:tcPr>
          <w:p w:rsidR="0066231C" w:rsidRPr="00564731" w:rsidRDefault="0066231C" w:rsidP="0066231C">
            <w:pPr>
              <w:jc w:val="center"/>
            </w:pPr>
            <w:r>
              <w:t>-</w:t>
            </w:r>
          </w:p>
        </w:tc>
        <w:tc>
          <w:tcPr>
            <w:tcW w:w="567" w:type="dxa"/>
            <w:shd w:val="clear" w:color="auto" w:fill="auto"/>
          </w:tcPr>
          <w:p w:rsidR="0066231C" w:rsidRPr="00564731" w:rsidRDefault="0066231C" w:rsidP="0066231C">
            <w:pPr>
              <w:jc w:val="center"/>
            </w:pPr>
            <w:r>
              <w:t>-</w:t>
            </w:r>
          </w:p>
        </w:tc>
        <w:tc>
          <w:tcPr>
            <w:tcW w:w="567" w:type="dxa"/>
            <w:shd w:val="clear" w:color="auto" w:fill="auto"/>
          </w:tcPr>
          <w:p w:rsidR="0066231C" w:rsidRPr="00564731" w:rsidRDefault="0066231C" w:rsidP="0066231C">
            <w:pPr>
              <w:jc w:val="center"/>
            </w:pPr>
            <w:r>
              <w:t>-</w:t>
            </w:r>
          </w:p>
        </w:tc>
        <w:tc>
          <w:tcPr>
            <w:tcW w:w="708" w:type="dxa"/>
            <w:shd w:val="clear" w:color="auto" w:fill="auto"/>
          </w:tcPr>
          <w:p w:rsidR="0066231C" w:rsidRPr="00564731" w:rsidRDefault="0066231C" w:rsidP="0066231C">
            <w:pPr>
              <w:jc w:val="center"/>
            </w:pPr>
            <w:r>
              <w:t>-</w:t>
            </w:r>
          </w:p>
        </w:tc>
        <w:tc>
          <w:tcPr>
            <w:tcW w:w="1418" w:type="dxa"/>
            <w:shd w:val="clear" w:color="auto" w:fill="auto"/>
          </w:tcPr>
          <w:p w:rsidR="0066231C" w:rsidRPr="00564731" w:rsidRDefault="0066231C" w:rsidP="0066231C">
            <w:pPr>
              <w:jc w:val="center"/>
            </w:pPr>
            <w:r>
              <w:t>-</w:t>
            </w:r>
          </w:p>
        </w:tc>
        <w:tc>
          <w:tcPr>
            <w:tcW w:w="1559" w:type="dxa"/>
            <w:shd w:val="clear" w:color="auto" w:fill="auto"/>
          </w:tcPr>
          <w:p w:rsidR="0066231C" w:rsidRPr="00564731" w:rsidRDefault="0066231C" w:rsidP="0066231C">
            <w:pPr>
              <w:jc w:val="center"/>
            </w:pPr>
            <w:r>
              <w:t>-</w:t>
            </w:r>
          </w:p>
        </w:tc>
      </w:tr>
      <w:tr w:rsidR="0066231C" w:rsidRPr="00564731" w:rsidTr="0066231C">
        <w:trPr>
          <w:trHeight w:val="306"/>
          <w:jc w:val="center"/>
        </w:trPr>
        <w:tc>
          <w:tcPr>
            <w:tcW w:w="1985" w:type="dxa"/>
            <w:shd w:val="clear" w:color="auto" w:fill="auto"/>
          </w:tcPr>
          <w:p w:rsidR="0066231C" w:rsidRPr="00564731" w:rsidRDefault="0066231C" w:rsidP="000A57DA">
            <w:r w:rsidRPr="00564731">
              <w:rPr>
                <w:sz w:val="22"/>
                <w:szCs w:val="22"/>
              </w:rPr>
              <w:t>Yüksekokullar</w:t>
            </w:r>
          </w:p>
        </w:tc>
        <w:tc>
          <w:tcPr>
            <w:tcW w:w="567" w:type="dxa"/>
            <w:shd w:val="clear" w:color="auto" w:fill="auto"/>
          </w:tcPr>
          <w:p w:rsidR="0066231C" w:rsidRPr="00564731" w:rsidRDefault="0066231C" w:rsidP="0066231C">
            <w:pPr>
              <w:jc w:val="center"/>
            </w:pPr>
            <w:r>
              <w:t>-</w:t>
            </w:r>
          </w:p>
        </w:tc>
        <w:tc>
          <w:tcPr>
            <w:tcW w:w="567" w:type="dxa"/>
            <w:shd w:val="clear" w:color="auto" w:fill="auto"/>
          </w:tcPr>
          <w:p w:rsidR="0066231C" w:rsidRPr="00564731" w:rsidRDefault="0066231C" w:rsidP="0066231C">
            <w:pPr>
              <w:jc w:val="center"/>
            </w:pPr>
            <w:r>
              <w:t>-</w:t>
            </w:r>
          </w:p>
        </w:tc>
        <w:tc>
          <w:tcPr>
            <w:tcW w:w="709" w:type="dxa"/>
            <w:shd w:val="clear" w:color="auto" w:fill="auto"/>
          </w:tcPr>
          <w:p w:rsidR="0066231C" w:rsidRPr="00564731" w:rsidRDefault="0066231C" w:rsidP="0066231C">
            <w:pPr>
              <w:jc w:val="center"/>
            </w:pPr>
            <w:r>
              <w:t>-</w:t>
            </w:r>
          </w:p>
        </w:tc>
        <w:tc>
          <w:tcPr>
            <w:tcW w:w="567" w:type="dxa"/>
            <w:shd w:val="clear" w:color="auto" w:fill="auto"/>
          </w:tcPr>
          <w:p w:rsidR="0066231C" w:rsidRPr="00564731" w:rsidRDefault="0066231C" w:rsidP="0066231C">
            <w:pPr>
              <w:jc w:val="center"/>
            </w:pPr>
            <w:r>
              <w:t>-</w:t>
            </w:r>
          </w:p>
        </w:tc>
        <w:tc>
          <w:tcPr>
            <w:tcW w:w="567" w:type="dxa"/>
            <w:shd w:val="clear" w:color="auto" w:fill="auto"/>
          </w:tcPr>
          <w:p w:rsidR="0066231C" w:rsidRPr="00564731" w:rsidRDefault="0066231C" w:rsidP="0066231C">
            <w:pPr>
              <w:jc w:val="center"/>
            </w:pPr>
            <w:r>
              <w:t>-</w:t>
            </w:r>
          </w:p>
        </w:tc>
        <w:tc>
          <w:tcPr>
            <w:tcW w:w="708" w:type="dxa"/>
            <w:shd w:val="clear" w:color="auto" w:fill="auto"/>
          </w:tcPr>
          <w:p w:rsidR="0066231C" w:rsidRPr="00564731" w:rsidRDefault="0066231C" w:rsidP="0066231C">
            <w:pPr>
              <w:jc w:val="center"/>
            </w:pPr>
            <w:r>
              <w:t>-</w:t>
            </w:r>
          </w:p>
        </w:tc>
        <w:tc>
          <w:tcPr>
            <w:tcW w:w="1418" w:type="dxa"/>
            <w:shd w:val="clear" w:color="auto" w:fill="auto"/>
          </w:tcPr>
          <w:p w:rsidR="0066231C" w:rsidRPr="00564731" w:rsidRDefault="0066231C" w:rsidP="0066231C">
            <w:pPr>
              <w:jc w:val="center"/>
            </w:pPr>
            <w:r>
              <w:t>-</w:t>
            </w:r>
          </w:p>
        </w:tc>
        <w:tc>
          <w:tcPr>
            <w:tcW w:w="1559" w:type="dxa"/>
            <w:shd w:val="clear" w:color="auto" w:fill="auto"/>
          </w:tcPr>
          <w:p w:rsidR="0066231C" w:rsidRPr="00564731" w:rsidRDefault="0066231C" w:rsidP="0066231C">
            <w:pPr>
              <w:jc w:val="center"/>
            </w:pPr>
            <w:r>
              <w:t>-</w:t>
            </w: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lastRenderedPageBreak/>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firstRow="1" w:lastRow="1" w:firstColumn="1" w:lastColumn="1" w:noHBand="0" w:noVBand="0"/>
      </w:tblPr>
      <w:tblGrid>
        <w:gridCol w:w="3172"/>
        <w:gridCol w:w="1200"/>
        <w:gridCol w:w="1305"/>
        <w:gridCol w:w="1145"/>
        <w:gridCol w:w="1502"/>
      </w:tblGrid>
      <w:tr w:rsidR="00857FE4" w:rsidRPr="00564731" w:rsidTr="000A57DA">
        <w:trPr>
          <w:trHeight w:val="509"/>
          <w:jc w:val="center"/>
        </w:trPr>
        <w:tc>
          <w:tcPr>
            <w:tcW w:w="8324" w:type="dxa"/>
            <w:gridSpan w:val="5"/>
            <w:shd w:val="clear" w:color="auto" w:fill="auto"/>
            <w:vAlign w:val="center"/>
          </w:tcPr>
          <w:p w:rsidR="00857FE4" w:rsidRPr="00564731" w:rsidRDefault="00857FE4" w:rsidP="000A57DA">
            <w:pPr>
              <w:ind w:left="360"/>
              <w:jc w:val="center"/>
              <w:rPr>
                <w:b/>
                <w:sz w:val="22"/>
                <w:szCs w:val="22"/>
              </w:rPr>
            </w:pPr>
            <w:r w:rsidRPr="00564731">
              <w:rPr>
                <w:b/>
                <w:sz w:val="22"/>
                <w:szCs w:val="22"/>
              </w:rPr>
              <w:t>Öğrenci Kontenjanları ve Doluluk Oranı</w:t>
            </w:r>
          </w:p>
        </w:tc>
      </w:tr>
      <w:tr w:rsidR="00857FE4" w:rsidRPr="00564731" w:rsidTr="0066231C">
        <w:trPr>
          <w:trHeight w:val="710"/>
          <w:jc w:val="center"/>
        </w:trPr>
        <w:tc>
          <w:tcPr>
            <w:tcW w:w="3154" w:type="dxa"/>
            <w:shd w:val="clear" w:color="auto" w:fill="auto"/>
            <w:vAlign w:val="center"/>
          </w:tcPr>
          <w:p w:rsidR="00857FE4" w:rsidRPr="00564731" w:rsidRDefault="00857FE4" w:rsidP="000A57DA">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0A57DA">
            <w:pPr>
              <w:jc w:val="center"/>
              <w:rPr>
                <w:sz w:val="22"/>
                <w:szCs w:val="22"/>
              </w:rPr>
            </w:pPr>
            <w:r w:rsidRPr="00564731">
              <w:rPr>
                <w:sz w:val="22"/>
                <w:szCs w:val="22"/>
              </w:rPr>
              <w:t>ÖSS</w:t>
            </w:r>
          </w:p>
          <w:p w:rsidR="00857FE4" w:rsidRPr="00564731" w:rsidRDefault="00857FE4" w:rsidP="000A57DA">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0A57DA">
            <w:pPr>
              <w:jc w:val="center"/>
              <w:rPr>
                <w:sz w:val="22"/>
                <w:szCs w:val="22"/>
              </w:rPr>
            </w:pPr>
            <w:r w:rsidRPr="00564731">
              <w:rPr>
                <w:sz w:val="22"/>
                <w:szCs w:val="22"/>
              </w:rPr>
              <w:t>ÖSS sonucu</w:t>
            </w:r>
          </w:p>
          <w:p w:rsidR="00857FE4" w:rsidRPr="00564731" w:rsidRDefault="00857FE4" w:rsidP="000A57DA">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0A57DA">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0A57DA">
            <w:pPr>
              <w:jc w:val="center"/>
              <w:rPr>
                <w:sz w:val="22"/>
                <w:szCs w:val="22"/>
              </w:rPr>
            </w:pPr>
            <w:r w:rsidRPr="00564731">
              <w:rPr>
                <w:sz w:val="22"/>
                <w:szCs w:val="22"/>
              </w:rPr>
              <w:t>Doluluk Oranı</w:t>
            </w:r>
          </w:p>
        </w:tc>
      </w:tr>
      <w:tr w:rsidR="0066231C" w:rsidRPr="00564731" w:rsidTr="0066231C">
        <w:trPr>
          <w:trHeight w:val="321"/>
          <w:jc w:val="center"/>
        </w:trPr>
        <w:tc>
          <w:tcPr>
            <w:tcW w:w="3154" w:type="dxa"/>
            <w:shd w:val="clear" w:color="auto" w:fill="auto"/>
            <w:vAlign w:val="center"/>
          </w:tcPr>
          <w:p w:rsidR="0066231C" w:rsidRPr="00564731" w:rsidRDefault="0066231C" w:rsidP="000A57DA">
            <w:pPr>
              <w:rPr>
                <w:sz w:val="22"/>
                <w:szCs w:val="22"/>
              </w:rPr>
            </w:pPr>
            <w:r w:rsidRPr="00564731">
              <w:rPr>
                <w:sz w:val="22"/>
                <w:szCs w:val="22"/>
              </w:rPr>
              <w:t>Fakülteler</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r>
      <w:tr w:rsidR="0066231C" w:rsidRPr="00564731" w:rsidTr="0066231C">
        <w:trPr>
          <w:trHeight w:val="321"/>
          <w:jc w:val="center"/>
        </w:trPr>
        <w:tc>
          <w:tcPr>
            <w:tcW w:w="3154" w:type="dxa"/>
            <w:shd w:val="clear" w:color="auto" w:fill="auto"/>
            <w:vAlign w:val="center"/>
          </w:tcPr>
          <w:p w:rsidR="0066231C" w:rsidRPr="00564731" w:rsidRDefault="0066231C" w:rsidP="000A57DA">
            <w:pPr>
              <w:rPr>
                <w:sz w:val="22"/>
                <w:szCs w:val="22"/>
              </w:rPr>
            </w:pPr>
            <w:r w:rsidRPr="00564731">
              <w:rPr>
                <w:sz w:val="22"/>
                <w:szCs w:val="22"/>
              </w:rPr>
              <w:t>Yüksekokullar</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r>
      <w:tr w:rsidR="0066231C" w:rsidRPr="00564731" w:rsidTr="0066231C">
        <w:trPr>
          <w:trHeight w:val="321"/>
          <w:jc w:val="center"/>
        </w:trPr>
        <w:tc>
          <w:tcPr>
            <w:tcW w:w="3154" w:type="dxa"/>
            <w:shd w:val="clear" w:color="auto" w:fill="auto"/>
            <w:vAlign w:val="center"/>
          </w:tcPr>
          <w:p w:rsidR="0066231C" w:rsidRPr="00564731" w:rsidRDefault="0066231C" w:rsidP="000A57DA">
            <w:pPr>
              <w:rPr>
                <w:sz w:val="22"/>
                <w:szCs w:val="22"/>
              </w:rPr>
            </w:pPr>
            <w:r w:rsidRPr="00564731">
              <w:rPr>
                <w:sz w:val="22"/>
                <w:szCs w:val="22"/>
              </w:rPr>
              <w:t>Meslek Yüksekokulları</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r>
      <w:tr w:rsidR="0066231C" w:rsidRPr="00564731" w:rsidTr="0066231C">
        <w:trPr>
          <w:trHeight w:val="321"/>
          <w:jc w:val="center"/>
        </w:trPr>
        <w:tc>
          <w:tcPr>
            <w:tcW w:w="3154" w:type="dxa"/>
            <w:shd w:val="clear" w:color="auto" w:fill="auto"/>
            <w:vAlign w:val="center"/>
          </w:tcPr>
          <w:p w:rsidR="0066231C" w:rsidRPr="00564731" w:rsidRDefault="0066231C" w:rsidP="000A57DA">
            <w:pPr>
              <w:rPr>
                <w:b/>
                <w:sz w:val="22"/>
                <w:szCs w:val="22"/>
              </w:rPr>
            </w:pPr>
            <w:r w:rsidRPr="00564731">
              <w:rPr>
                <w:b/>
                <w:sz w:val="22"/>
                <w:szCs w:val="22"/>
              </w:rPr>
              <w:t>Toplam</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firstRow="1" w:lastRow="1" w:firstColumn="1" w:lastColumn="1" w:noHBand="0" w:noVBand="0"/>
      </w:tblPr>
      <w:tblGrid>
        <w:gridCol w:w="2279"/>
        <w:gridCol w:w="1035"/>
        <w:gridCol w:w="999"/>
        <w:gridCol w:w="1108"/>
        <w:gridCol w:w="2021"/>
        <w:gridCol w:w="901"/>
      </w:tblGrid>
      <w:tr w:rsidR="00857FE4" w:rsidRPr="00564731" w:rsidTr="000A57DA">
        <w:trPr>
          <w:trHeight w:val="631"/>
          <w:jc w:val="center"/>
        </w:trPr>
        <w:tc>
          <w:tcPr>
            <w:tcW w:w="8343" w:type="dxa"/>
            <w:gridSpan w:val="6"/>
            <w:shd w:val="clear" w:color="auto" w:fill="auto"/>
            <w:vAlign w:val="center"/>
          </w:tcPr>
          <w:p w:rsidR="00857FE4" w:rsidRPr="00564731" w:rsidRDefault="00857FE4" w:rsidP="000A57DA">
            <w:pPr>
              <w:jc w:val="center"/>
              <w:rPr>
                <w:sz w:val="22"/>
                <w:szCs w:val="22"/>
              </w:rPr>
            </w:pPr>
            <w:r w:rsidRPr="00564731">
              <w:rPr>
                <w:b/>
                <w:sz w:val="22"/>
                <w:szCs w:val="22"/>
              </w:rPr>
              <w:t>Enstitülerdeki Öğrencilerin Yüksek Lisans (Tezli/ Tezsiz) ve Doktora Programlarına Dağılımı</w:t>
            </w:r>
          </w:p>
        </w:tc>
      </w:tr>
      <w:tr w:rsidR="00857FE4" w:rsidRPr="00564731" w:rsidTr="0066231C">
        <w:trPr>
          <w:trHeight w:val="555"/>
          <w:jc w:val="center"/>
        </w:trPr>
        <w:tc>
          <w:tcPr>
            <w:tcW w:w="2279" w:type="dxa"/>
            <w:vMerge w:val="restart"/>
            <w:shd w:val="clear" w:color="auto" w:fill="auto"/>
            <w:vAlign w:val="center"/>
          </w:tcPr>
          <w:p w:rsidR="00857FE4" w:rsidRPr="00564731" w:rsidRDefault="00857FE4" w:rsidP="000A57DA">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0A57DA">
            <w:pPr>
              <w:jc w:val="center"/>
              <w:rPr>
                <w:sz w:val="22"/>
                <w:szCs w:val="22"/>
              </w:rPr>
            </w:pPr>
            <w:r w:rsidRPr="00564731">
              <w:rPr>
                <w:sz w:val="22"/>
                <w:szCs w:val="22"/>
              </w:rPr>
              <w:t>Programı</w:t>
            </w:r>
          </w:p>
        </w:tc>
        <w:tc>
          <w:tcPr>
            <w:tcW w:w="2107" w:type="dxa"/>
            <w:gridSpan w:val="2"/>
            <w:shd w:val="clear" w:color="auto" w:fill="auto"/>
            <w:vAlign w:val="center"/>
          </w:tcPr>
          <w:p w:rsidR="00857FE4" w:rsidRPr="00564731" w:rsidRDefault="00857FE4" w:rsidP="000A57DA">
            <w:pPr>
              <w:jc w:val="center"/>
              <w:rPr>
                <w:sz w:val="22"/>
                <w:szCs w:val="22"/>
              </w:rPr>
            </w:pPr>
            <w:r w:rsidRPr="00564731">
              <w:rPr>
                <w:sz w:val="22"/>
                <w:szCs w:val="22"/>
              </w:rPr>
              <w:t>Yüksek Lisans Yapan Sayısı</w:t>
            </w:r>
          </w:p>
        </w:tc>
        <w:tc>
          <w:tcPr>
            <w:tcW w:w="2021" w:type="dxa"/>
            <w:vMerge w:val="restart"/>
            <w:shd w:val="clear" w:color="auto" w:fill="auto"/>
            <w:vAlign w:val="center"/>
          </w:tcPr>
          <w:p w:rsidR="00857FE4" w:rsidRPr="00564731" w:rsidRDefault="00857FE4" w:rsidP="000A57DA">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0A57DA">
            <w:pPr>
              <w:jc w:val="center"/>
              <w:rPr>
                <w:sz w:val="22"/>
                <w:szCs w:val="22"/>
              </w:rPr>
            </w:pPr>
            <w:r w:rsidRPr="00564731">
              <w:rPr>
                <w:sz w:val="22"/>
                <w:szCs w:val="22"/>
              </w:rPr>
              <w:t>Toplam</w:t>
            </w:r>
          </w:p>
        </w:tc>
      </w:tr>
      <w:tr w:rsidR="00857FE4" w:rsidRPr="00564731" w:rsidTr="0066231C">
        <w:trPr>
          <w:trHeight w:val="306"/>
          <w:jc w:val="center"/>
        </w:trPr>
        <w:tc>
          <w:tcPr>
            <w:tcW w:w="2279" w:type="dxa"/>
            <w:vMerge/>
            <w:shd w:val="clear" w:color="auto" w:fill="auto"/>
            <w:vAlign w:val="center"/>
          </w:tcPr>
          <w:p w:rsidR="00857FE4" w:rsidRPr="00564731" w:rsidRDefault="00857FE4" w:rsidP="000A57DA">
            <w:pPr>
              <w:rPr>
                <w:sz w:val="22"/>
                <w:szCs w:val="22"/>
              </w:rPr>
            </w:pPr>
          </w:p>
        </w:tc>
        <w:tc>
          <w:tcPr>
            <w:tcW w:w="0" w:type="auto"/>
            <w:vMerge/>
            <w:shd w:val="clear" w:color="auto" w:fill="auto"/>
          </w:tcPr>
          <w:p w:rsidR="00857FE4" w:rsidRPr="00564731" w:rsidRDefault="00857FE4" w:rsidP="000A57DA">
            <w:pPr>
              <w:rPr>
                <w:sz w:val="22"/>
                <w:szCs w:val="22"/>
              </w:rPr>
            </w:pPr>
          </w:p>
        </w:tc>
        <w:tc>
          <w:tcPr>
            <w:tcW w:w="999" w:type="dxa"/>
            <w:shd w:val="clear" w:color="auto" w:fill="auto"/>
            <w:vAlign w:val="center"/>
          </w:tcPr>
          <w:p w:rsidR="00857FE4" w:rsidRPr="00564731" w:rsidRDefault="00857FE4" w:rsidP="000A57DA">
            <w:pPr>
              <w:jc w:val="center"/>
              <w:rPr>
                <w:sz w:val="22"/>
                <w:szCs w:val="22"/>
              </w:rPr>
            </w:pPr>
            <w:r w:rsidRPr="00564731">
              <w:rPr>
                <w:sz w:val="22"/>
                <w:szCs w:val="22"/>
              </w:rPr>
              <w:t>Tezli</w:t>
            </w:r>
          </w:p>
        </w:tc>
        <w:tc>
          <w:tcPr>
            <w:tcW w:w="1108" w:type="dxa"/>
            <w:shd w:val="clear" w:color="auto" w:fill="auto"/>
            <w:vAlign w:val="center"/>
          </w:tcPr>
          <w:p w:rsidR="00857FE4" w:rsidRPr="00564731" w:rsidRDefault="00857FE4" w:rsidP="000A57DA">
            <w:pPr>
              <w:jc w:val="center"/>
              <w:rPr>
                <w:sz w:val="22"/>
                <w:szCs w:val="22"/>
              </w:rPr>
            </w:pPr>
            <w:r w:rsidRPr="00564731">
              <w:rPr>
                <w:sz w:val="22"/>
                <w:szCs w:val="22"/>
              </w:rPr>
              <w:t>Tezsiz</w:t>
            </w:r>
          </w:p>
        </w:tc>
        <w:tc>
          <w:tcPr>
            <w:tcW w:w="2021" w:type="dxa"/>
            <w:vMerge/>
            <w:shd w:val="clear" w:color="auto" w:fill="auto"/>
          </w:tcPr>
          <w:p w:rsidR="00857FE4" w:rsidRPr="00564731" w:rsidRDefault="00857FE4" w:rsidP="000A57DA">
            <w:pPr>
              <w:rPr>
                <w:sz w:val="22"/>
                <w:szCs w:val="22"/>
              </w:rPr>
            </w:pPr>
          </w:p>
        </w:tc>
        <w:tc>
          <w:tcPr>
            <w:tcW w:w="0" w:type="auto"/>
            <w:vMerge/>
            <w:shd w:val="clear" w:color="auto" w:fill="auto"/>
          </w:tcPr>
          <w:p w:rsidR="00857FE4" w:rsidRPr="00564731" w:rsidRDefault="00857FE4" w:rsidP="000A57DA">
            <w:pPr>
              <w:rPr>
                <w:sz w:val="22"/>
                <w:szCs w:val="22"/>
              </w:rPr>
            </w:pPr>
          </w:p>
        </w:tc>
      </w:tr>
      <w:tr w:rsidR="0066231C" w:rsidRPr="00564731" w:rsidTr="0066231C">
        <w:trPr>
          <w:trHeight w:val="306"/>
          <w:jc w:val="center"/>
        </w:trPr>
        <w:tc>
          <w:tcPr>
            <w:tcW w:w="2279" w:type="dxa"/>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999" w:type="dxa"/>
            <w:shd w:val="clear" w:color="auto" w:fill="auto"/>
          </w:tcPr>
          <w:p w:rsidR="0066231C" w:rsidRPr="00564731" w:rsidRDefault="0066231C" w:rsidP="0066231C">
            <w:pPr>
              <w:jc w:val="center"/>
            </w:pPr>
            <w:r>
              <w:t>-</w:t>
            </w:r>
          </w:p>
        </w:tc>
        <w:tc>
          <w:tcPr>
            <w:tcW w:w="1108" w:type="dxa"/>
            <w:shd w:val="clear" w:color="auto" w:fill="auto"/>
          </w:tcPr>
          <w:p w:rsidR="0066231C" w:rsidRPr="00564731" w:rsidRDefault="0066231C" w:rsidP="0066231C">
            <w:pPr>
              <w:jc w:val="center"/>
            </w:pPr>
            <w:r>
              <w:t>-</w:t>
            </w:r>
          </w:p>
        </w:tc>
        <w:tc>
          <w:tcPr>
            <w:tcW w:w="2021" w:type="dxa"/>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r>
      <w:tr w:rsidR="0066231C" w:rsidRPr="00564731" w:rsidTr="0066231C">
        <w:trPr>
          <w:trHeight w:val="306"/>
          <w:jc w:val="center"/>
        </w:trPr>
        <w:tc>
          <w:tcPr>
            <w:tcW w:w="2279" w:type="dxa"/>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999" w:type="dxa"/>
            <w:shd w:val="clear" w:color="auto" w:fill="auto"/>
          </w:tcPr>
          <w:p w:rsidR="0066231C" w:rsidRPr="00564731" w:rsidRDefault="0066231C" w:rsidP="0066231C">
            <w:pPr>
              <w:jc w:val="center"/>
            </w:pPr>
            <w:r>
              <w:t>-</w:t>
            </w:r>
          </w:p>
        </w:tc>
        <w:tc>
          <w:tcPr>
            <w:tcW w:w="1108" w:type="dxa"/>
            <w:shd w:val="clear" w:color="auto" w:fill="auto"/>
          </w:tcPr>
          <w:p w:rsidR="0066231C" w:rsidRPr="00564731" w:rsidRDefault="0066231C" w:rsidP="0066231C">
            <w:pPr>
              <w:jc w:val="center"/>
            </w:pPr>
            <w:r>
              <w:t>-</w:t>
            </w:r>
          </w:p>
        </w:tc>
        <w:tc>
          <w:tcPr>
            <w:tcW w:w="2021" w:type="dxa"/>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r>
      <w:tr w:rsidR="0066231C" w:rsidRPr="00564731" w:rsidTr="0066231C">
        <w:trPr>
          <w:trHeight w:val="306"/>
          <w:jc w:val="center"/>
        </w:trPr>
        <w:tc>
          <w:tcPr>
            <w:tcW w:w="2279" w:type="dxa"/>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999" w:type="dxa"/>
            <w:shd w:val="clear" w:color="auto" w:fill="auto"/>
          </w:tcPr>
          <w:p w:rsidR="0066231C" w:rsidRPr="00564731" w:rsidRDefault="0066231C" w:rsidP="0066231C">
            <w:pPr>
              <w:jc w:val="center"/>
            </w:pPr>
            <w:r>
              <w:t>-</w:t>
            </w:r>
          </w:p>
        </w:tc>
        <w:tc>
          <w:tcPr>
            <w:tcW w:w="1108" w:type="dxa"/>
            <w:shd w:val="clear" w:color="auto" w:fill="auto"/>
          </w:tcPr>
          <w:p w:rsidR="0066231C" w:rsidRPr="00564731" w:rsidRDefault="0066231C" w:rsidP="0066231C">
            <w:pPr>
              <w:jc w:val="center"/>
            </w:pPr>
            <w:r>
              <w:t>-</w:t>
            </w:r>
          </w:p>
        </w:tc>
        <w:tc>
          <w:tcPr>
            <w:tcW w:w="2021" w:type="dxa"/>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r>
      <w:tr w:rsidR="0066231C" w:rsidRPr="00564731" w:rsidTr="0066231C">
        <w:trPr>
          <w:trHeight w:val="306"/>
          <w:jc w:val="center"/>
        </w:trPr>
        <w:tc>
          <w:tcPr>
            <w:tcW w:w="2279" w:type="dxa"/>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c>
          <w:tcPr>
            <w:tcW w:w="999" w:type="dxa"/>
            <w:shd w:val="clear" w:color="auto" w:fill="auto"/>
          </w:tcPr>
          <w:p w:rsidR="0066231C" w:rsidRPr="00564731" w:rsidRDefault="0066231C" w:rsidP="0066231C">
            <w:pPr>
              <w:jc w:val="center"/>
            </w:pPr>
            <w:r>
              <w:t>-</w:t>
            </w:r>
          </w:p>
        </w:tc>
        <w:tc>
          <w:tcPr>
            <w:tcW w:w="1108" w:type="dxa"/>
            <w:shd w:val="clear" w:color="auto" w:fill="auto"/>
          </w:tcPr>
          <w:p w:rsidR="0066231C" w:rsidRPr="00564731" w:rsidRDefault="0066231C" w:rsidP="0066231C">
            <w:pPr>
              <w:jc w:val="center"/>
            </w:pPr>
            <w:r>
              <w:t>-</w:t>
            </w:r>
          </w:p>
        </w:tc>
        <w:tc>
          <w:tcPr>
            <w:tcW w:w="2021" w:type="dxa"/>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r>
      <w:tr w:rsidR="0066231C" w:rsidRPr="00564731" w:rsidTr="0066231C">
        <w:trPr>
          <w:trHeight w:val="306"/>
          <w:jc w:val="center"/>
        </w:trPr>
        <w:tc>
          <w:tcPr>
            <w:tcW w:w="2279" w:type="dxa"/>
            <w:shd w:val="clear" w:color="auto" w:fill="auto"/>
            <w:vAlign w:val="center"/>
          </w:tcPr>
          <w:p w:rsidR="0066231C" w:rsidRPr="00564731" w:rsidRDefault="0066231C" w:rsidP="000A57DA">
            <w:pPr>
              <w:rPr>
                <w:b/>
                <w:sz w:val="22"/>
                <w:szCs w:val="22"/>
              </w:rPr>
            </w:pPr>
            <w:r w:rsidRPr="00564731">
              <w:rPr>
                <w:b/>
                <w:sz w:val="22"/>
                <w:szCs w:val="22"/>
              </w:rPr>
              <w:t>Toplam</w:t>
            </w:r>
          </w:p>
        </w:tc>
        <w:tc>
          <w:tcPr>
            <w:tcW w:w="0" w:type="auto"/>
            <w:shd w:val="clear" w:color="auto" w:fill="auto"/>
          </w:tcPr>
          <w:p w:rsidR="0066231C" w:rsidRPr="00564731" w:rsidRDefault="0066231C" w:rsidP="0066231C">
            <w:pPr>
              <w:jc w:val="center"/>
            </w:pPr>
            <w:r>
              <w:t>-</w:t>
            </w:r>
          </w:p>
        </w:tc>
        <w:tc>
          <w:tcPr>
            <w:tcW w:w="999" w:type="dxa"/>
            <w:shd w:val="clear" w:color="auto" w:fill="auto"/>
          </w:tcPr>
          <w:p w:rsidR="0066231C" w:rsidRPr="00564731" w:rsidRDefault="0066231C" w:rsidP="0066231C">
            <w:pPr>
              <w:jc w:val="center"/>
            </w:pPr>
            <w:r>
              <w:t>-</w:t>
            </w:r>
          </w:p>
        </w:tc>
        <w:tc>
          <w:tcPr>
            <w:tcW w:w="1108" w:type="dxa"/>
            <w:shd w:val="clear" w:color="auto" w:fill="auto"/>
          </w:tcPr>
          <w:p w:rsidR="0066231C" w:rsidRPr="00564731" w:rsidRDefault="0066231C" w:rsidP="0066231C">
            <w:pPr>
              <w:jc w:val="center"/>
            </w:pPr>
            <w:r>
              <w:t>-</w:t>
            </w:r>
          </w:p>
        </w:tc>
        <w:tc>
          <w:tcPr>
            <w:tcW w:w="2021" w:type="dxa"/>
            <w:shd w:val="clear" w:color="auto" w:fill="auto"/>
          </w:tcPr>
          <w:p w:rsidR="0066231C" w:rsidRPr="00564731" w:rsidRDefault="0066231C" w:rsidP="0066231C">
            <w:pPr>
              <w:jc w:val="center"/>
            </w:pPr>
            <w:r>
              <w:t>-</w:t>
            </w:r>
          </w:p>
        </w:tc>
        <w:tc>
          <w:tcPr>
            <w:tcW w:w="0" w:type="auto"/>
            <w:shd w:val="clear" w:color="auto" w:fill="auto"/>
          </w:tcPr>
          <w:p w:rsidR="0066231C" w:rsidRPr="00564731" w:rsidRDefault="0066231C" w:rsidP="0066231C">
            <w:pPr>
              <w:jc w:val="center"/>
            </w:pPr>
            <w:r>
              <w:t>-</w:t>
            </w: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b/>
          <w:sz w:val="28"/>
          <w:szCs w:val="28"/>
        </w:rPr>
      </w:pPr>
      <w:r w:rsidRPr="00564731">
        <w:rPr>
          <w:b/>
          <w:sz w:val="28"/>
          <w:szCs w:val="28"/>
        </w:rPr>
        <w:t>5.1.5- Yabancı Uyruklu Öğrenciler</w:t>
      </w:r>
    </w:p>
    <w:p w:rsidR="00857FE4" w:rsidRPr="00564731" w:rsidRDefault="00857FE4" w:rsidP="00857FE4">
      <w:pPr>
        <w:ind w:left="1416" w:firstLine="708"/>
        <w:rPr>
          <w:b/>
          <w:color w:val="FF0000"/>
          <w:sz w:val="28"/>
          <w:szCs w:val="28"/>
        </w:rPr>
      </w:pPr>
    </w:p>
    <w:p w:rsidR="00857FE4" w:rsidRPr="00564731" w:rsidRDefault="00857FE4" w:rsidP="00857FE4">
      <w:pPr>
        <w:rPr>
          <w:b/>
          <w:sz w:val="22"/>
          <w:szCs w:val="22"/>
        </w:rPr>
      </w:pPr>
    </w:p>
    <w:tbl>
      <w:tblPr>
        <w:tblStyle w:val="TabloKlavuzu"/>
        <w:tblW w:w="0" w:type="auto"/>
        <w:tblInd w:w="108" w:type="dxa"/>
        <w:tblLook w:val="01E0" w:firstRow="1" w:lastRow="1" w:firstColumn="1" w:lastColumn="1" w:noHBand="0" w:noVBand="0"/>
      </w:tblPr>
      <w:tblGrid>
        <w:gridCol w:w="4418"/>
        <w:gridCol w:w="1327"/>
        <w:gridCol w:w="1305"/>
        <w:gridCol w:w="1785"/>
      </w:tblGrid>
      <w:tr w:rsidR="00857FE4" w:rsidRPr="00564731" w:rsidTr="000A57DA">
        <w:trPr>
          <w:trHeight w:val="535"/>
        </w:trPr>
        <w:tc>
          <w:tcPr>
            <w:tcW w:w="8835" w:type="dxa"/>
            <w:gridSpan w:val="4"/>
            <w:shd w:val="clear" w:color="auto" w:fill="auto"/>
            <w:vAlign w:val="center"/>
          </w:tcPr>
          <w:p w:rsidR="00857FE4" w:rsidRPr="00564731" w:rsidRDefault="00857FE4" w:rsidP="000A57DA">
            <w:pPr>
              <w:jc w:val="center"/>
              <w:rPr>
                <w:sz w:val="22"/>
                <w:szCs w:val="22"/>
              </w:rPr>
            </w:pPr>
            <w:r w:rsidRPr="00564731">
              <w:rPr>
                <w:b/>
                <w:sz w:val="22"/>
                <w:szCs w:val="22"/>
              </w:rPr>
              <w:t>Yabancı Uyruklu Öğrencilerin Sayısı ve Bölümleri</w:t>
            </w:r>
          </w:p>
        </w:tc>
      </w:tr>
      <w:tr w:rsidR="00857FE4" w:rsidRPr="00564731" w:rsidTr="0066231C">
        <w:trPr>
          <w:trHeight w:val="314"/>
        </w:trPr>
        <w:tc>
          <w:tcPr>
            <w:tcW w:w="4418" w:type="dxa"/>
            <w:vMerge w:val="restart"/>
            <w:shd w:val="clear" w:color="auto" w:fill="auto"/>
            <w:vAlign w:val="center"/>
          </w:tcPr>
          <w:p w:rsidR="00857FE4" w:rsidRPr="00564731" w:rsidRDefault="00857FE4" w:rsidP="000A57DA">
            <w:pPr>
              <w:jc w:val="center"/>
              <w:rPr>
                <w:sz w:val="22"/>
                <w:szCs w:val="22"/>
              </w:rPr>
            </w:pPr>
          </w:p>
        </w:tc>
        <w:tc>
          <w:tcPr>
            <w:tcW w:w="4417" w:type="dxa"/>
            <w:gridSpan w:val="3"/>
            <w:shd w:val="clear" w:color="auto" w:fill="auto"/>
            <w:vAlign w:val="center"/>
          </w:tcPr>
          <w:p w:rsidR="00857FE4" w:rsidRPr="00564731" w:rsidRDefault="00857FE4" w:rsidP="000A57DA">
            <w:pPr>
              <w:jc w:val="center"/>
              <w:rPr>
                <w:sz w:val="22"/>
                <w:szCs w:val="22"/>
              </w:rPr>
            </w:pPr>
            <w:r w:rsidRPr="00564731">
              <w:rPr>
                <w:sz w:val="22"/>
                <w:szCs w:val="22"/>
              </w:rPr>
              <w:t>Bölümü</w:t>
            </w:r>
          </w:p>
        </w:tc>
      </w:tr>
      <w:tr w:rsidR="00857FE4" w:rsidRPr="00564731" w:rsidTr="0066231C">
        <w:trPr>
          <w:trHeight w:val="314"/>
        </w:trPr>
        <w:tc>
          <w:tcPr>
            <w:tcW w:w="4418" w:type="dxa"/>
            <w:vMerge/>
            <w:shd w:val="clear" w:color="auto" w:fill="auto"/>
            <w:vAlign w:val="center"/>
          </w:tcPr>
          <w:p w:rsidR="00857FE4" w:rsidRPr="00564731" w:rsidRDefault="00857FE4" w:rsidP="000A57DA">
            <w:pPr>
              <w:jc w:val="center"/>
              <w:rPr>
                <w:sz w:val="22"/>
                <w:szCs w:val="22"/>
              </w:rPr>
            </w:pPr>
          </w:p>
        </w:tc>
        <w:tc>
          <w:tcPr>
            <w:tcW w:w="1327" w:type="dxa"/>
            <w:shd w:val="clear" w:color="auto" w:fill="auto"/>
            <w:vAlign w:val="center"/>
          </w:tcPr>
          <w:p w:rsidR="00857FE4" w:rsidRPr="00564731" w:rsidRDefault="00857FE4" w:rsidP="000A57DA">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0A57DA">
            <w:pPr>
              <w:jc w:val="center"/>
              <w:rPr>
                <w:sz w:val="22"/>
                <w:szCs w:val="22"/>
              </w:rPr>
            </w:pPr>
            <w:r w:rsidRPr="00564731">
              <w:rPr>
                <w:sz w:val="22"/>
                <w:szCs w:val="22"/>
              </w:rPr>
              <w:t>Erkek</w:t>
            </w:r>
          </w:p>
        </w:tc>
        <w:tc>
          <w:tcPr>
            <w:tcW w:w="1785" w:type="dxa"/>
            <w:shd w:val="clear" w:color="auto" w:fill="auto"/>
            <w:vAlign w:val="center"/>
          </w:tcPr>
          <w:p w:rsidR="00857FE4" w:rsidRPr="00564731" w:rsidRDefault="00857FE4" w:rsidP="000A57DA">
            <w:pPr>
              <w:jc w:val="center"/>
              <w:rPr>
                <w:sz w:val="22"/>
                <w:szCs w:val="22"/>
              </w:rPr>
            </w:pPr>
            <w:r w:rsidRPr="00564731">
              <w:rPr>
                <w:sz w:val="22"/>
                <w:szCs w:val="22"/>
              </w:rPr>
              <w:t>Toplam</w:t>
            </w:r>
          </w:p>
        </w:tc>
      </w:tr>
      <w:tr w:rsidR="0066231C" w:rsidRPr="00564731" w:rsidTr="0066231C">
        <w:trPr>
          <w:trHeight w:val="314"/>
        </w:trPr>
        <w:tc>
          <w:tcPr>
            <w:tcW w:w="4418" w:type="dxa"/>
            <w:shd w:val="clear" w:color="auto" w:fill="auto"/>
            <w:vAlign w:val="center"/>
          </w:tcPr>
          <w:p w:rsidR="0066231C" w:rsidRPr="00564731" w:rsidRDefault="0066231C" w:rsidP="000A57DA">
            <w:pPr>
              <w:rPr>
                <w:sz w:val="22"/>
                <w:szCs w:val="22"/>
              </w:rPr>
            </w:pPr>
            <w:r w:rsidRPr="00564731">
              <w:rPr>
                <w:sz w:val="22"/>
                <w:szCs w:val="22"/>
              </w:rPr>
              <w:t>Fakülteler</w:t>
            </w:r>
          </w:p>
        </w:tc>
        <w:tc>
          <w:tcPr>
            <w:tcW w:w="1327" w:type="dxa"/>
            <w:shd w:val="clear" w:color="auto" w:fill="auto"/>
          </w:tcPr>
          <w:p w:rsidR="0066231C" w:rsidRPr="00564731" w:rsidRDefault="0066231C" w:rsidP="0066231C">
            <w:pPr>
              <w:jc w:val="center"/>
            </w:pPr>
            <w:r>
              <w:t>-</w:t>
            </w:r>
          </w:p>
        </w:tc>
        <w:tc>
          <w:tcPr>
            <w:tcW w:w="1305" w:type="dxa"/>
            <w:shd w:val="clear" w:color="auto" w:fill="auto"/>
          </w:tcPr>
          <w:p w:rsidR="0066231C" w:rsidRPr="00564731" w:rsidRDefault="0066231C" w:rsidP="0066231C">
            <w:pPr>
              <w:jc w:val="center"/>
            </w:pPr>
            <w:r>
              <w:t>-</w:t>
            </w:r>
          </w:p>
        </w:tc>
        <w:tc>
          <w:tcPr>
            <w:tcW w:w="1785" w:type="dxa"/>
            <w:shd w:val="clear" w:color="auto" w:fill="auto"/>
          </w:tcPr>
          <w:p w:rsidR="0066231C" w:rsidRPr="00564731" w:rsidRDefault="0066231C" w:rsidP="0066231C">
            <w:pPr>
              <w:jc w:val="center"/>
            </w:pPr>
            <w:r>
              <w:t>-</w:t>
            </w:r>
          </w:p>
        </w:tc>
      </w:tr>
      <w:tr w:rsidR="0066231C" w:rsidRPr="00564731" w:rsidTr="0066231C">
        <w:trPr>
          <w:trHeight w:val="314"/>
        </w:trPr>
        <w:tc>
          <w:tcPr>
            <w:tcW w:w="4418" w:type="dxa"/>
            <w:shd w:val="clear" w:color="auto" w:fill="auto"/>
            <w:vAlign w:val="center"/>
          </w:tcPr>
          <w:p w:rsidR="0066231C" w:rsidRPr="00564731" w:rsidRDefault="0066231C" w:rsidP="000A57DA">
            <w:pPr>
              <w:rPr>
                <w:sz w:val="22"/>
                <w:szCs w:val="22"/>
              </w:rPr>
            </w:pPr>
            <w:r w:rsidRPr="00564731">
              <w:rPr>
                <w:sz w:val="22"/>
                <w:szCs w:val="22"/>
              </w:rPr>
              <w:t>Yüksekokullar</w:t>
            </w:r>
          </w:p>
        </w:tc>
        <w:tc>
          <w:tcPr>
            <w:tcW w:w="1327" w:type="dxa"/>
            <w:shd w:val="clear" w:color="auto" w:fill="auto"/>
          </w:tcPr>
          <w:p w:rsidR="0066231C" w:rsidRPr="00564731" w:rsidRDefault="0066231C" w:rsidP="0066231C">
            <w:pPr>
              <w:jc w:val="center"/>
            </w:pPr>
            <w:r>
              <w:t>-</w:t>
            </w:r>
          </w:p>
        </w:tc>
        <w:tc>
          <w:tcPr>
            <w:tcW w:w="1305" w:type="dxa"/>
            <w:shd w:val="clear" w:color="auto" w:fill="auto"/>
          </w:tcPr>
          <w:p w:rsidR="0066231C" w:rsidRPr="00564731" w:rsidRDefault="0066231C" w:rsidP="0066231C">
            <w:pPr>
              <w:jc w:val="center"/>
            </w:pPr>
            <w:r>
              <w:t>-</w:t>
            </w:r>
          </w:p>
        </w:tc>
        <w:tc>
          <w:tcPr>
            <w:tcW w:w="1785" w:type="dxa"/>
            <w:shd w:val="clear" w:color="auto" w:fill="auto"/>
          </w:tcPr>
          <w:p w:rsidR="0066231C" w:rsidRPr="00564731" w:rsidRDefault="0066231C" w:rsidP="0066231C">
            <w:pPr>
              <w:jc w:val="center"/>
            </w:pPr>
            <w:r>
              <w:t>-</w:t>
            </w:r>
          </w:p>
        </w:tc>
      </w:tr>
      <w:tr w:rsidR="0066231C" w:rsidRPr="00564731" w:rsidTr="0066231C">
        <w:trPr>
          <w:trHeight w:val="314"/>
        </w:trPr>
        <w:tc>
          <w:tcPr>
            <w:tcW w:w="4418" w:type="dxa"/>
            <w:shd w:val="clear" w:color="auto" w:fill="auto"/>
            <w:vAlign w:val="center"/>
          </w:tcPr>
          <w:p w:rsidR="0066231C" w:rsidRPr="00564731" w:rsidRDefault="0066231C" w:rsidP="000A57DA">
            <w:pPr>
              <w:rPr>
                <w:sz w:val="22"/>
                <w:szCs w:val="22"/>
              </w:rPr>
            </w:pPr>
            <w:r w:rsidRPr="00564731">
              <w:rPr>
                <w:sz w:val="22"/>
                <w:szCs w:val="22"/>
              </w:rPr>
              <w:t>Enstitüler</w:t>
            </w:r>
          </w:p>
        </w:tc>
        <w:tc>
          <w:tcPr>
            <w:tcW w:w="1327" w:type="dxa"/>
            <w:shd w:val="clear" w:color="auto" w:fill="auto"/>
          </w:tcPr>
          <w:p w:rsidR="0066231C" w:rsidRPr="00564731" w:rsidRDefault="0066231C" w:rsidP="0066231C">
            <w:pPr>
              <w:jc w:val="center"/>
            </w:pPr>
            <w:r>
              <w:t>-</w:t>
            </w:r>
          </w:p>
        </w:tc>
        <w:tc>
          <w:tcPr>
            <w:tcW w:w="1305" w:type="dxa"/>
            <w:shd w:val="clear" w:color="auto" w:fill="auto"/>
          </w:tcPr>
          <w:p w:rsidR="0066231C" w:rsidRPr="00564731" w:rsidRDefault="0066231C" w:rsidP="0066231C">
            <w:pPr>
              <w:jc w:val="center"/>
            </w:pPr>
            <w:r>
              <w:t>-</w:t>
            </w:r>
          </w:p>
        </w:tc>
        <w:tc>
          <w:tcPr>
            <w:tcW w:w="1785" w:type="dxa"/>
            <w:shd w:val="clear" w:color="auto" w:fill="auto"/>
          </w:tcPr>
          <w:p w:rsidR="0066231C" w:rsidRPr="00564731" w:rsidRDefault="0066231C" w:rsidP="0066231C">
            <w:pPr>
              <w:jc w:val="center"/>
            </w:pPr>
            <w:r>
              <w:t>-</w:t>
            </w:r>
          </w:p>
        </w:tc>
      </w:tr>
      <w:tr w:rsidR="0066231C" w:rsidRPr="00564731" w:rsidTr="0066231C">
        <w:trPr>
          <w:trHeight w:val="314"/>
        </w:trPr>
        <w:tc>
          <w:tcPr>
            <w:tcW w:w="4418" w:type="dxa"/>
            <w:shd w:val="clear" w:color="auto" w:fill="auto"/>
            <w:vAlign w:val="center"/>
          </w:tcPr>
          <w:p w:rsidR="0066231C" w:rsidRPr="00564731" w:rsidRDefault="0066231C" w:rsidP="000A57DA">
            <w:pPr>
              <w:rPr>
                <w:sz w:val="22"/>
                <w:szCs w:val="22"/>
              </w:rPr>
            </w:pPr>
            <w:r w:rsidRPr="00564731">
              <w:rPr>
                <w:sz w:val="22"/>
                <w:szCs w:val="22"/>
              </w:rPr>
              <w:t>Meslek Yüksekokulları</w:t>
            </w:r>
          </w:p>
        </w:tc>
        <w:tc>
          <w:tcPr>
            <w:tcW w:w="1327" w:type="dxa"/>
            <w:shd w:val="clear" w:color="auto" w:fill="auto"/>
          </w:tcPr>
          <w:p w:rsidR="0066231C" w:rsidRPr="00564731" w:rsidRDefault="0066231C" w:rsidP="0066231C">
            <w:pPr>
              <w:jc w:val="center"/>
            </w:pPr>
            <w:r>
              <w:t>-</w:t>
            </w:r>
          </w:p>
        </w:tc>
        <w:tc>
          <w:tcPr>
            <w:tcW w:w="1305" w:type="dxa"/>
            <w:shd w:val="clear" w:color="auto" w:fill="auto"/>
          </w:tcPr>
          <w:p w:rsidR="0066231C" w:rsidRPr="00564731" w:rsidRDefault="0066231C" w:rsidP="0066231C">
            <w:pPr>
              <w:jc w:val="center"/>
            </w:pPr>
            <w:r>
              <w:t>-</w:t>
            </w:r>
          </w:p>
        </w:tc>
        <w:tc>
          <w:tcPr>
            <w:tcW w:w="1785" w:type="dxa"/>
            <w:shd w:val="clear" w:color="auto" w:fill="auto"/>
          </w:tcPr>
          <w:p w:rsidR="0066231C" w:rsidRPr="00564731" w:rsidRDefault="0066231C" w:rsidP="0066231C">
            <w:pPr>
              <w:jc w:val="center"/>
            </w:pPr>
            <w:r>
              <w:t>-</w:t>
            </w:r>
          </w:p>
        </w:tc>
      </w:tr>
      <w:tr w:rsidR="0066231C" w:rsidRPr="00564731" w:rsidTr="0066231C">
        <w:trPr>
          <w:trHeight w:val="314"/>
        </w:trPr>
        <w:tc>
          <w:tcPr>
            <w:tcW w:w="4418" w:type="dxa"/>
            <w:shd w:val="clear" w:color="auto" w:fill="auto"/>
            <w:vAlign w:val="center"/>
          </w:tcPr>
          <w:p w:rsidR="0066231C" w:rsidRPr="00564731" w:rsidRDefault="0066231C" w:rsidP="000A57DA">
            <w:pPr>
              <w:rPr>
                <w:sz w:val="22"/>
                <w:szCs w:val="22"/>
              </w:rPr>
            </w:pPr>
            <w:r w:rsidRPr="00564731">
              <w:rPr>
                <w:sz w:val="22"/>
                <w:szCs w:val="22"/>
              </w:rPr>
              <w:t>Toplam</w:t>
            </w:r>
          </w:p>
        </w:tc>
        <w:tc>
          <w:tcPr>
            <w:tcW w:w="1327" w:type="dxa"/>
            <w:shd w:val="clear" w:color="auto" w:fill="auto"/>
          </w:tcPr>
          <w:p w:rsidR="0066231C" w:rsidRPr="00564731" w:rsidRDefault="0066231C" w:rsidP="0066231C">
            <w:pPr>
              <w:jc w:val="center"/>
            </w:pPr>
            <w:r>
              <w:t>-</w:t>
            </w:r>
          </w:p>
        </w:tc>
        <w:tc>
          <w:tcPr>
            <w:tcW w:w="1305" w:type="dxa"/>
            <w:shd w:val="clear" w:color="auto" w:fill="auto"/>
          </w:tcPr>
          <w:p w:rsidR="0066231C" w:rsidRPr="00564731" w:rsidRDefault="0066231C" w:rsidP="0066231C">
            <w:pPr>
              <w:jc w:val="center"/>
            </w:pPr>
            <w:r>
              <w:t>-</w:t>
            </w:r>
          </w:p>
        </w:tc>
        <w:tc>
          <w:tcPr>
            <w:tcW w:w="1785" w:type="dxa"/>
            <w:shd w:val="clear" w:color="auto" w:fill="auto"/>
          </w:tcPr>
          <w:p w:rsidR="0066231C" w:rsidRPr="00564731" w:rsidRDefault="0066231C" w:rsidP="0066231C">
            <w:pPr>
              <w:jc w:val="center"/>
            </w:pPr>
            <w:r>
              <w:t>-</w:t>
            </w: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pPr>
    </w:p>
    <w:p w:rsidR="00DD3006" w:rsidRDefault="00DD3006"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firstRow="1" w:lastRow="1" w:firstColumn="1" w:lastColumn="1" w:noHBand="0" w:noVBand="0"/>
      </w:tblPr>
      <w:tblGrid>
        <w:gridCol w:w="4788"/>
        <w:gridCol w:w="1287"/>
        <w:gridCol w:w="1555"/>
        <w:gridCol w:w="1656"/>
      </w:tblGrid>
      <w:tr w:rsidR="00857FE4" w:rsidRPr="00564731" w:rsidTr="000A57DA">
        <w:tc>
          <w:tcPr>
            <w:tcW w:w="4788" w:type="dxa"/>
          </w:tcPr>
          <w:p w:rsidR="00857FE4" w:rsidRPr="00564731" w:rsidRDefault="00857FE4" w:rsidP="000A57DA">
            <w:pPr>
              <w:spacing w:line="360" w:lineRule="auto"/>
              <w:rPr>
                <w:sz w:val="20"/>
              </w:rPr>
            </w:pPr>
          </w:p>
        </w:tc>
        <w:tc>
          <w:tcPr>
            <w:tcW w:w="1287" w:type="dxa"/>
          </w:tcPr>
          <w:p w:rsidR="00857FE4" w:rsidRPr="00564731" w:rsidRDefault="00857FE4" w:rsidP="000A57DA">
            <w:pPr>
              <w:spacing w:line="360" w:lineRule="auto"/>
              <w:jc w:val="center"/>
              <w:rPr>
                <w:sz w:val="22"/>
                <w:szCs w:val="22"/>
              </w:rPr>
            </w:pPr>
            <w:r w:rsidRPr="00564731">
              <w:rPr>
                <w:sz w:val="22"/>
                <w:szCs w:val="22"/>
              </w:rPr>
              <w:t>YATAK</w:t>
            </w:r>
          </w:p>
          <w:p w:rsidR="00857FE4" w:rsidRPr="00564731" w:rsidRDefault="00857FE4" w:rsidP="000A57DA">
            <w:pPr>
              <w:spacing w:line="360" w:lineRule="auto"/>
              <w:jc w:val="center"/>
              <w:rPr>
                <w:sz w:val="22"/>
                <w:szCs w:val="22"/>
              </w:rPr>
            </w:pPr>
            <w:r w:rsidRPr="00564731">
              <w:rPr>
                <w:sz w:val="22"/>
                <w:szCs w:val="22"/>
              </w:rPr>
              <w:t>SAYISI</w:t>
            </w:r>
          </w:p>
        </w:tc>
        <w:tc>
          <w:tcPr>
            <w:tcW w:w="1555" w:type="dxa"/>
          </w:tcPr>
          <w:p w:rsidR="00857FE4" w:rsidRPr="00564731" w:rsidRDefault="00857FE4" w:rsidP="000A57DA">
            <w:pPr>
              <w:spacing w:line="360" w:lineRule="auto"/>
              <w:jc w:val="center"/>
              <w:rPr>
                <w:sz w:val="20"/>
              </w:rPr>
            </w:pPr>
            <w:r w:rsidRPr="00564731">
              <w:rPr>
                <w:sz w:val="20"/>
              </w:rPr>
              <w:t xml:space="preserve">HASTA </w:t>
            </w:r>
          </w:p>
          <w:p w:rsidR="00857FE4" w:rsidRPr="00564731" w:rsidRDefault="00857FE4" w:rsidP="000A57DA">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0A57DA">
            <w:pPr>
              <w:spacing w:line="360" w:lineRule="auto"/>
              <w:jc w:val="center"/>
              <w:rPr>
                <w:sz w:val="22"/>
                <w:szCs w:val="22"/>
              </w:rPr>
            </w:pPr>
            <w:r w:rsidRPr="00564731">
              <w:rPr>
                <w:sz w:val="22"/>
                <w:szCs w:val="22"/>
              </w:rPr>
              <w:t>TETKİK SAYISI</w:t>
            </w:r>
          </w:p>
        </w:tc>
      </w:tr>
      <w:tr w:rsidR="0066231C" w:rsidRPr="00564731" w:rsidTr="000A57DA">
        <w:tc>
          <w:tcPr>
            <w:tcW w:w="4788" w:type="dxa"/>
          </w:tcPr>
          <w:p w:rsidR="0066231C" w:rsidRPr="00564731" w:rsidRDefault="0066231C" w:rsidP="000A57DA">
            <w:pPr>
              <w:spacing w:line="360" w:lineRule="auto"/>
              <w:rPr>
                <w:sz w:val="20"/>
              </w:rPr>
            </w:pPr>
            <w:r w:rsidRPr="00564731">
              <w:rPr>
                <w:sz w:val="20"/>
              </w:rPr>
              <w:t xml:space="preserve">ACİL </w:t>
            </w:r>
            <w:proofErr w:type="gramStart"/>
            <w:r w:rsidRPr="00564731">
              <w:rPr>
                <w:sz w:val="20"/>
              </w:rPr>
              <w:t>SERVİS  HİZMETLERİ</w:t>
            </w:r>
            <w:proofErr w:type="gramEnd"/>
          </w:p>
        </w:tc>
        <w:tc>
          <w:tcPr>
            <w:tcW w:w="1287" w:type="dxa"/>
          </w:tcPr>
          <w:p w:rsidR="0066231C" w:rsidRPr="00564731" w:rsidRDefault="0066231C" w:rsidP="0066231C">
            <w:pPr>
              <w:jc w:val="center"/>
            </w:pPr>
            <w:r>
              <w:t>-</w:t>
            </w:r>
          </w:p>
        </w:tc>
        <w:tc>
          <w:tcPr>
            <w:tcW w:w="1555" w:type="dxa"/>
          </w:tcPr>
          <w:p w:rsidR="0066231C" w:rsidRPr="00564731" w:rsidRDefault="0066231C" w:rsidP="0066231C">
            <w:pPr>
              <w:jc w:val="center"/>
            </w:pPr>
            <w:r>
              <w:t>-</w:t>
            </w:r>
          </w:p>
        </w:tc>
        <w:tc>
          <w:tcPr>
            <w:tcW w:w="1656" w:type="dxa"/>
            <w:tcBorders>
              <w:bottom w:val="single" w:sz="4" w:space="0" w:color="auto"/>
            </w:tcBorders>
            <w:shd w:val="clear" w:color="auto" w:fill="B3B3B3"/>
          </w:tcPr>
          <w:p w:rsidR="0066231C" w:rsidRPr="00564731" w:rsidRDefault="0066231C" w:rsidP="0066231C">
            <w:pPr>
              <w:jc w:val="center"/>
            </w:pPr>
            <w:r>
              <w:t>-</w:t>
            </w:r>
          </w:p>
        </w:tc>
      </w:tr>
      <w:tr w:rsidR="0066231C" w:rsidRPr="00564731" w:rsidTr="000A57DA">
        <w:tc>
          <w:tcPr>
            <w:tcW w:w="4788" w:type="dxa"/>
          </w:tcPr>
          <w:p w:rsidR="0066231C" w:rsidRPr="00564731" w:rsidRDefault="0066231C" w:rsidP="000A57DA">
            <w:pPr>
              <w:spacing w:line="360" w:lineRule="auto"/>
              <w:rPr>
                <w:sz w:val="20"/>
              </w:rPr>
            </w:pPr>
            <w:r w:rsidRPr="00564731">
              <w:rPr>
                <w:sz w:val="20"/>
              </w:rPr>
              <w:t xml:space="preserve"> YOĞUN BAKIM  </w:t>
            </w:r>
          </w:p>
        </w:tc>
        <w:tc>
          <w:tcPr>
            <w:tcW w:w="1287" w:type="dxa"/>
          </w:tcPr>
          <w:p w:rsidR="0066231C" w:rsidRPr="00564731" w:rsidRDefault="0066231C" w:rsidP="0066231C">
            <w:pPr>
              <w:jc w:val="center"/>
            </w:pPr>
            <w:r>
              <w:t>-</w:t>
            </w:r>
          </w:p>
        </w:tc>
        <w:tc>
          <w:tcPr>
            <w:tcW w:w="1555" w:type="dxa"/>
          </w:tcPr>
          <w:p w:rsidR="0066231C" w:rsidRPr="00564731" w:rsidRDefault="0066231C" w:rsidP="0066231C">
            <w:pPr>
              <w:jc w:val="center"/>
            </w:pPr>
            <w:r>
              <w:t>-</w:t>
            </w:r>
          </w:p>
        </w:tc>
        <w:tc>
          <w:tcPr>
            <w:tcW w:w="1656" w:type="dxa"/>
            <w:tcBorders>
              <w:bottom w:val="single" w:sz="4" w:space="0" w:color="auto"/>
            </w:tcBorders>
            <w:shd w:val="clear" w:color="auto" w:fill="B3B3B3"/>
          </w:tcPr>
          <w:p w:rsidR="0066231C" w:rsidRPr="00564731" w:rsidRDefault="0066231C" w:rsidP="0066231C">
            <w:pPr>
              <w:jc w:val="center"/>
            </w:pPr>
            <w:r>
              <w:t>-</w:t>
            </w:r>
          </w:p>
        </w:tc>
      </w:tr>
      <w:tr w:rsidR="0066231C" w:rsidRPr="00564731" w:rsidTr="000A57DA">
        <w:tc>
          <w:tcPr>
            <w:tcW w:w="4788" w:type="dxa"/>
          </w:tcPr>
          <w:p w:rsidR="0066231C" w:rsidRPr="00564731" w:rsidRDefault="0066231C" w:rsidP="000A57DA">
            <w:pPr>
              <w:rPr>
                <w:sz w:val="20"/>
              </w:rPr>
            </w:pPr>
            <w:r w:rsidRPr="00564731">
              <w:rPr>
                <w:sz w:val="20"/>
              </w:rPr>
              <w:t>KLİNİK</w:t>
            </w:r>
          </w:p>
        </w:tc>
        <w:tc>
          <w:tcPr>
            <w:tcW w:w="1287" w:type="dxa"/>
          </w:tcPr>
          <w:p w:rsidR="0066231C" w:rsidRPr="00564731" w:rsidRDefault="0066231C" w:rsidP="0066231C">
            <w:pPr>
              <w:jc w:val="center"/>
            </w:pPr>
            <w:r>
              <w:t>-</w:t>
            </w:r>
          </w:p>
        </w:tc>
        <w:tc>
          <w:tcPr>
            <w:tcW w:w="1555" w:type="dxa"/>
          </w:tcPr>
          <w:p w:rsidR="0066231C" w:rsidRPr="00564731" w:rsidRDefault="0066231C" w:rsidP="0066231C">
            <w:pPr>
              <w:jc w:val="center"/>
            </w:pPr>
            <w:r>
              <w:t>-</w:t>
            </w:r>
          </w:p>
        </w:tc>
        <w:tc>
          <w:tcPr>
            <w:tcW w:w="1656" w:type="dxa"/>
            <w:tcBorders>
              <w:bottom w:val="single" w:sz="4" w:space="0" w:color="auto"/>
            </w:tcBorders>
            <w:shd w:val="clear" w:color="auto" w:fill="B3B3B3"/>
          </w:tcPr>
          <w:p w:rsidR="0066231C" w:rsidRPr="00564731" w:rsidRDefault="0066231C" w:rsidP="0066231C">
            <w:pPr>
              <w:jc w:val="center"/>
            </w:pPr>
            <w:r>
              <w:t>-</w:t>
            </w:r>
          </w:p>
        </w:tc>
      </w:tr>
      <w:tr w:rsidR="0066231C" w:rsidRPr="00564731" w:rsidTr="000A57DA">
        <w:tc>
          <w:tcPr>
            <w:tcW w:w="4788" w:type="dxa"/>
          </w:tcPr>
          <w:p w:rsidR="0066231C" w:rsidRPr="00564731" w:rsidRDefault="0066231C" w:rsidP="000A57DA">
            <w:pPr>
              <w:rPr>
                <w:sz w:val="20"/>
              </w:rPr>
            </w:pPr>
            <w:proofErr w:type="gramStart"/>
            <w:r w:rsidRPr="00564731">
              <w:rPr>
                <w:sz w:val="20"/>
              </w:rPr>
              <w:t>AMELİYAT  SAYISI</w:t>
            </w:r>
            <w:proofErr w:type="gramEnd"/>
          </w:p>
        </w:tc>
        <w:tc>
          <w:tcPr>
            <w:tcW w:w="1287" w:type="dxa"/>
            <w:shd w:val="clear" w:color="auto" w:fill="B3B3B3"/>
          </w:tcPr>
          <w:p w:rsidR="0066231C" w:rsidRPr="00564731" w:rsidRDefault="0066231C" w:rsidP="0066231C">
            <w:pPr>
              <w:jc w:val="center"/>
            </w:pPr>
            <w:r>
              <w:t>-</w:t>
            </w:r>
          </w:p>
        </w:tc>
        <w:tc>
          <w:tcPr>
            <w:tcW w:w="1555" w:type="dxa"/>
          </w:tcPr>
          <w:p w:rsidR="0066231C" w:rsidRPr="00564731" w:rsidRDefault="0066231C" w:rsidP="0066231C">
            <w:pPr>
              <w:jc w:val="center"/>
            </w:pPr>
            <w:r>
              <w:t>-</w:t>
            </w:r>
          </w:p>
        </w:tc>
        <w:tc>
          <w:tcPr>
            <w:tcW w:w="1656" w:type="dxa"/>
            <w:tcBorders>
              <w:bottom w:val="single" w:sz="4" w:space="0" w:color="auto"/>
            </w:tcBorders>
            <w:shd w:val="clear" w:color="auto" w:fill="B3B3B3"/>
          </w:tcPr>
          <w:p w:rsidR="0066231C" w:rsidRPr="00564731" w:rsidRDefault="0066231C" w:rsidP="0066231C">
            <w:pPr>
              <w:jc w:val="center"/>
            </w:pPr>
            <w:r>
              <w:t>-</w:t>
            </w:r>
          </w:p>
        </w:tc>
      </w:tr>
      <w:tr w:rsidR="0066231C" w:rsidRPr="00564731" w:rsidTr="000A57DA">
        <w:tc>
          <w:tcPr>
            <w:tcW w:w="4788" w:type="dxa"/>
          </w:tcPr>
          <w:p w:rsidR="0066231C" w:rsidRPr="00564731" w:rsidRDefault="0066231C" w:rsidP="000A57DA">
            <w:pPr>
              <w:rPr>
                <w:sz w:val="20"/>
              </w:rPr>
            </w:pPr>
            <w:proofErr w:type="gramStart"/>
            <w:r w:rsidRPr="00564731">
              <w:rPr>
                <w:sz w:val="20"/>
              </w:rPr>
              <w:t>POLİKLİNİK  HASTASI</w:t>
            </w:r>
            <w:proofErr w:type="gramEnd"/>
            <w:r w:rsidRPr="00564731">
              <w:rPr>
                <w:sz w:val="20"/>
              </w:rPr>
              <w:t xml:space="preserve"> SAYISI</w:t>
            </w:r>
          </w:p>
        </w:tc>
        <w:tc>
          <w:tcPr>
            <w:tcW w:w="1287" w:type="dxa"/>
            <w:tcBorders>
              <w:bottom w:val="single" w:sz="4" w:space="0" w:color="auto"/>
            </w:tcBorders>
            <w:shd w:val="clear" w:color="auto" w:fill="B3B3B3"/>
          </w:tcPr>
          <w:p w:rsidR="0066231C" w:rsidRPr="00564731" w:rsidRDefault="0066231C" w:rsidP="0066231C">
            <w:pPr>
              <w:jc w:val="center"/>
            </w:pPr>
            <w:r>
              <w:t>-</w:t>
            </w:r>
          </w:p>
        </w:tc>
        <w:tc>
          <w:tcPr>
            <w:tcW w:w="1555" w:type="dxa"/>
          </w:tcPr>
          <w:p w:rsidR="0066231C" w:rsidRPr="00564731" w:rsidRDefault="0066231C" w:rsidP="0066231C">
            <w:pPr>
              <w:jc w:val="center"/>
            </w:pPr>
            <w:r>
              <w:t>-</w:t>
            </w:r>
          </w:p>
        </w:tc>
        <w:tc>
          <w:tcPr>
            <w:tcW w:w="1656" w:type="dxa"/>
            <w:tcBorders>
              <w:bottom w:val="single" w:sz="4" w:space="0" w:color="auto"/>
            </w:tcBorders>
            <w:shd w:val="clear" w:color="auto" w:fill="B3B3B3"/>
          </w:tcPr>
          <w:p w:rsidR="0066231C" w:rsidRPr="00564731" w:rsidRDefault="0066231C" w:rsidP="0066231C">
            <w:pPr>
              <w:jc w:val="center"/>
            </w:pPr>
            <w:r>
              <w:t>-</w:t>
            </w:r>
          </w:p>
        </w:tc>
      </w:tr>
      <w:tr w:rsidR="0066231C" w:rsidRPr="00564731" w:rsidTr="000A57DA">
        <w:tc>
          <w:tcPr>
            <w:tcW w:w="4788" w:type="dxa"/>
          </w:tcPr>
          <w:p w:rsidR="0066231C" w:rsidRPr="00564731" w:rsidRDefault="0066231C" w:rsidP="000A57DA">
            <w:pPr>
              <w:rPr>
                <w:sz w:val="20"/>
              </w:rPr>
            </w:pPr>
            <w:r w:rsidRPr="00564731">
              <w:rPr>
                <w:sz w:val="20"/>
              </w:rPr>
              <w:t>LABORATUAR HİZMETLERİ</w:t>
            </w:r>
          </w:p>
        </w:tc>
        <w:tc>
          <w:tcPr>
            <w:tcW w:w="1287" w:type="dxa"/>
            <w:shd w:val="clear" w:color="auto" w:fill="B3B3B3"/>
          </w:tcPr>
          <w:p w:rsidR="0066231C" w:rsidRPr="00564731" w:rsidRDefault="0066231C" w:rsidP="0066231C">
            <w:pPr>
              <w:jc w:val="center"/>
            </w:pPr>
            <w:r>
              <w:t>-</w:t>
            </w:r>
          </w:p>
        </w:tc>
        <w:tc>
          <w:tcPr>
            <w:tcW w:w="1555" w:type="dxa"/>
          </w:tcPr>
          <w:p w:rsidR="0066231C" w:rsidRPr="00564731" w:rsidRDefault="0066231C" w:rsidP="0066231C">
            <w:pPr>
              <w:jc w:val="center"/>
            </w:pPr>
            <w:r>
              <w:t>-</w:t>
            </w:r>
          </w:p>
        </w:tc>
        <w:tc>
          <w:tcPr>
            <w:tcW w:w="1656" w:type="dxa"/>
            <w:tcBorders>
              <w:bottom w:val="single" w:sz="4" w:space="0" w:color="auto"/>
            </w:tcBorders>
            <w:shd w:val="clear" w:color="auto" w:fill="auto"/>
          </w:tcPr>
          <w:p w:rsidR="0066231C" w:rsidRPr="00564731" w:rsidRDefault="0066231C" w:rsidP="0066231C">
            <w:pPr>
              <w:jc w:val="center"/>
            </w:pPr>
            <w:r>
              <w:t>-</w:t>
            </w:r>
          </w:p>
        </w:tc>
      </w:tr>
      <w:tr w:rsidR="0066231C" w:rsidRPr="00564731" w:rsidTr="000A57DA">
        <w:tc>
          <w:tcPr>
            <w:tcW w:w="4788" w:type="dxa"/>
          </w:tcPr>
          <w:p w:rsidR="0066231C" w:rsidRPr="00564731" w:rsidRDefault="0066231C" w:rsidP="000A57DA">
            <w:pPr>
              <w:rPr>
                <w:sz w:val="20"/>
              </w:rPr>
            </w:pPr>
            <w:r w:rsidRPr="00564731">
              <w:rPr>
                <w:sz w:val="20"/>
              </w:rPr>
              <w:t>RADYOLOJİ ÜNİTESİ HİZMETLERİ</w:t>
            </w:r>
          </w:p>
        </w:tc>
        <w:tc>
          <w:tcPr>
            <w:tcW w:w="1287" w:type="dxa"/>
            <w:shd w:val="clear" w:color="auto" w:fill="B3B3B3"/>
          </w:tcPr>
          <w:p w:rsidR="0066231C" w:rsidRPr="00564731" w:rsidRDefault="0066231C" w:rsidP="0066231C">
            <w:pPr>
              <w:jc w:val="center"/>
            </w:pPr>
            <w:r>
              <w:t>-</w:t>
            </w:r>
          </w:p>
        </w:tc>
        <w:tc>
          <w:tcPr>
            <w:tcW w:w="1555" w:type="dxa"/>
          </w:tcPr>
          <w:p w:rsidR="0066231C" w:rsidRPr="00564731" w:rsidRDefault="0066231C" w:rsidP="0066231C">
            <w:pPr>
              <w:jc w:val="center"/>
            </w:pPr>
            <w:r>
              <w:t>-</w:t>
            </w:r>
          </w:p>
        </w:tc>
        <w:tc>
          <w:tcPr>
            <w:tcW w:w="1656" w:type="dxa"/>
            <w:shd w:val="clear" w:color="auto" w:fill="auto"/>
          </w:tcPr>
          <w:p w:rsidR="0066231C" w:rsidRPr="00564731" w:rsidRDefault="0066231C" w:rsidP="0066231C">
            <w:pPr>
              <w:jc w:val="center"/>
            </w:pPr>
            <w:r>
              <w:t>-</w:t>
            </w:r>
          </w:p>
        </w:tc>
      </w:tr>
      <w:tr w:rsidR="0066231C" w:rsidRPr="00564731" w:rsidTr="000A57DA">
        <w:tc>
          <w:tcPr>
            <w:tcW w:w="4788" w:type="dxa"/>
          </w:tcPr>
          <w:p w:rsidR="0066231C" w:rsidRPr="00564731" w:rsidRDefault="0066231C" w:rsidP="000A57DA">
            <w:pPr>
              <w:rPr>
                <w:sz w:val="20"/>
              </w:rPr>
            </w:pPr>
            <w:r w:rsidRPr="00564731">
              <w:rPr>
                <w:sz w:val="20"/>
              </w:rPr>
              <w:t>NÜKLEER TIP BÖLÜMÜNDE VERİLEN HİZMETLER</w:t>
            </w:r>
          </w:p>
        </w:tc>
        <w:tc>
          <w:tcPr>
            <w:tcW w:w="1287" w:type="dxa"/>
            <w:shd w:val="clear" w:color="auto" w:fill="B3B3B3"/>
          </w:tcPr>
          <w:p w:rsidR="0066231C" w:rsidRPr="00564731" w:rsidRDefault="0066231C" w:rsidP="0066231C">
            <w:pPr>
              <w:jc w:val="center"/>
            </w:pPr>
            <w:r>
              <w:t>-</w:t>
            </w:r>
          </w:p>
        </w:tc>
        <w:tc>
          <w:tcPr>
            <w:tcW w:w="1555" w:type="dxa"/>
          </w:tcPr>
          <w:p w:rsidR="0066231C" w:rsidRPr="00564731" w:rsidRDefault="0066231C" w:rsidP="0066231C">
            <w:pPr>
              <w:jc w:val="center"/>
            </w:pPr>
            <w:r>
              <w:t>-</w:t>
            </w:r>
          </w:p>
        </w:tc>
        <w:tc>
          <w:tcPr>
            <w:tcW w:w="1656" w:type="dxa"/>
            <w:shd w:val="clear" w:color="auto" w:fill="auto"/>
          </w:tcPr>
          <w:p w:rsidR="0066231C" w:rsidRPr="00564731" w:rsidRDefault="0066231C" w:rsidP="0066231C">
            <w:pPr>
              <w:jc w:val="center"/>
            </w:pPr>
            <w:r>
              <w:t>-</w:t>
            </w:r>
          </w:p>
        </w:tc>
      </w:tr>
      <w:tr w:rsidR="0066231C" w:rsidRPr="00564731" w:rsidTr="000A57DA">
        <w:tc>
          <w:tcPr>
            <w:tcW w:w="4788" w:type="dxa"/>
          </w:tcPr>
          <w:p w:rsidR="0066231C" w:rsidRPr="00564731" w:rsidRDefault="0066231C" w:rsidP="000A57DA">
            <w:pPr>
              <w:rPr>
                <w:sz w:val="20"/>
              </w:rPr>
            </w:pPr>
            <w:r w:rsidRPr="00564731">
              <w:rPr>
                <w:sz w:val="20"/>
              </w:rPr>
              <w:t>MEDİKO SOSYAL POLİKLİNİK HASTA SAYISI</w:t>
            </w:r>
          </w:p>
        </w:tc>
        <w:tc>
          <w:tcPr>
            <w:tcW w:w="1287" w:type="dxa"/>
            <w:shd w:val="clear" w:color="auto" w:fill="B3B3B3"/>
          </w:tcPr>
          <w:p w:rsidR="0066231C" w:rsidRPr="00564731" w:rsidRDefault="0066231C" w:rsidP="0066231C">
            <w:pPr>
              <w:jc w:val="center"/>
            </w:pPr>
            <w:r>
              <w:t>-</w:t>
            </w:r>
          </w:p>
        </w:tc>
        <w:tc>
          <w:tcPr>
            <w:tcW w:w="1555" w:type="dxa"/>
          </w:tcPr>
          <w:p w:rsidR="0066231C" w:rsidRPr="00564731" w:rsidRDefault="0066231C" w:rsidP="0066231C">
            <w:pPr>
              <w:jc w:val="center"/>
            </w:pPr>
            <w:r>
              <w:t>-</w:t>
            </w:r>
          </w:p>
        </w:tc>
        <w:tc>
          <w:tcPr>
            <w:tcW w:w="1656" w:type="dxa"/>
            <w:shd w:val="clear" w:color="auto" w:fill="auto"/>
          </w:tcPr>
          <w:p w:rsidR="0066231C" w:rsidRPr="00564731" w:rsidRDefault="0066231C" w:rsidP="0066231C">
            <w:pPr>
              <w:jc w:val="center"/>
            </w:pPr>
            <w:r>
              <w:t>-</w:t>
            </w: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5.3-İdari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540" w:firstLine="180"/>
        <w:jc w:val="both"/>
        <w:rPr>
          <w:b/>
        </w:rPr>
      </w:pPr>
      <w:bookmarkStart w:id="8" w:name="OLE_LINK1"/>
      <w:bookmarkStart w:id="9" w:name="OLE_LINK2"/>
      <w:r w:rsidRPr="00564731">
        <w:rPr>
          <w:b/>
          <w:color w:val="000080"/>
        </w:rPr>
        <w:t xml:space="preserve">         </w:t>
      </w:r>
      <w:r w:rsidRPr="00564731">
        <w:rPr>
          <w:b/>
        </w:rPr>
        <w:t xml:space="preserve">Bu kısımda idarenin veya harcama biriminin görev, yetki ve sorumlulukları çerçevesinde faaliyet dönemi içersinde yerine getirdiği hizmetlere özet olarak yer verilecektir. </w:t>
      </w:r>
    </w:p>
    <w:p w:rsidR="00857FE4" w:rsidRPr="00564731" w:rsidRDefault="00857FE4" w:rsidP="00857FE4">
      <w:pPr>
        <w:ind w:left="540"/>
        <w:jc w:val="both"/>
        <w:rPr>
          <w:b/>
        </w:rPr>
      </w:pPr>
      <w:r w:rsidRPr="00564731">
        <w:rPr>
          <w:b/>
        </w:rPr>
        <w:t xml:space="preserve">           Faaliyet dönemi gerçekleşmelerine ilişkin bilgiler ise raporun III. B–1 bölümündeki “Faaliyet ve Proje Bilgileri” başlığı altında yer alacaktır.</w:t>
      </w:r>
    </w:p>
    <w:p w:rsidR="00857FE4" w:rsidRDefault="00857FE4" w:rsidP="00857FE4">
      <w:pPr>
        <w:ind w:left="708" w:firstLine="708"/>
        <w:jc w:val="both"/>
        <w:rPr>
          <w:b/>
          <w:color w:val="FF0000"/>
          <w:sz w:val="28"/>
          <w:szCs w:val="28"/>
        </w:rPr>
      </w:pPr>
    </w:p>
    <w:p w:rsidR="00DD1221" w:rsidRDefault="00D5326E" w:rsidP="00857FE4">
      <w:pPr>
        <w:ind w:left="708" w:firstLine="708"/>
        <w:jc w:val="both"/>
        <w:rPr>
          <w:bCs/>
        </w:rPr>
      </w:pPr>
      <w:r>
        <w:t>Koordinatörlüğümüz</w:t>
      </w:r>
      <w:r w:rsidR="00DD1221" w:rsidRPr="00AA0FEF">
        <w:t xml:space="preserve">, </w:t>
      </w:r>
      <w:r w:rsidR="00DD1221">
        <w:t>2547 Sayılı Yükseköğretim</w:t>
      </w:r>
      <w:r>
        <w:t xml:space="preserve"> Kanununda ve Üniversitemiz tarafından hazırlanan </w:t>
      </w:r>
      <w:r w:rsidR="00DD1221" w:rsidRPr="00AA0FEF">
        <w:t xml:space="preserve">Yönetmelikte </w:t>
      </w:r>
      <w:r w:rsidR="00DD1221" w:rsidRPr="00AA0FEF">
        <w:rPr>
          <w:bCs/>
        </w:rPr>
        <w:t>belirtilen görevleri yerine getirmek üzere kurulmuştur.</w:t>
      </w:r>
    </w:p>
    <w:p w:rsidR="00D5326E" w:rsidRDefault="00D5326E" w:rsidP="00857FE4">
      <w:pPr>
        <w:ind w:left="708" w:firstLine="708"/>
        <w:jc w:val="both"/>
        <w:rPr>
          <w:bCs/>
        </w:rPr>
      </w:pPr>
    </w:p>
    <w:p w:rsidR="00D5326E" w:rsidRDefault="00D5326E" w:rsidP="00D5326E">
      <w:pPr>
        <w:ind w:left="708" w:firstLine="708"/>
        <w:jc w:val="both"/>
        <w:rPr>
          <w:bCs/>
        </w:rPr>
      </w:pPr>
      <w:r>
        <w:rPr>
          <w:bCs/>
        </w:rPr>
        <w:t>1-Öğretim elemanı, idari personel ve öğre</w:t>
      </w:r>
      <w:r w:rsidR="00667007">
        <w:rPr>
          <w:bCs/>
        </w:rPr>
        <w:t>nci değişimini gerçekleştirmek,</w:t>
      </w:r>
    </w:p>
    <w:p w:rsidR="00D5326E" w:rsidRDefault="00D5326E" w:rsidP="00D5326E">
      <w:pPr>
        <w:ind w:left="708" w:firstLine="708"/>
        <w:jc w:val="both"/>
        <w:rPr>
          <w:bCs/>
        </w:rPr>
      </w:pPr>
    </w:p>
    <w:p w:rsidR="00D5326E" w:rsidRDefault="00D5326E" w:rsidP="00D5326E">
      <w:pPr>
        <w:ind w:left="708" w:firstLine="708"/>
        <w:jc w:val="both"/>
        <w:rPr>
          <w:bCs/>
        </w:rPr>
      </w:pPr>
      <w:r>
        <w:rPr>
          <w:bCs/>
        </w:rPr>
        <w:t>2- Yurt</w:t>
      </w:r>
      <w:r w:rsidR="000D273B">
        <w:rPr>
          <w:bCs/>
        </w:rPr>
        <w:t xml:space="preserve"> </w:t>
      </w:r>
      <w:r>
        <w:rPr>
          <w:bCs/>
        </w:rPr>
        <w:t>dışındaki üniversitelerle ortak eğitim programlarının açılması</w:t>
      </w:r>
      <w:r w:rsidR="000D273B">
        <w:rPr>
          <w:bCs/>
        </w:rPr>
        <w:t>nı</w:t>
      </w:r>
      <w:r>
        <w:rPr>
          <w:bCs/>
        </w:rPr>
        <w:t xml:space="preserve"> ve ort</w:t>
      </w:r>
      <w:r w:rsidR="000D273B">
        <w:rPr>
          <w:bCs/>
        </w:rPr>
        <w:t xml:space="preserve">ak projelerin gerçekleştirilmesini sağlamak. </w:t>
      </w:r>
    </w:p>
    <w:p w:rsidR="00667007" w:rsidRDefault="00667007" w:rsidP="00D5326E">
      <w:pPr>
        <w:ind w:left="708" w:firstLine="708"/>
        <w:jc w:val="both"/>
        <w:rPr>
          <w:bCs/>
        </w:rPr>
      </w:pPr>
    </w:p>
    <w:p w:rsidR="00667007" w:rsidRPr="00D5326E" w:rsidRDefault="00667007" w:rsidP="00D5326E">
      <w:pPr>
        <w:ind w:left="708" w:firstLine="708"/>
        <w:jc w:val="both"/>
        <w:rPr>
          <w:bCs/>
        </w:rPr>
      </w:pPr>
      <w:r>
        <w:rPr>
          <w:bCs/>
        </w:rPr>
        <w:t>3- Üniversitemiz ile yurt</w:t>
      </w:r>
      <w:r w:rsidR="000D273B">
        <w:rPr>
          <w:bCs/>
        </w:rPr>
        <w:t xml:space="preserve"> dışındaki</w:t>
      </w:r>
      <w:r>
        <w:rPr>
          <w:bCs/>
        </w:rPr>
        <w:t xml:space="preserve"> eğitim kurumlarıyla ortak yürütülecek projelerin planlamasını ve koordinasyonu sağlamak</w:t>
      </w:r>
      <w:r w:rsidR="000D273B">
        <w:rPr>
          <w:bCs/>
        </w:rPr>
        <w:t>.</w:t>
      </w:r>
    </w:p>
    <w:bookmarkEnd w:id="8"/>
    <w:bookmarkEnd w:id="9"/>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rPr>
      </w:pPr>
      <w:r w:rsidRPr="00564731">
        <w:rPr>
          <w:b/>
        </w:rPr>
        <w:t>Birim tarafından 2006 yılında görev alanına giren faaliyetler dışında yapmış olduğu çalışmalar ve yukarda tanımlanamayan faaliyetler bu bölümde yer alacaktır.</w:t>
      </w:r>
    </w:p>
    <w:p w:rsidR="00DD3006" w:rsidRDefault="00DD3006" w:rsidP="00857FE4">
      <w:pPr>
        <w:pStyle w:val="Balk3"/>
        <w:ind w:firstLine="708"/>
        <w:rPr>
          <w:rFonts w:ascii="Times New Roman" w:hAnsi="Times New Roman" w:cs="Times New Roman"/>
          <w:b/>
          <w:i w:val="0"/>
          <w:color w:val="FF0000"/>
          <w:sz w:val="28"/>
          <w:szCs w:val="28"/>
          <w:lang w:val="tr-TR" w:eastAsia="tr-TR"/>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857FE4" w:rsidRPr="00564731" w:rsidRDefault="00857FE4" w:rsidP="00857FE4">
      <w:pPr>
        <w:spacing w:before="100" w:beforeAutospacing="1" w:after="100" w:afterAutospacing="1"/>
        <w:ind w:firstLine="708"/>
        <w:jc w:val="both"/>
        <w:rPr>
          <w:bCs/>
        </w:rPr>
      </w:pPr>
      <w:r w:rsidRPr="00564731">
        <w:rPr>
          <w:bCs/>
        </w:rPr>
        <w:t>(Birimin atama, satın alma, ihale gibi karar alma süreçleri, yetki ve sorumluluk yapısı, mali yönetim, harcama öncesi kontrol sistemine ilişkin yer alan tespit ve değerlendirmeler yer alır.)</w:t>
      </w:r>
    </w:p>
    <w:p w:rsidR="00857FE4" w:rsidRPr="00564731" w:rsidRDefault="00C37E4C" w:rsidP="00084291">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Pr>
          <w:rFonts w:ascii="Times New Roman" w:hAnsi="Times New Roman" w:cs="Times New Roman"/>
          <w:szCs w:val="22"/>
          <w:lang w:val="tr-TR"/>
        </w:rPr>
        <w:t xml:space="preserve">Birimimizin satın alma ihale gibi karar alma süreçleriyle ilgili herhangi bir sorumluluğu bulunmamaktadır. Birimimizin faaliyetleri ile ilgili harcamalar </w:t>
      </w:r>
      <w:proofErr w:type="spellStart"/>
      <w:r>
        <w:rPr>
          <w:rFonts w:ascii="Times New Roman" w:hAnsi="Times New Roman" w:cs="Times New Roman"/>
          <w:szCs w:val="22"/>
          <w:lang w:val="tr-TR"/>
        </w:rPr>
        <w:t>erasmus</w:t>
      </w:r>
      <w:proofErr w:type="spellEnd"/>
      <w:r>
        <w:rPr>
          <w:rFonts w:ascii="Times New Roman" w:hAnsi="Times New Roman" w:cs="Times New Roman"/>
          <w:szCs w:val="22"/>
          <w:lang w:val="tr-TR"/>
        </w:rPr>
        <w:t xml:space="preserve"> ile ilgili olarak ilgili mevzuat çerçevesinde Farabi ile ilgili harcamalar YÖK Farabi mevzuatı çerçevesinde yapılmaktadır.  </w:t>
      </w:r>
    </w:p>
    <w:p w:rsidR="00857FE4" w:rsidRPr="00397BE4" w:rsidRDefault="00857FE4" w:rsidP="00857FE4">
      <w:pPr>
        <w:pStyle w:val="Balk2"/>
        <w:ind w:firstLine="360"/>
        <w:rPr>
          <w:rFonts w:ascii="Times New Roman" w:hAnsi="Times New Roman" w:cs="Times New Roman"/>
          <w:i w:val="0"/>
          <w:color w:val="800000"/>
          <w:sz w:val="28"/>
          <w:szCs w:val="28"/>
          <w:lang w:val="tr-TR"/>
        </w:rPr>
      </w:pPr>
      <w:bookmarkStart w:id="10" w:name="_Toc158804391"/>
      <w:r w:rsidRPr="00397BE4">
        <w:rPr>
          <w:rFonts w:ascii="Times New Roman" w:hAnsi="Times New Roman" w:cs="Times New Roman"/>
          <w:i w:val="0"/>
          <w:color w:val="800000"/>
          <w:sz w:val="28"/>
          <w:szCs w:val="28"/>
          <w:lang w:val="tr-TR"/>
        </w:rPr>
        <w:t>D- Diğer Hususlar</w:t>
      </w:r>
      <w:bookmarkEnd w:id="10"/>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084291" w:rsidRDefault="00C37E4C" w:rsidP="00084291">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Pr>
          <w:rFonts w:ascii="Times New Roman" w:hAnsi="Times New Roman" w:cs="Times New Roman"/>
          <w:szCs w:val="22"/>
          <w:lang w:val="tr-TR"/>
        </w:rPr>
        <w:t xml:space="preserve">Birimimizin faaliyetleri ile ilgili yaptığı harcamalar hem üniversitemizin iç denetim birimi </w:t>
      </w:r>
      <w:proofErr w:type="spellStart"/>
      <w:r>
        <w:rPr>
          <w:rFonts w:ascii="Times New Roman" w:hAnsi="Times New Roman" w:cs="Times New Roman"/>
          <w:szCs w:val="22"/>
          <w:lang w:val="tr-TR"/>
        </w:rPr>
        <w:t>hemde</w:t>
      </w:r>
      <w:proofErr w:type="spellEnd"/>
      <w:r>
        <w:rPr>
          <w:rFonts w:ascii="Times New Roman" w:hAnsi="Times New Roman" w:cs="Times New Roman"/>
          <w:szCs w:val="22"/>
          <w:lang w:val="tr-TR"/>
        </w:rPr>
        <w:t xml:space="preserve"> YÖK’ün ilgili birimlerince denetlenmektedir.</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1" w:name="_Toc158804392"/>
      <w:r w:rsidRPr="00564731">
        <w:rPr>
          <w:sz w:val="24"/>
          <w:szCs w:val="24"/>
          <w:lang w:val="tr-TR"/>
        </w:rPr>
        <w:tab/>
      </w:r>
      <w:r w:rsidRPr="00564731">
        <w:rPr>
          <w:color w:val="993300"/>
          <w:szCs w:val="28"/>
          <w:lang w:val="tr-TR"/>
        </w:rPr>
        <w:t>II- AMAÇ ve HEDEFLER</w:t>
      </w:r>
      <w:bookmarkEnd w:id="11"/>
    </w:p>
    <w:p w:rsidR="00857FE4" w:rsidRPr="00564731" w:rsidRDefault="00857FE4" w:rsidP="00857FE4">
      <w:pPr>
        <w:tabs>
          <w:tab w:val="left" w:pos="567"/>
        </w:tabs>
        <w:jc w:val="both"/>
        <w:rPr>
          <w:b/>
        </w:rPr>
      </w:pPr>
      <w:r w:rsidRPr="00564731">
        <w:rPr>
          <w:b/>
          <w:sz w:val="18"/>
          <w:szCs w:val="18"/>
        </w:rPr>
        <w:tab/>
      </w:r>
      <w:proofErr w:type="gramStart"/>
      <w:r w:rsidRPr="00564731">
        <w:rPr>
          <w:b/>
          <w:sz w:val="18"/>
          <w:szCs w:val="18"/>
        </w:rPr>
        <w:t>(</w:t>
      </w:r>
      <w:proofErr w:type="gramEnd"/>
      <w:r w:rsidRPr="00564731">
        <w:rPr>
          <w:b/>
        </w:rPr>
        <w:t>Kamu İdarelerince Hazırlanacak Faaliyet Raporları Hakkında Yönetmeliğin 18 inci maddesi “</w:t>
      </w:r>
      <w:r w:rsidR="00C37E4C">
        <w:rPr>
          <w:b/>
        </w:rPr>
        <w:t>Birimimizin öncelikli hedefi yur</w:t>
      </w:r>
      <w:r w:rsidR="00BC26CB">
        <w:rPr>
          <w:b/>
        </w:rPr>
        <w:t>t</w:t>
      </w:r>
      <w:r w:rsidR="00C37E4C">
        <w:rPr>
          <w:b/>
        </w:rPr>
        <w:t xml:space="preserve"> dışı ve yurt içinde </w:t>
      </w:r>
      <w:r w:rsidR="00BC26CB">
        <w:rPr>
          <w:b/>
        </w:rPr>
        <w:t>çeşitli anlaşmalar ve projeler yapmak öğrenci ve öğretim üyesi hareketliliğini sağlamaktır.</w:t>
      </w:r>
    </w:p>
    <w:p w:rsidR="00857FE4" w:rsidRPr="00564731" w:rsidRDefault="00857FE4" w:rsidP="00857FE4">
      <w:pPr>
        <w:rPr>
          <w:b/>
        </w:rPr>
      </w:pPr>
      <w:r w:rsidRPr="00564731">
        <w:rPr>
          <w:b/>
        </w:rPr>
        <w:tab/>
        <w:t xml:space="preserve">b) </w:t>
      </w:r>
      <w:r w:rsidRPr="00564731">
        <w:rPr>
          <w:b/>
          <w:spacing w:val="5"/>
        </w:rPr>
        <w:t xml:space="preserve">Amaç ve hedefler: Bu bölümde, idarenin stratejik amaç ve hedeflerine, faaliyet </w:t>
      </w:r>
      <w:r w:rsidRPr="00564731">
        <w:rPr>
          <w:b/>
        </w:rPr>
        <w:t>yılı önceliklerine ve izlenen temel ilke ve politikalarına yer verilir.</w:t>
      </w:r>
      <w:r w:rsidRPr="00564731">
        <w:rPr>
          <w:b/>
          <w:bCs/>
          <w:sz w:val="22"/>
          <w:szCs w:val="22"/>
        </w:rPr>
        <w:t>)</w:t>
      </w:r>
    </w:p>
    <w:p w:rsidR="00857FE4" w:rsidRPr="00564731" w:rsidRDefault="00857FE4" w:rsidP="00857FE4"/>
    <w:p w:rsidR="00857FE4" w:rsidRPr="00DD3006" w:rsidRDefault="00857FE4" w:rsidP="00DD3006">
      <w:pPr>
        <w:pStyle w:val="Balk2"/>
        <w:numPr>
          <w:ilvl w:val="0"/>
          <w:numId w:val="12"/>
        </w:numPr>
        <w:rPr>
          <w:rFonts w:ascii="Times New Roman" w:hAnsi="Times New Roman" w:cs="Times New Roman"/>
          <w:i w:val="0"/>
          <w:color w:val="800000"/>
          <w:sz w:val="28"/>
          <w:szCs w:val="28"/>
          <w:lang w:val="tr-TR"/>
        </w:rPr>
      </w:pPr>
      <w:bookmarkStart w:id="12" w:name="_Toc158804393"/>
      <w:r w:rsidRPr="00DD3006">
        <w:rPr>
          <w:rFonts w:ascii="Times New Roman" w:hAnsi="Times New Roman" w:cs="Times New Roman"/>
          <w:i w:val="0"/>
          <w:color w:val="800000"/>
          <w:sz w:val="28"/>
          <w:szCs w:val="28"/>
          <w:lang w:val="tr-TR"/>
        </w:rPr>
        <w:t>İdarenin Amaç ve Hedefleri</w:t>
      </w:r>
      <w:bookmarkEnd w:id="12"/>
      <w:r w:rsidRPr="00DD3006">
        <w:rPr>
          <w:rFonts w:ascii="Times New Roman" w:hAnsi="Times New Roman" w:cs="Times New Roman"/>
          <w:i w:val="0"/>
          <w:color w:val="800000"/>
          <w:sz w:val="28"/>
          <w:szCs w:val="28"/>
          <w:lang w:val="tr-TR"/>
        </w:rPr>
        <w:t xml:space="preserve"> </w:t>
      </w:r>
    </w:p>
    <w:p w:rsidR="00857FE4" w:rsidRPr="00564731" w:rsidRDefault="00857FE4" w:rsidP="00857FE4"/>
    <w:p w:rsidR="00A61C46" w:rsidRDefault="00857FE4" w:rsidP="00084291">
      <w:pPr>
        <w:ind w:firstLine="360"/>
        <w:jc w:val="both"/>
        <w:rPr>
          <w:sz w:val="32"/>
          <w:szCs w:val="32"/>
        </w:rPr>
      </w:pPr>
      <w:r w:rsidRPr="00564731">
        <w:rPr>
          <w:bCs/>
          <w:sz w:val="22"/>
          <w:szCs w:val="22"/>
        </w:rPr>
        <w:t xml:space="preserve">     (</w:t>
      </w:r>
      <w:r w:rsidRPr="00564731">
        <w:t>Stratejik plan yapan idareler, faaliyet raporunun ilişkin olduğu yılı kapsayan stratejik planlarında yer alan amaç ve hedefleri ile faaliyet yılı önceliklerini bu bölümde belirteceklerdir.</w:t>
      </w:r>
      <w:r w:rsidRPr="00564731">
        <w:rPr>
          <w:bCs/>
          <w:sz w:val="22"/>
          <w:szCs w:val="22"/>
        </w:rPr>
        <w:t>)</w:t>
      </w:r>
    </w:p>
    <w:p w:rsidR="00084291" w:rsidRPr="00084291" w:rsidRDefault="00084291" w:rsidP="00084291">
      <w:pPr>
        <w:ind w:firstLine="360"/>
        <w:jc w:val="both"/>
        <w:rPr>
          <w:sz w:val="32"/>
          <w:szCs w:val="32"/>
        </w:rPr>
      </w:pPr>
    </w:p>
    <w:p w:rsidR="00857FE4" w:rsidRPr="00564731" w:rsidRDefault="00857FE4" w:rsidP="00857FE4">
      <w:pPr>
        <w:tabs>
          <w:tab w:val="left" w:pos="567"/>
        </w:tabs>
        <w:jc w:val="both"/>
      </w:pPr>
      <w:r w:rsidRPr="00564731">
        <w:rPr>
          <w:b/>
          <w:sz w:val="18"/>
          <w:szCs w:val="18"/>
        </w:rPr>
        <w:tab/>
      </w:r>
    </w:p>
    <w:tbl>
      <w:tblPr>
        <w:tblStyle w:val="TabloKlavuzu"/>
        <w:tblW w:w="0" w:type="auto"/>
        <w:tblLook w:val="01E0" w:firstRow="1" w:lastRow="1" w:firstColumn="1" w:lastColumn="1" w:noHBand="0" w:noVBand="0"/>
      </w:tblPr>
      <w:tblGrid>
        <w:gridCol w:w="4462"/>
        <w:gridCol w:w="4462"/>
      </w:tblGrid>
      <w:tr w:rsidR="00857FE4" w:rsidRPr="00564731" w:rsidTr="000A57DA">
        <w:trPr>
          <w:trHeight w:val="517"/>
        </w:trPr>
        <w:tc>
          <w:tcPr>
            <w:tcW w:w="4462" w:type="dxa"/>
            <w:shd w:val="clear" w:color="auto" w:fill="auto"/>
            <w:vAlign w:val="center"/>
          </w:tcPr>
          <w:p w:rsidR="00857FE4" w:rsidRPr="00564731" w:rsidRDefault="00857FE4" w:rsidP="000A57DA">
            <w:pPr>
              <w:tabs>
                <w:tab w:val="left" w:pos="5620"/>
              </w:tabs>
              <w:spacing w:before="100" w:beforeAutospacing="1" w:after="100" w:afterAutospacing="1"/>
              <w:jc w:val="center"/>
              <w:rPr>
                <w:b/>
                <w:sz w:val="22"/>
                <w:szCs w:val="22"/>
              </w:rPr>
            </w:pPr>
            <w:r w:rsidRPr="00564731">
              <w:rPr>
                <w:b/>
                <w:sz w:val="22"/>
                <w:szCs w:val="22"/>
              </w:rPr>
              <w:t>Stratejik Amaçlar</w:t>
            </w:r>
          </w:p>
        </w:tc>
        <w:tc>
          <w:tcPr>
            <w:tcW w:w="4462" w:type="dxa"/>
            <w:shd w:val="clear" w:color="auto" w:fill="auto"/>
            <w:vAlign w:val="center"/>
          </w:tcPr>
          <w:p w:rsidR="00857FE4" w:rsidRPr="00564731" w:rsidRDefault="00857FE4" w:rsidP="000A57DA">
            <w:pPr>
              <w:tabs>
                <w:tab w:val="left" w:pos="5620"/>
              </w:tabs>
              <w:spacing w:before="100" w:beforeAutospacing="1" w:after="100" w:afterAutospacing="1"/>
              <w:jc w:val="center"/>
              <w:rPr>
                <w:b/>
                <w:sz w:val="22"/>
                <w:szCs w:val="22"/>
              </w:rPr>
            </w:pPr>
            <w:r w:rsidRPr="00564731">
              <w:rPr>
                <w:b/>
                <w:sz w:val="22"/>
                <w:szCs w:val="22"/>
              </w:rPr>
              <w:t>Stratejik Hedefler</w:t>
            </w:r>
          </w:p>
        </w:tc>
      </w:tr>
      <w:tr w:rsidR="00857FE4" w:rsidRPr="00564731" w:rsidTr="000A57DA">
        <w:tc>
          <w:tcPr>
            <w:tcW w:w="4462" w:type="dxa"/>
            <w:shd w:val="clear" w:color="auto" w:fill="auto"/>
          </w:tcPr>
          <w:p w:rsidR="00A61C46" w:rsidRDefault="00857FE4" w:rsidP="000A57DA">
            <w:pPr>
              <w:tabs>
                <w:tab w:val="left" w:pos="5620"/>
              </w:tabs>
              <w:spacing w:before="100" w:beforeAutospacing="1" w:after="100" w:afterAutospacing="1"/>
              <w:rPr>
                <w:b/>
                <w:sz w:val="22"/>
                <w:szCs w:val="22"/>
              </w:rPr>
            </w:pPr>
            <w:r w:rsidRPr="00564731">
              <w:rPr>
                <w:b/>
                <w:sz w:val="22"/>
                <w:szCs w:val="22"/>
              </w:rPr>
              <w:t>Stratejik Amaç-1</w:t>
            </w:r>
          </w:p>
          <w:p w:rsidR="00857FE4" w:rsidRPr="00564731" w:rsidRDefault="00A61C46" w:rsidP="000A57DA">
            <w:pPr>
              <w:tabs>
                <w:tab w:val="left" w:pos="5620"/>
              </w:tabs>
              <w:spacing w:before="100" w:beforeAutospacing="1" w:after="100" w:afterAutospacing="1"/>
              <w:rPr>
                <w:b/>
                <w:sz w:val="22"/>
                <w:szCs w:val="22"/>
              </w:rPr>
            </w:pPr>
            <w:r>
              <w:rPr>
                <w:b/>
                <w:sz w:val="22"/>
                <w:szCs w:val="22"/>
              </w:rPr>
              <w:t xml:space="preserve">    </w:t>
            </w:r>
            <w:r w:rsidR="00BC26CB">
              <w:rPr>
                <w:b/>
                <w:sz w:val="22"/>
                <w:szCs w:val="22"/>
              </w:rPr>
              <w:t>Yur</w:t>
            </w:r>
            <w:r w:rsidR="000F6126">
              <w:rPr>
                <w:b/>
                <w:sz w:val="22"/>
                <w:szCs w:val="22"/>
              </w:rPr>
              <w:t>t</w:t>
            </w:r>
            <w:r w:rsidR="00BC26CB">
              <w:rPr>
                <w:b/>
                <w:sz w:val="22"/>
                <w:szCs w:val="22"/>
              </w:rPr>
              <w:t xml:space="preserve"> içinde </w:t>
            </w:r>
            <w:r>
              <w:rPr>
                <w:b/>
                <w:sz w:val="22"/>
                <w:szCs w:val="22"/>
              </w:rPr>
              <w:t xml:space="preserve">ve yurtdışında </w:t>
            </w:r>
            <w:r w:rsidR="00BC26CB">
              <w:rPr>
                <w:b/>
                <w:sz w:val="22"/>
                <w:szCs w:val="22"/>
              </w:rPr>
              <w:t>eğitim hareketliliği ile ilgili anlaşmalar yapmak.</w:t>
            </w:r>
          </w:p>
        </w:tc>
        <w:tc>
          <w:tcPr>
            <w:tcW w:w="4462" w:type="dxa"/>
            <w:shd w:val="clear" w:color="auto" w:fill="auto"/>
          </w:tcPr>
          <w:p w:rsidR="00A61C46" w:rsidRDefault="00A61C46" w:rsidP="00A61C46">
            <w:pPr>
              <w:autoSpaceDE w:val="0"/>
              <w:autoSpaceDN w:val="0"/>
              <w:adjustRightInd w:val="0"/>
              <w:spacing w:line="360" w:lineRule="auto"/>
              <w:ind w:right="-1"/>
              <w:contextualSpacing/>
              <w:jc w:val="both"/>
              <w:rPr>
                <w:b/>
                <w:sz w:val="22"/>
                <w:szCs w:val="22"/>
              </w:rPr>
            </w:pPr>
            <w:r>
              <w:rPr>
                <w:rStyle w:val="Normal1"/>
                <w:rFonts w:eastAsia="Calibri"/>
                <w:sz w:val="22"/>
                <w:szCs w:val="22"/>
              </w:rPr>
              <w:t xml:space="preserve"> </w:t>
            </w:r>
            <w:r w:rsidRPr="00564731">
              <w:rPr>
                <w:b/>
                <w:sz w:val="22"/>
                <w:szCs w:val="22"/>
              </w:rPr>
              <w:t>Hedef-1</w:t>
            </w:r>
          </w:p>
          <w:p w:rsidR="00A61C46" w:rsidRPr="00A61C46" w:rsidRDefault="00A61C46" w:rsidP="00A61C46">
            <w:pPr>
              <w:autoSpaceDE w:val="0"/>
              <w:autoSpaceDN w:val="0"/>
              <w:adjustRightInd w:val="0"/>
              <w:spacing w:line="360" w:lineRule="auto"/>
              <w:ind w:right="-1"/>
              <w:contextualSpacing/>
              <w:jc w:val="both"/>
              <w:rPr>
                <w:rStyle w:val="Normal1"/>
                <w:rFonts w:eastAsia="Calibri"/>
                <w:sz w:val="22"/>
                <w:szCs w:val="22"/>
              </w:rPr>
            </w:pPr>
            <w:r>
              <w:rPr>
                <w:rStyle w:val="Normal1"/>
                <w:rFonts w:eastAsia="Calibri"/>
                <w:sz w:val="22"/>
                <w:szCs w:val="22"/>
              </w:rPr>
              <w:t xml:space="preserve">  </w:t>
            </w:r>
            <w:r w:rsidRPr="00A61C46">
              <w:rPr>
                <w:b/>
              </w:rPr>
              <w:t>Öğrencilerin eğitim-öğretimlerinin bir kısmını, yurtiçi ve yurtdışı değişim programlarıyla başka üniversitelerde sürdürmeleri sağlanacak</w:t>
            </w:r>
            <w:r w:rsidRPr="00A61C46">
              <w:rPr>
                <w:rStyle w:val="Normal1"/>
                <w:rFonts w:eastAsia="Calibri"/>
                <w:sz w:val="22"/>
                <w:szCs w:val="22"/>
              </w:rPr>
              <w:t xml:space="preserve"> </w:t>
            </w:r>
          </w:p>
          <w:p w:rsidR="00857FE4" w:rsidRPr="00564731" w:rsidRDefault="00857FE4" w:rsidP="000A57DA">
            <w:pPr>
              <w:tabs>
                <w:tab w:val="left" w:pos="5620"/>
              </w:tabs>
              <w:spacing w:before="100" w:beforeAutospacing="1" w:after="100" w:afterAutospacing="1"/>
              <w:rPr>
                <w:b/>
                <w:sz w:val="22"/>
                <w:szCs w:val="22"/>
              </w:rPr>
            </w:pPr>
          </w:p>
        </w:tc>
      </w:tr>
      <w:tr w:rsidR="00857FE4" w:rsidRPr="00564731" w:rsidTr="000A57DA">
        <w:tc>
          <w:tcPr>
            <w:tcW w:w="4462" w:type="dxa"/>
            <w:vMerge w:val="restart"/>
            <w:shd w:val="clear" w:color="auto" w:fill="auto"/>
          </w:tcPr>
          <w:p w:rsidR="00857FE4" w:rsidRPr="00564731" w:rsidRDefault="00857FE4" w:rsidP="00A61C46">
            <w:pPr>
              <w:tabs>
                <w:tab w:val="left" w:pos="5620"/>
              </w:tabs>
              <w:spacing w:before="100" w:beforeAutospacing="1" w:after="100" w:afterAutospacing="1"/>
              <w:rPr>
                <w:b/>
                <w:sz w:val="22"/>
                <w:szCs w:val="22"/>
              </w:rPr>
            </w:pPr>
            <w:r w:rsidRPr="00564731">
              <w:rPr>
                <w:b/>
                <w:sz w:val="22"/>
                <w:szCs w:val="22"/>
              </w:rPr>
              <w:t>Stratejik Amaç-2</w:t>
            </w:r>
          </w:p>
        </w:tc>
        <w:tc>
          <w:tcPr>
            <w:tcW w:w="4462" w:type="dxa"/>
            <w:shd w:val="clear" w:color="auto" w:fill="auto"/>
          </w:tcPr>
          <w:p w:rsidR="00857FE4" w:rsidRPr="00564731" w:rsidRDefault="00857FE4" w:rsidP="000A57DA">
            <w:pPr>
              <w:tabs>
                <w:tab w:val="left" w:pos="5620"/>
              </w:tabs>
              <w:spacing w:before="100" w:beforeAutospacing="1" w:after="100" w:afterAutospacing="1"/>
              <w:rPr>
                <w:b/>
                <w:sz w:val="22"/>
                <w:szCs w:val="22"/>
              </w:rPr>
            </w:pPr>
            <w:r w:rsidRPr="00564731">
              <w:rPr>
                <w:b/>
                <w:sz w:val="22"/>
                <w:szCs w:val="22"/>
              </w:rPr>
              <w:t>Hedef-1</w:t>
            </w:r>
          </w:p>
        </w:tc>
      </w:tr>
      <w:tr w:rsidR="00857FE4" w:rsidRPr="00564731" w:rsidTr="000A57DA">
        <w:tc>
          <w:tcPr>
            <w:tcW w:w="4462" w:type="dxa"/>
            <w:vMerge/>
            <w:shd w:val="clear" w:color="auto" w:fill="auto"/>
          </w:tcPr>
          <w:p w:rsidR="00857FE4" w:rsidRPr="00564731" w:rsidRDefault="00857FE4" w:rsidP="000A57D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0A57DA">
            <w:pPr>
              <w:tabs>
                <w:tab w:val="left" w:pos="5620"/>
              </w:tabs>
              <w:spacing w:before="100" w:beforeAutospacing="1" w:after="100" w:afterAutospacing="1"/>
              <w:rPr>
                <w:b/>
                <w:sz w:val="22"/>
                <w:szCs w:val="22"/>
              </w:rPr>
            </w:pPr>
            <w:r w:rsidRPr="00564731">
              <w:rPr>
                <w:b/>
                <w:sz w:val="22"/>
                <w:szCs w:val="22"/>
              </w:rPr>
              <w:t>Hedef-2</w:t>
            </w:r>
          </w:p>
        </w:tc>
      </w:tr>
    </w:tbl>
    <w:p w:rsidR="00857FE4" w:rsidRPr="00564731" w:rsidRDefault="00857FE4" w:rsidP="00084291">
      <w:pPr>
        <w:pStyle w:val="Balk2"/>
        <w:rPr>
          <w:rFonts w:ascii="Times New Roman" w:hAnsi="Times New Roman" w:cs="Times New Roman"/>
          <w:i w:val="0"/>
          <w:lang w:val="tr-TR"/>
        </w:rPr>
      </w:pPr>
      <w:bookmarkStart w:id="13" w:name="_Toc158804394"/>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3"/>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0F6126" w:rsidRDefault="000F6126" w:rsidP="000F6126">
      <w:pPr>
        <w:ind w:left="708" w:firstLine="708"/>
        <w:jc w:val="both"/>
        <w:rPr>
          <w:bCs/>
        </w:rPr>
      </w:pPr>
    </w:p>
    <w:p w:rsidR="000F6126" w:rsidRDefault="000F6126" w:rsidP="000F6126">
      <w:pPr>
        <w:ind w:left="708" w:firstLine="708"/>
        <w:jc w:val="both"/>
        <w:rPr>
          <w:bCs/>
        </w:rPr>
      </w:pPr>
      <w:r>
        <w:rPr>
          <w:bCs/>
        </w:rPr>
        <w:t>Yurtiçindeki ve yurtdışındaki üniversitelerle ortak eğitim programlarının açılması ve ortak projelerin gerçekleştirmesini sağlamak,</w:t>
      </w:r>
    </w:p>
    <w:p w:rsidR="000F6126" w:rsidRDefault="000F6126" w:rsidP="000F6126">
      <w:pPr>
        <w:ind w:left="708" w:firstLine="708"/>
        <w:jc w:val="both"/>
        <w:rPr>
          <w:bCs/>
        </w:rPr>
      </w:pPr>
    </w:p>
    <w:p w:rsidR="000F6126" w:rsidRPr="00D5326E" w:rsidRDefault="000F6126" w:rsidP="000F6126">
      <w:pPr>
        <w:ind w:left="708" w:firstLine="708"/>
        <w:jc w:val="both"/>
        <w:rPr>
          <w:bCs/>
        </w:rPr>
      </w:pPr>
      <w:r>
        <w:rPr>
          <w:bCs/>
        </w:rPr>
        <w:t>Üniversitemiz ile yurtdışından eğitim kurumlarıyla ortak yürütülecek projelerin planlamasını ve koordinasyonu gerçekleştirmek.</w:t>
      </w:r>
    </w:p>
    <w:p w:rsidR="000F6126" w:rsidRDefault="000F6126" w:rsidP="00857FE4">
      <w:pPr>
        <w:ind w:left="720"/>
        <w:jc w:val="both"/>
      </w:pPr>
    </w:p>
    <w:p w:rsidR="00857FE4" w:rsidRPr="00397BE4" w:rsidRDefault="00857FE4" w:rsidP="00E31ED8">
      <w:pPr>
        <w:pStyle w:val="Balk2"/>
        <w:ind w:firstLine="708"/>
        <w:rPr>
          <w:rFonts w:ascii="Times New Roman" w:hAnsi="Times New Roman" w:cs="Times New Roman"/>
          <w:i w:val="0"/>
          <w:color w:val="800000"/>
          <w:sz w:val="28"/>
          <w:szCs w:val="28"/>
          <w:lang w:val="tr-TR"/>
        </w:rPr>
      </w:pPr>
      <w:bookmarkStart w:id="14" w:name="_Toc158804395"/>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4"/>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5" w:name="_Toc158804396"/>
      <w:r w:rsidRPr="00564731">
        <w:rPr>
          <w:sz w:val="24"/>
          <w:szCs w:val="24"/>
          <w:lang w:val="tr-TR"/>
        </w:rPr>
        <w:tab/>
      </w:r>
      <w:r w:rsidRPr="00564731">
        <w:rPr>
          <w:color w:val="993300"/>
          <w:szCs w:val="28"/>
          <w:lang w:val="tr-TR"/>
        </w:rPr>
        <w:t>III- FAALİYETLERE İLİŞKİN BİLGİ VE DEĞERLENDİRMELER</w:t>
      </w:r>
      <w:bookmarkEnd w:id="15"/>
    </w:p>
    <w:p w:rsidR="00857FE4" w:rsidRPr="00564731" w:rsidRDefault="00857FE4" w:rsidP="00857FE4">
      <w:pPr>
        <w:tabs>
          <w:tab w:val="left" w:pos="567"/>
        </w:tabs>
        <w:jc w:val="both"/>
        <w:rPr>
          <w:b/>
        </w:rPr>
      </w:pPr>
      <w:bookmarkStart w:id="16" w:name="_Toc158804397"/>
      <w:r w:rsidRPr="00564731">
        <w:rPr>
          <w:b/>
          <w:sz w:val="18"/>
          <w:szCs w:val="18"/>
        </w:rPr>
        <w:tab/>
        <w:t xml:space="preserve">( </w:t>
      </w:r>
      <w:r w:rsidRPr="00564731">
        <w:rPr>
          <w:b/>
        </w:rPr>
        <w:t>Kamu İdarelerince Hazırlanacak Faaliyet Raporları Hakkında Yönetmeliğin 18 inci maddesi “</w:t>
      </w:r>
      <w:proofErr w:type="gramStart"/>
      <w:r w:rsidRPr="00564731">
        <w:rPr>
          <w:b/>
        </w:rPr>
        <w:t>……………..</w:t>
      </w:r>
      <w:proofErr w:type="gramEnd"/>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6"/>
    </w:p>
    <w:p w:rsidR="00857FE4" w:rsidRPr="00564731" w:rsidRDefault="00857FE4" w:rsidP="00857FE4"/>
    <w:p w:rsidR="00857FE4" w:rsidRPr="00564731" w:rsidRDefault="00857FE4" w:rsidP="00857FE4">
      <w:pPr>
        <w:tabs>
          <w:tab w:val="left" w:pos="567"/>
        </w:tabs>
        <w:jc w:val="both"/>
        <w:rPr>
          <w:b/>
        </w:rPr>
      </w:pPr>
      <w:r w:rsidRPr="00564731">
        <w:tab/>
      </w:r>
      <w:proofErr w:type="gramStart"/>
      <w:r w:rsidRPr="00564731">
        <w:rPr>
          <w:b/>
          <w:sz w:val="18"/>
          <w:szCs w:val="18"/>
        </w:rPr>
        <w:t>(</w:t>
      </w:r>
      <w:proofErr w:type="gramEnd"/>
      <w:r w:rsidRPr="00564731">
        <w:rPr>
          <w:b/>
          <w:sz w:val="18"/>
          <w:szCs w:val="18"/>
        </w:rPr>
        <w:t xml:space="preserve"> </w:t>
      </w:r>
      <w:r w:rsidRPr="00564731">
        <w:rPr>
          <w:b/>
        </w:rPr>
        <w:t xml:space="preserve">Kamu İdarelerince Hazırlanacak Faaliyet Raporları Hakkında Yönetmeliğin 18/c maddesi gereğince Mali bilgiler başlığı altında, </w:t>
      </w:r>
    </w:p>
    <w:p w:rsidR="00857FE4" w:rsidRPr="00564731" w:rsidRDefault="00857FE4" w:rsidP="00857FE4">
      <w:pPr>
        <w:tabs>
          <w:tab w:val="left" w:pos="567"/>
        </w:tabs>
        <w:jc w:val="both"/>
        <w:rPr>
          <w:b/>
        </w:rPr>
      </w:pPr>
      <w:r w:rsidRPr="00564731">
        <w:rPr>
          <w:b/>
        </w:rPr>
        <w:tab/>
        <w:t xml:space="preserve">— Kullanılan kaynaklara, </w:t>
      </w:r>
    </w:p>
    <w:p w:rsidR="00857FE4" w:rsidRPr="00564731" w:rsidRDefault="00857FE4" w:rsidP="00857FE4">
      <w:pPr>
        <w:tabs>
          <w:tab w:val="left" w:pos="567"/>
        </w:tabs>
        <w:jc w:val="both"/>
        <w:rPr>
          <w:b/>
        </w:rPr>
      </w:pPr>
      <w:r w:rsidRPr="00564731">
        <w:rPr>
          <w:b/>
        </w:rPr>
        <w:tab/>
        <w:t xml:space="preserve">— Bütçe hedef ve gerçekleşmeleri ile meydana gelen sapmaların nedenlerine, </w:t>
      </w:r>
    </w:p>
    <w:p w:rsidR="00857FE4" w:rsidRPr="00564731" w:rsidRDefault="00857FE4" w:rsidP="00857FE4">
      <w:pPr>
        <w:tabs>
          <w:tab w:val="left" w:pos="567"/>
        </w:tabs>
        <w:jc w:val="both"/>
        <w:rPr>
          <w:b/>
        </w:rPr>
      </w:pPr>
      <w:r w:rsidRPr="00564731">
        <w:rPr>
          <w:b/>
        </w:rPr>
        <w:tab/>
        <w:t xml:space="preserve">— Varlık ve yükümlülükler ile yardım yapılan birlik, kurum ve kuruluşların faaliyetlerine ilişkin bilgilere, </w:t>
      </w:r>
    </w:p>
    <w:p w:rsidR="00857FE4" w:rsidRPr="00564731" w:rsidRDefault="00857FE4" w:rsidP="00857FE4">
      <w:pPr>
        <w:tabs>
          <w:tab w:val="left" w:pos="567"/>
        </w:tabs>
        <w:jc w:val="both"/>
        <w:rPr>
          <w:b/>
        </w:rPr>
      </w:pPr>
      <w:r w:rsidRPr="00564731">
        <w:rPr>
          <w:b/>
        </w:rPr>
        <w:tab/>
        <w:t xml:space="preserve">— Temel mali tablolara ve bu tablolara ilişkin açıklamalara yer verilir. </w:t>
      </w:r>
    </w:p>
    <w:p w:rsidR="00857FE4" w:rsidRPr="00564731" w:rsidRDefault="00857FE4" w:rsidP="00857FE4">
      <w:pPr>
        <w:tabs>
          <w:tab w:val="left" w:pos="567"/>
        </w:tabs>
        <w:jc w:val="both"/>
        <w:rPr>
          <w:b/>
        </w:rPr>
      </w:pPr>
      <w:r w:rsidRPr="00564731">
        <w:rPr>
          <w:b/>
        </w:rPr>
        <w:tab/>
        <w:t>Ayrıca, iç ve dış mali denetim sonuçları hakkındaki özet bilgiler de bu başlık altında yer alır.</w:t>
      </w:r>
    </w:p>
    <w:p w:rsidR="00857FE4" w:rsidRPr="00564731" w:rsidRDefault="00857FE4" w:rsidP="00857FE4"/>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7" w:name="_Toc158804398"/>
      <w:r w:rsidRPr="00BC2386">
        <w:rPr>
          <w:rFonts w:ascii="Times New Roman" w:hAnsi="Times New Roman" w:cs="Times New Roman"/>
          <w:b/>
          <w:i w:val="0"/>
          <w:iCs/>
          <w:color w:val="0000FF"/>
          <w:sz w:val="28"/>
          <w:szCs w:val="28"/>
          <w:lang w:val="tr-TR"/>
        </w:rPr>
        <w:t>Bütçe Uygulama Sonuçları</w:t>
      </w:r>
      <w:bookmarkEnd w:id="17"/>
      <w:r w:rsidRPr="00BC2386">
        <w:rPr>
          <w:rFonts w:ascii="Times New Roman" w:hAnsi="Times New Roman" w:cs="Times New Roman"/>
          <w:b/>
          <w:i w:val="0"/>
          <w:iCs/>
          <w:color w:val="0000FF"/>
          <w:sz w:val="28"/>
          <w:szCs w:val="28"/>
          <w:lang w:val="tr-TR"/>
        </w:rPr>
        <w:t xml:space="preserve"> </w:t>
      </w:r>
    </w:p>
    <w:p w:rsidR="00857FE4" w:rsidRPr="00564731" w:rsidRDefault="00857FE4" w:rsidP="00857FE4"/>
    <w:p w:rsidR="00084291" w:rsidRDefault="00084291" w:rsidP="00857FE4">
      <w:pPr>
        <w:ind w:left="360" w:firstLine="708"/>
        <w:jc w:val="both"/>
        <w:rPr>
          <w:b/>
          <w:color w:val="FF0000"/>
          <w:sz w:val="28"/>
          <w:szCs w:val="28"/>
        </w:rPr>
      </w:pPr>
    </w:p>
    <w:p w:rsidR="00084291" w:rsidRDefault="00084291" w:rsidP="00857FE4">
      <w:pPr>
        <w:ind w:left="360" w:firstLine="708"/>
        <w:jc w:val="both"/>
        <w:rPr>
          <w:b/>
          <w:color w:val="FF0000"/>
          <w:sz w:val="28"/>
          <w:szCs w:val="28"/>
        </w:rPr>
      </w:pPr>
    </w:p>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857FE4" w:rsidRPr="00564731" w:rsidTr="000A57DA">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0A57DA">
            <w:pPr>
              <w:jc w:val="center"/>
            </w:pPr>
            <w:r w:rsidRPr="00564731">
              <w:lastRenderedPageBreak/>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0A57DA">
            <w:pPr>
              <w:jc w:val="center"/>
              <w:rPr>
                <w:b/>
                <w:bCs/>
              </w:rPr>
            </w:pPr>
            <w:r w:rsidRPr="00564731">
              <w:rPr>
                <w:b/>
                <w:bCs/>
              </w:rPr>
              <w:t>20</w:t>
            </w:r>
            <w:r w:rsidR="00121A1C">
              <w:rPr>
                <w:b/>
                <w:bCs/>
              </w:rPr>
              <w:t>11</w:t>
            </w:r>
          </w:p>
          <w:p w:rsidR="00857FE4" w:rsidRPr="00564731" w:rsidRDefault="00857FE4" w:rsidP="000A57DA">
            <w:pPr>
              <w:jc w:val="center"/>
              <w:rPr>
                <w:b/>
                <w:bCs/>
              </w:rPr>
            </w:pPr>
            <w:r w:rsidRPr="00564731">
              <w:rPr>
                <w:b/>
                <w:bCs/>
              </w:rPr>
              <w:t>BÜTÇE</w:t>
            </w:r>
          </w:p>
          <w:p w:rsidR="00857FE4" w:rsidRPr="00564731" w:rsidRDefault="00857FE4" w:rsidP="000A57DA">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121A1C">
            <w:pPr>
              <w:jc w:val="center"/>
              <w:rPr>
                <w:b/>
                <w:bCs/>
              </w:rPr>
            </w:pPr>
            <w:r w:rsidRPr="00564731">
              <w:rPr>
                <w:b/>
                <w:bCs/>
              </w:rPr>
              <w:t>20</w:t>
            </w:r>
            <w:r w:rsidR="00121A1C">
              <w:rPr>
                <w:b/>
                <w:bCs/>
              </w:rPr>
              <w:t>11</w:t>
            </w:r>
            <w:r w:rsidRPr="00564731">
              <w:rPr>
                <w:b/>
                <w:bCs/>
              </w:rPr>
              <w:t xml:space="preserve">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0A57DA">
            <w:pPr>
              <w:jc w:val="center"/>
              <w:rPr>
                <w:b/>
                <w:bCs/>
                <w:sz w:val="18"/>
                <w:szCs w:val="18"/>
              </w:rPr>
            </w:pPr>
            <w:r w:rsidRPr="00564731">
              <w:rPr>
                <w:b/>
                <w:bCs/>
                <w:sz w:val="18"/>
                <w:szCs w:val="18"/>
              </w:rPr>
              <w:t>GERÇEK. ORANI</w:t>
            </w:r>
          </w:p>
        </w:tc>
      </w:tr>
      <w:tr w:rsidR="00857FE4" w:rsidRPr="00564731" w:rsidTr="000A57D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0A57DA"/>
        </w:tc>
        <w:tc>
          <w:tcPr>
            <w:tcW w:w="2340" w:type="dxa"/>
            <w:tcBorders>
              <w:top w:val="single" w:sz="8" w:space="0" w:color="auto"/>
              <w:left w:val="nil"/>
              <w:bottom w:val="single" w:sz="8" w:space="0" w:color="000000"/>
              <w:right w:val="single" w:sz="4" w:space="0" w:color="auto"/>
            </w:tcBorders>
          </w:tcPr>
          <w:p w:rsidR="00857FE4" w:rsidRPr="00564731" w:rsidRDefault="00857FE4" w:rsidP="000A57DA">
            <w:pPr>
              <w:jc w:val="center"/>
              <w:rPr>
                <w:b/>
                <w:bCs/>
              </w:rPr>
            </w:pPr>
            <w:r w:rsidRPr="00564731">
              <w:rPr>
                <w:b/>
                <w:bCs/>
              </w:rPr>
              <w:t>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0A57DA">
            <w:pPr>
              <w:jc w:val="center"/>
              <w:rPr>
                <w:b/>
                <w:bCs/>
              </w:rPr>
            </w:pPr>
            <w:r w:rsidRPr="00564731">
              <w:rPr>
                <w:b/>
                <w:bCs/>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0A57DA">
            <w:pPr>
              <w:jc w:val="center"/>
              <w:rPr>
                <w:b/>
                <w:bCs/>
              </w:rPr>
            </w:pPr>
            <w:r w:rsidRPr="00564731">
              <w:rPr>
                <w:b/>
                <w:bCs/>
              </w:rPr>
              <w:t>%</w:t>
            </w:r>
          </w:p>
        </w:tc>
      </w:tr>
      <w:tr w:rsidR="00857FE4" w:rsidRPr="00564731" w:rsidTr="000A57DA">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0A57DA">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857FE4" w:rsidRPr="00564731" w:rsidRDefault="00857FE4" w:rsidP="000A57DA">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0A57DA">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0A57DA">
            <w:pPr>
              <w:jc w:val="right"/>
              <w:rPr>
                <w:b/>
                <w:bCs/>
              </w:rPr>
            </w:pPr>
          </w:p>
        </w:tc>
      </w:tr>
      <w:tr w:rsidR="00857FE4" w:rsidRPr="00564731" w:rsidTr="000A57D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0A57DA">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857FE4" w:rsidRPr="00564731" w:rsidRDefault="00857FE4" w:rsidP="000A57D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0A57D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0A57DA">
            <w:pPr>
              <w:rPr>
                <w:b/>
                <w:bCs/>
              </w:rPr>
            </w:pPr>
          </w:p>
        </w:tc>
      </w:tr>
      <w:tr w:rsidR="00857FE4" w:rsidRPr="00564731" w:rsidTr="000A57D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0A57DA">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857FE4" w:rsidRPr="00564731" w:rsidRDefault="00857FE4" w:rsidP="000A57D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0A57D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0A57DA">
            <w:pPr>
              <w:rPr>
                <w:b/>
                <w:bCs/>
              </w:rPr>
            </w:pPr>
          </w:p>
        </w:tc>
      </w:tr>
      <w:tr w:rsidR="00857FE4" w:rsidRPr="00564731" w:rsidTr="000A57DA">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0A57DA">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857FE4" w:rsidRPr="00564731" w:rsidRDefault="00857FE4" w:rsidP="000A57DA">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0A57DA">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0A57DA">
            <w:pPr>
              <w:rPr>
                <w:b/>
                <w:bCs/>
              </w:rPr>
            </w:pPr>
          </w:p>
        </w:tc>
      </w:tr>
      <w:tr w:rsidR="00857FE4" w:rsidRPr="00564731" w:rsidTr="000A57D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0A57DA">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857FE4" w:rsidRPr="00564731" w:rsidRDefault="00857FE4" w:rsidP="000A57D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0A57D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0A57DA">
            <w:pPr>
              <w:rPr>
                <w:b/>
                <w:bCs/>
              </w:rPr>
            </w:pPr>
          </w:p>
        </w:tc>
      </w:tr>
      <w:tr w:rsidR="00857FE4" w:rsidRPr="00564731" w:rsidTr="000A57D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0A57DA">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857FE4" w:rsidRPr="00564731" w:rsidRDefault="00857FE4" w:rsidP="000A57D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0A57D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0A57DA">
            <w:pPr>
              <w:rPr>
                <w:b/>
                <w:bCs/>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jc w:val="both"/>
      </w:pP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857FE4" w:rsidRPr="00564731" w:rsidTr="000A57DA">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0A57DA">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0A57DA">
            <w:pPr>
              <w:jc w:val="center"/>
              <w:rPr>
                <w:b/>
                <w:bCs/>
              </w:rPr>
            </w:pPr>
            <w:r w:rsidRPr="00564731">
              <w:rPr>
                <w:b/>
                <w:bCs/>
              </w:rPr>
              <w:t>2006</w:t>
            </w:r>
          </w:p>
          <w:p w:rsidR="00857FE4" w:rsidRPr="00564731" w:rsidRDefault="00857FE4" w:rsidP="000A57DA">
            <w:pPr>
              <w:jc w:val="center"/>
              <w:rPr>
                <w:b/>
                <w:bCs/>
              </w:rPr>
            </w:pPr>
            <w:r w:rsidRPr="00564731">
              <w:rPr>
                <w:b/>
                <w:bCs/>
              </w:rPr>
              <w:t>BÜTÇE</w:t>
            </w:r>
          </w:p>
          <w:p w:rsidR="00857FE4" w:rsidRPr="00564731" w:rsidRDefault="00857FE4" w:rsidP="000A57DA">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0A57DA">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0A57DA">
            <w:pPr>
              <w:jc w:val="center"/>
              <w:rPr>
                <w:b/>
                <w:bCs/>
                <w:sz w:val="18"/>
                <w:szCs w:val="18"/>
              </w:rPr>
            </w:pPr>
            <w:r w:rsidRPr="00564731">
              <w:rPr>
                <w:b/>
                <w:bCs/>
                <w:sz w:val="18"/>
                <w:szCs w:val="18"/>
              </w:rPr>
              <w:t>GERÇEK. ORANI</w:t>
            </w:r>
          </w:p>
        </w:tc>
      </w:tr>
      <w:tr w:rsidR="00857FE4" w:rsidRPr="00564731" w:rsidTr="000A57D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0A57DA"/>
        </w:tc>
        <w:tc>
          <w:tcPr>
            <w:tcW w:w="2340" w:type="dxa"/>
            <w:tcBorders>
              <w:top w:val="single" w:sz="8" w:space="0" w:color="auto"/>
              <w:left w:val="nil"/>
              <w:bottom w:val="single" w:sz="8" w:space="0" w:color="000000"/>
              <w:right w:val="single" w:sz="4" w:space="0" w:color="auto"/>
            </w:tcBorders>
          </w:tcPr>
          <w:p w:rsidR="00857FE4" w:rsidRPr="00564731" w:rsidRDefault="00857FE4" w:rsidP="000A57DA">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0A57DA">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0A57DA">
            <w:pPr>
              <w:jc w:val="center"/>
              <w:rPr>
                <w:b/>
                <w:bCs/>
              </w:rPr>
            </w:pPr>
            <w:r w:rsidRPr="00564731">
              <w:rPr>
                <w:b/>
                <w:bCs/>
              </w:rPr>
              <w:t>%</w:t>
            </w:r>
          </w:p>
        </w:tc>
      </w:tr>
      <w:tr w:rsidR="00857FE4" w:rsidRPr="00564731" w:rsidTr="000A57DA">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0A57DA">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0A57DA">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0A57DA">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0A57DA">
            <w:pPr>
              <w:jc w:val="right"/>
              <w:rPr>
                <w:b/>
                <w:bCs/>
              </w:rPr>
            </w:pPr>
          </w:p>
        </w:tc>
      </w:tr>
      <w:tr w:rsidR="00857FE4" w:rsidRPr="00564731" w:rsidTr="000A57D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0A57DA">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0A57D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0A57D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0A57DA">
            <w:pPr>
              <w:rPr>
                <w:b/>
                <w:bCs/>
              </w:rPr>
            </w:pPr>
          </w:p>
        </w:tc>
      </w:tr>
      <w:tr w:rsidR="00857FE4" w:rsidRPr="00564731" w:rsidTr="000A57D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0A57DA">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0A57D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0A57D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0A57DA">
            <w:pPr>
              <w:rPr>
                <w:b/>
                <w:bCs/>
              </w:rPr>
            </w:pPr>
          </w:p>
        </w:tc>
      </w:tr>
      <w:tr w:rsidR="00857FE4" w:rsidRPr="00564731" w:rsidTr="000A57DA">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0A57DA">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0A57DA">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0A57DA">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0A57DA">
            <w:pPr>
              <w:rPr>
                <w:b/>
                <w:bCs/>
              </w:rPr>
            </w:pPr>
          </w:p>
        </w:tc>
      </w:tr>
    </w:tbl>
    <w:p w:rsidR="00857FE4" w:rsidRPr="00564731" w:rsidRDefault="00857FE4" w:rsidP="00857FE4">
      <w:pPr>
        <w:ind w:left="708" w:firstLine="708"/>
        <w:jc w:val="both"/>
      </w:pPr>
    </w:p>
    <w:p w:rsidR="00857FE4" w:rsidRPr="00564731" w:rsidRDefault="00857FE4" w:rsidP="00857FE4"/>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8" w:name="_Toc158804399"/>
      <w:r w:rsidRPr="00BC2386">
        <w:rPr>
          <w:rFonts w:ascii="Times New Roman" w:hAnsi="Times New Roman" w:cs="Times New Roman"/>
          <w:b/>
          <w:i w:val="0"/>
          <w:iCs/>
          <w:color w:val="0000FF"/>
          <w:sz w:val="28"/>
          <w:szCs w:val="28"/>
          <w:lang w:val="tr-TR"/>
        </w:rPr>
        <w:lastRenderedPageBreak/>
        <w:t>2- Temel Mali Tablolara İlişkin Açıklamalar</w:t>
      </w:r>
      <w:bookmarkEnd w:id="18"/>
    </w:p>
    <w:p w:rsidR="00857FE4" w:rsidRPr="00564731" w:rsidRDefault="00857FE4"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857FE4" w:rsidRPr="00E80A56" w:rsidRDefault="00E80A56" w:rsidP="00FF3AFD">
      <w:pPr>
        <w:pStyle w:val="GvdeMetni21"/>
        <w:tabs>
          <w:tab w:val="clear" w:pos="2340"/>
        </w:tabs>
        <w:spacing w:before="100" w:beforeAutospacing="1" w:after="100" w:afterAutospacing="1" w:line="360" w:lineRule="auto"/>
        <w:ind w:left="0" w:firstLine="708"/>
        <w:rPr>
          <w:rFonts w:ascii="Times New Roman" w:hAnsi="Times New Roman" w:cs="Times New Roman"/>
          <w:b/>
          <w:szCs w:val="22"/>
          <w:lang w:val="tr-TR"/>
        </w:rPr>
      </w:pPr>
      <w:r>
        <w:rPr>
          <w:rFonts w:ascii="Times New Roman" w:hAnsi="Times New Roman" w:cs="Times New Roman"/>
          <w:szCs w:val="22"/>
          <w:lang w:val="tr-TR"/>
        </w:rPr>
        <w:t xml:space="preserve">Dış ilişkiler ofisi gerçekleştirdiği faaliyetlerle ilgili harcamaları ulusal ajans ve YOK tarafından sağlanan bütçe ile gerçekleştirmektedir. 2010-2011 akademik yılında Ulusal Ajans tarafından birimimize </w:t>
      </w:r>
      <w:proofErr w:type="spellStart"/>
      <w:r>
        <w:rPr>
          <w:rFonts w:ascii="Times New Roman" w:hAnsi="Times New Roman" w:cs="Times New Roman"/>
          <w:szCs w:val="22"/>
          <w:lang w:val="tr-TR"/>
        </w:rPr>
        <w:t>Erasmus</w:t>
      </w:r>
      <w:proofErr w:type="spellEnd"/>
      <w:r>
        <w:rPr>
          <w:rFonts w:ascii="Times New Roman" w:hAnsi="Times New Roman" w:cs="Times New Roman"/>
          <w:szCs w:val="22"/>
          <w:lang w:val="tr-TR"/>
        </w:rPr>
        <w:t xml:space="preserve"> faaliyetleri için 60,608 Avro aktarılmış ancak hareketlilik gerçekleştirilemediği için geri iade edilmiştir. 2011 yılında </w:t>
      </w:r>
      <w:proofErr w:type="spellStart"/>
      <w:r>
        <w:rPr>
          <w:rFonts w:ascii="Times New Roman" w:hAnsi="Times New Roman" w:cs="Times New Roman"/>
          <w:szCs w:val="22"/>
          <w:lang w:val="tr-TR"/>
        </w:rPr>
        <w:t>Erasmus</w:t>
      </w:r>
      <w:proofErr w:type="spellEnd"/>
      <w:r>
        <w:rPr>
          <w:rFonts w:ascii="Times New Roman" w:hAnsi="Times New Roman" w:cs="Times New Roman"/>
          <w:szCs w:val="22"/>
          <w:lang w:val="tr-TR"/>
        </w:rPr>
        <w:t xml:space="preserve"> kapsamında yurt dışına gönderilen</w:t>
      </w:r>
      <w:r w:rsidR="00FF3AFD">
        <w:rPr>
          <w:rFonts w:ascii="Times New Roman" w:hAnsi="Times New Roman" w:cs="Times New Roman"/>
          <w:szCs w:val="22"/>
          <w:lang w:val="tr-TR"/>
        </w:rPr>
        <w:t xml:space="preserve"> Mustafa </w:t>
      </w:r>
      <w:proofErr w:type="spellStart"/>
      <w:r w:rsidR="00FF3AFD">
        <w:rPr>
          <w:rFonts w:ascii="Times New Roman" w:hAnsi="Times New Roman" w:cs="Times New Roman"/>
          <w:szCs w:val="22"/>
          <w:lang w:val="tr-TR"/>
        </w:rPr>
        <w:t>K</w:t>
      </w:r>
      <w:r>
        <w:rPr>
          <w:rFonts w:ascii="Times New Roman" w:hAnsi="Times New Roman" w:cs="Times New Roman"/>
          <w:szCs w:val="22"/>
          <w:lang w:val="tr-TR"/>
        </w:rPr>
        <w:t>aramük</w:t>
      </w:r>
      <w:proofErr w:type="spellEnd"/>
      <w:r w:rsidR="00FF3AFD">
        <w:rPr>
          <w:rFonts w:ascii="Times New Roman" w:hAnsi="Times New Roman" w:cs="Times New Roman"/>
          <w:szCs w:val="22"/>
          <w:lang w:val="tr-TR"/>
        </w:rPr>
        <w:t>, Belkıs Kılıç, Ömer Akçay,</w:t>
      </w:r>
      <w:r w:rsidR="003E41B5">
        <w:rPr>
          <w:rFonts w:ascii="Times New Roman" w:hAnsi="Times New Roman" w:cs="Times New Roman"/>
          <w:szCs w:val="22"/>
          <w:lang w:val="tr-TR"/>
        </w:rPr>
        <w:t xml:space="preserve"> Döne </w:t>
      </w:r>
      <w:proofErr w:type="spellStart"/>
      <w:r w:rsidR="003E41B5">
        <w:rPr>
          <w:rFonts w:ascii="Times New Roman" w:hAnsi="Times New Roman" w:cs="Times New Roman"/>
          <w:szCs w:val="22"/>
          <w:lang w:val="tr-TR"/>
        </w:rPr>
        <w:t>Zurnaçalar</w:t>
      </w:r>
      <w:proofErr w:type="spellEnd"/>
      <w:r>
        <w:rPr>
          <w:rFonts w:ascii="Times New Roman" w:hAnsi="Times New Roman" w:cs="Times New Roman"/>
          <w:szCs w:val="22"/>
          <w:lang w:val="tr-TR"/>
        </w:rPr>
        <w:t xml:space="preserve"> için </w:t>
      </w:r>
      <w:r w:rsidR="00FF3AFD">
        <w:rPr>
          <w:rFonts w:ascii="Times New Roman" w:hAnsi="Times New Roman" w:cs="Times New Roman"/>
          <w:szCs w:val="22"/>
          <w:lang w:val="tr-TR"/>
        </w:rPr>
        <w:t xml:space="preserve">hak kazandıkları miktarın%80 </w:t>
      </w:r>
      <w:proofErr w:type="spellStart"/>
      <w:r w:rsidR="00FF3AFD">
        <w:rPr>
          <w:rFonts w:ascii="Times New Roman" w:hAnsi="Times New Roman" w:cs="Times New Roman"/>
          <w:szCs w:val="22"/>
          <w:lang w:val="tr-TR"/>
        </w:rPr>
        <w:t>lik</w:t>
      </w:r>
      <w:proofErr w:type="spellEnd"/>
      <w:r w:rsidR="00FF3AFD">
        <w:rPr>
          <w:rFonts w:ascii="Times New Roman" w:hAnsi="Times New Roman" w:cs="Times New Roman"/>
          <w:szCs w:val="22"/>
          <w:lang w:val="tr-TR"/>
        </w:rPr>
        <w:t xml:space="preserve"> kısmı olan 1956 ‘şar avr</w:t>
      </w:r>
      <w:r w:rsidR="003E41B5">
        <w:rPr>
          <w:rFonts w:ascii="Times New Roman" w:hAnsi="Times New Roman" w:cs="Times New Roman"/>
          <w:szCs w:val="22"/>
          <w:lang w:val="tr-TR"/>
        </w:rPr>
        <w:t>o ödeme yapılmıştır. İlgili öğrencilerin dönüşlerinde hak kazandıkları miktarın kalan %20lik kısmı da yatırılacaktır.</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9" w:name="_Toc158804400"/>
      <w:r w:rsidRPr="00BC2386">
        <w:rPr>
          <w:rFonts w:ascii="Times New Roman" w:hAnsi="Times New Roman" w:cs="Times New Roman"/>
          <w:b/>
          <w:i w:val="0"/>
          <w:iCs/>
          <w:color w:val="0000FF"/>
          <w:sz w:val="28"/>
          <w:szCs w:val="28"/>
          <w:lang w:val="tr-TR"/>
        </w:rPr>
        <w:t>3- Mali Denetim Sonuçları</w:t>
      </w:r>
      <w:bookmarkEnd w:id="19"/>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0" w:name="_Toc158804401"/>
      <w:r w:rsidRPr="00BC2386">
        <w:rPr>
          <w:rFonts w:ascii="Times New Roman" w:hAnsi="Times New Roman" w:cs="Times New Roman"/>
          <w:b/>
          <w:i w:val="0"/>
          <w:iCs/>
          <w:color w:val="0000FF"/>
          <w:sz w:val="28"/>
          <w:szCs w:val="28"/>
          <w:lang w:val="tr-TR"/>
        </w:rPr>
        <w:t>4- Diğer Hususlar</w:t>
      </w:r>
      <w:bookmarkEnd w:id="20"/>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564731" w:rsidRDefault="00857FE4" w:rsidP="009523C3">
      <w:pPr>
        <w:pStyle w:val="Balk2"/>
        <w:rPr>
          <w:rFonts w:ascii="Times New Roman" w:hAnsi="Times New Roman" w:cs="Times New Roman"/>
          <w:i w:val="0"/>
          <w:color w:val="800000"/>
          <w:lang w:val="tr-TR"/>
        </w:rPr>
      </w:pPr>
      <w:bookmarkStart w:id="21" w:name="_Toc158804402"/>
      <w:r w:rsidRPr="00564731">
        <w:rPr>
          <w:rFonts w:ascii="Times New Roman" w:hAnsi="Times New Roman" w:cs="Times New Roman"/>
          <w:i w:val="0"/>
          <w:color w:val="800000"/>
          <w:lang w:val="tr-TR"/>
        </w:rPr>
        <w:t>B- Performans Bilgileri</w:t>
      </w:r>
      <w:bookmarkEnd w:id="21"/>
    </w:p>
    <w:p w:rsidR="00857FE4" w:rsidRPr="00564731" w:rsidRDefault="00857FE4" w:rsidP="00857FE4"/>
    <w:p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9523C3" w:rsidRDefault="00857FE4" w:rsidP="00857FE4">
      <w:pPr>
        <w:tabs>
          <w:tab w:val="left" w:pos="567"/>
        </w:tabs>
        <w:jc w:val="both"/>
        <w:rPr>
          <w:b/>
        </w:rPr>
      </w:pPr>
      <w:r w:rsidRPr="00564731">
        <w:rPr>
          <w:b/>
        </w:rPr>
        <w:tab/>
        <w:t>—diğer performans bilgilerine ve bunlara ilişkin değerlendirmelere yer verilir.</w:t>
      </w:r>
      <w:r w:rsidR="009523C3">
        <w:rPr>
          <w:b/>
        </w:rPr>
        <w:t xml:space="preserve">   </w:t>
      </w:r>
    </w:p>
    <w:p w:rsidR="009523C3" w:rsidRDefault="009523C3" w:rsidP="00857FE4">
      <w:pPr>
        <w:tabs>
          <w:tab w:val="left" w:pos="567"/>
        </w:tabs>
        <w:jc w:val="both"/>
        <w:rPr>
          <w:b/>
        </w:rPr>
      </w:pPr>
    </w:p>
    <w:p w:rsidR="00857FE4" w:rsidRPr="009C0C57" w:rsidRDefault="00857FE4" w:rsidP="00857FE4">
      <w:pPr>
        <w:tabs>
          <w:tab w:val="left" w:pos="567"/>
        </w:tabs>
        <w:jc w:val="both"/>
        <w:rPr>
          <w:b/>
        </w:rPr>
      </w:pP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BE6B30" w:rsidRDefault="00857FE4" w:rsidP="009C0C57">
      <w:pPr>
        <w:pStyle w:val="Balk3"/>
        <w:rPr>
          <w:rFonts w:ascii="Times New Roman" w:hAnsi="Times New Roman" w:cs="Times New Roman"/>
          <w:b/>
          <w:i w:val="0"/>
          <w:iCs/>
          <w:color w:val="0000FF"/>
          <w:sz w:val="28"/>
          <w:szCs w:val="28"/>
          <w:lang w:val="tr-TR"/>
        </w:rPr>
      </w:pPr>
      <w:bookmarkStart w:id="22" w:name="_Toc158804403"/>
      <w:r w:rsidRPr="00BE6B30">
        <w:rPr>
          <w:rFonts w:ascii="Times New Roman" w:hAnsi="Times New Roman" w:cs="Times New Roman"/>
          <w:b/>
          <w:i w:val="0"/>
          <w:iCs/>
          <w:color w:val="0000FF"/>
          <w:sz w:val="28"/>
          <w:szCs w:val="28"/>
          <w:lang w:val="tr-TR"/>
        </w:rPr>
        <w:lastRenderedPageBreak/>
        <w:t>1- Faaliyet ve Proje Bilgileri</w:t>
      </w:r>
      <w:bookmarkEnd w:id="22"/>
      <w:r w:rsidRPr="00BE6B30">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084291" w:rsidP="00857FE4">
      <w:pPr>
        <w:spacing w:before="100" w:beforeAutospacing="1" w:after="100" w:afterAutospacing="1"/>
        <w:jc w:val="both"/>
        <w:rPr>
          <w:b/>
          <w:color w:val="FF0000"/>
        </w:rPr>
      </w:pPr>
      <w:r>
        <w:t xml:space="preserve">                     </w:t>
      </w:r>
      <w:r w:rsidR="00857FE4" w:rsidRPr="00564731">
        <w:rPr>
          <w:b/>
          <w:color w:val="FF0000"/>
        </w:rPr>
        <w:t>1.1. Faaliyet Bilgileri</w:t>
      </w:r>
    </w:p>
    <w:tbl>
      <w:tblPr>
        <w:tblStyle w:val="TabloKlavuzu"/>
        <w:tblW w:w="0" w:type="auto"/>
        <w:tblInd w:w="1310" w:type="dxa"/>
        <w:tblLook w:val="01E0" w:firstRow="1" w:lastRow="1" w:firstColumn="1" w:lastColumn="1" w:noHBand="0" w:noVBand="0"/>
      </w:tblPr>
      <w:tblGrid>
        <w:gridCol w:w="5328"/>
        <w:gridCol w:w="1137"/>
      </w:tblGrid>
      <w:tr w:rsidR="00857FE4" w:rsidRPr="00564731" w:rsidTr="000A57DA">
        <w:tc>
          <w:tcPr>
            <w:tcW w:w="5328" w:type="dxa"/>
          </w:tcPr>
          <w:p w:rsidR="00857FE4" w:rsidRPr="00564731" w:rsidRDefault="00857FE4" w:rsidP="000A57DA">
            <w:pPr>
              <w:jc w:val="center"/>
              <w:rPr>
                <w:b/>
              </w:rPr>
            </w:pPr>
            <w:r w:rsidRPr="00564731">
              <w:rPr>
                <w:b/>
              </w:rPr>
              <w:t>FAALİYET TÜRÜ</w:t>
            </w:r>
          </w:p>
        </w:tc>
        <w:tc>
          <w:tcPr>
            <w:tcW w:w="1137" w:type="dxa"/>
          </w:tcPr>
          <w:p w:rsidR="00857FE4" w:rsidRPr="00564731" w:rsidRDefault="00857FE4" w:rsidP="000A57DA">
            <w:pPr>
              <w:jc w:val="center"/>
              <w:rPr>
                <w:b/>
              </w:rPr>
            </w:pPr>
            <w:r w:rsidRPr="00564731">
              <w:rPr>
                <w:b/>
              </w:rPr>
              <w:t>SAYISI</w:t>
            </w:r>
          </w:p>
        </w:tc>
      </w:tr>
      <w:tr w:rsidR="00121A1C" w:rsidRPr="00564731" w:rsidTr="000A57DA">
        <w:tc>
          <w:tcPr>
            <w:tcW w:w="5328" w:type="dxa"/>
          </w:tcPr>
          <w:p w:rsidR="00121A1C" w:rsidRPr="00564731" w:rsidRDefault="00121A1C" w:rsidP="000A57DA">
            <w:r w:rsidRPr="00564731">
              <w:t>Sempozyum ve Kongre</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Konferans</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Panel</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Seminer</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Açık Oturum</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Söyleşi</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 xml:space="preserve">Tiyatro </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Konser</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Sergi</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Turnuva</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Teknik Gezi</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Eğitim Semineri</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tc>
        <w:tc>
          <w:tcPr>
            <w:tcW w:w="1137" w:type="dxa"/>
          </w:tcPr>
          <w:p w:rsidR="00121A1C" w:rsidRPr="00564731" w:rsidRDefault="00121A1C" w:rsidP="00C37E4C">
            <w:pPr>
              <w:jc w:val="center"/>
            </w:pPr>
          </w:p>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firstRow="1" w:lastRow="1" w:firstColumn="1" w:lastColumn="1" w:noHBand="0" w:noVBand="0"/>
      </w:tblPr>
      <w:tblGrid>
        <w:gridCol w:w="5328"/>
        <w:gridCol w:w="1137"/>
      </w:tblGrid>
      <w:tr w:rsidR="00857FE4" w:rsidRPr="00564731" w:rsidTr="000A57DA">
        <w:tc>
          <w:tcPr>
            <w:tcW w:w="5328" w:type="dxa"/>
          </w:tcPr>
          <w:p w:rsidR="00857FE4" w:rsidRPr="00564731" w:rsidRDefault="00857FE4" w:rsidP="000A57DA">
            <w:pPr>
              <w:jc w:val="center"/>
              <w:rPr>
                <w:b/>
              </w:rPr>
            </w:pPr>
            <w:r w:rsidRPr="00564731">
              <w:rPr>
                <w:b/>
              </w:rPr>
              <w:t>YAYIN TÜRÜ</w:t>
            </w:r>
          </w:p>
        </w:tc>
        <w:tc>
          <w:tcPr>
            <w:tcW w:w="1137" w:type="dxa"/>
          </w:tcPr>
          <w:p w:rsidR="00857FE4" w:rsidRPr="00564731" w:rsidRDefault="00857FE4" w:rsidP="000A57DA">
            <w:pPr>
              <w:jc w:val="center"/>
              <w:rPr>
                <w:b/>
              </w:rPr>
            </w:pPr>
            <w:r w:rsidRPr="00564731">
              <w:rPr>
                <w:b/>
              </w:rPr>
              <w:t>SAYISI</w:t>
            </w:r>
          </w:p>
        </w:tc>
      </w:tr>
      <w:tr w:rsidR="00121A1C" w:rsidRPr="00564731" w:rsidTr="000A57DA">
        <w:tc>
          <w:tcPr>
            <w:tcW w:w="5328" w:type="dxa"/>
          </w:tcPr>
          <w:p w:rsidR="00121A1C" w:rsidRPr="00564731" w:rsidRDefault="00121A1C" w:rsidP="000A57DA">
            <w:r w:rsidRPr="00564731">
              <w:t>Uluslar arası Makale</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Ulusal Makale</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Uluslar arası Bildiri</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Ulusal Bildiri</w:t>
            </w:r>
          </w:p>
        </w:tc>
        <w:tc>
          <w:tcPr>
            <w:tcW w:w="1137" w:type="dxa"/>
          </w:tcPr>
          <w:p w:rsidR="00121A1C" w:rsidRPr="00564731" w:rsidRDefault="00121A1C" w:rsidP="00C37E4C">
            <w:pPr>
              <w:jc w:val="center"/>
            </w:pPr>
            <w:r>
              <w:t>-</w:t>
            </w:r>
          </w:p>
        </w:tc>
      </w:tr>
      <w:tr w:rsidR="00121A1C" w:rsidRPr="00564731" w:rsidTr="000A57DA">
        <w:tc>
          <w:tcPr>
            <w:tcW w:w="5328" w:type="dxa"/>
          </w:tcPr>
          <w:p w:rsidR="00121A1C" w:rsidRPr="00564731" w:rsidRDefault="00121A1C" w:rsidP="000A57DA">
            <w:r w:rsidRPr="00564731">
              <w:t>Kitap</w:t>
            </w:r>
          </w:p>
        </w:tc>
        <w:tc>
          <w:tcPr>
            <w:tcW w:w="1137" w:type="dxa"/>
          </w:tcPr>
          <w:p w:rsidR="00121A1C" w:rsidRPr="00564731" w:rsidRDefault="00121A1C" w:rsidP="00C37E4C">
            <w:pPr>
              <w:jc w:val="center"/>
            </w:pPr>
            <w:r>
              <w:t>-</w:t>
            </w:r>
          </w:p>
        </w:tc>
      </w:tr>
    </w:tbl>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firstRow="1" w:lastRow="1" w:firstColumn="1" w:lastColumn="1" w:noHBand="0" w:noVBand="0"/>
      </w:tblPr>
      <w:tblGrid>
        <w:gridCol w:w="3708"/>
        <w:gridCol w:w="5502"/>
      </w:tblGrid>
      <w:tr w:rsidR="00857FE4" w:rsidRPr="00564731" w:rsidTr="000A57DA">
        <w:tc>
          <w:tcPr>
            <w:tcW w:w="3708" w:type="dxa"/>
          </w:tcPr>
          <w:p w:rsidR="00857FE4" w:rsidRPr="00564731" w:rsidRDefault="00857FE4" w:rsidP="000A57DA">
            <w:pPr>
              <w:jc w:val="center"/>
              <w:rPr>
                <w:b/>
              </w:rPr>
            </w:pPr>
            <w:r w:rsidRPr="00564731">
              <w:rPr>
                <w:b/>
              </w:rPr>
              <w:t>ÜNİVERSİTE ADI</w:t>
            </w:r>
          </w:p>
        </w:tc>
        <w:tc>
          <w:tcPr>
            <w:tcW w:w="5502" w:type="dxa"/>
          </w:tcPr>
          <w:p w:rsidR="00857FE4" w:rsidRPr="00564731" w:rsidRDefault="00857FE4" w:rsidP="000A57DA">
            <w:pPr>
              <w:jc w:val="center"/>
              <w:rPr>
                <w:b/>
              </w:rPr>
            </w:pPr>
            <w:r w:rsidRPr="00564731">
              <w:rPr>
                <w:b/>
              </w:rPr>
              <w:t>ANLAŞMANIN İÇERİĞİ</w:t>
            </w:r>
          </w:p>
        </w:tc>
      </w:tr>
      <w:tr w:rsidR="00857FE4" w:rsidRPr="00564731" w:rsidTr="000A57DA">
        <w:tc>
          <w:tcPr>
            <w:tcW w:w="3708" w:type="dxa"/>
          </w:tcPr>
          <w:p w:rsidR="00857FE4" w:rsidRPr="00564731" w:rsidRDefault="00121A1C" w:rsidP="00121A1C">
            <w:pPr>
              <w:jc w:val="center"/>
            </w:pPr>
            <w:r>
              <w:t xml:space="preserve">Vilnius </w:t>
            </w:r>
            <w:proofErr w:type="spellStart"/>
            <w:r>
              <w:t>kolegija</w:t>
            </w:r>
            <w:proofErr w:type="spellEnd"/>
            <w:r>
              <w:t xml:space="preserve"> </w:t>
            </w:r>
            <w:proofErr w:type="spellStart"/>
            <w:r>
              <w:t>university</w:t>
            </w:r>
            <w:proofErr w:type="spellEnd"/>
            <w:r>
              <w:t xml:space="preserve"> of </w:t>
            </w:r>
            <w:proofErr w:type="spellStart"/>
            <w:r>
              <w:t>applied</w:t>
            </w:r>
            <w:proofErr w:type="spellEnd"/>
          </w:p>
        </w:tc>
        <w:tc>
          <w:tcPr>
            <w:tcW w:w="5502" w:type="dxa"/>
          </w:tcPr>
          <w:p w:rsidR="00857FE4" w:rsidRPr="00564731" w:rsidRDefault="00121A1C" w:rsidP="00121A1C">
            <w:pPr>
              <w:jc w:val="center"/>
            </w:pPr>
            <w:proofErr w:type="spellStart"/>
            <w:r>
              <w:t>Erasmus</w:t>
            </w:r>
            <w:proofErr w:type="spellEnd"/>
            <w:r>
              <w:t xml:space="preserve"> Öğrenci Değişim Programı</w:t>
            </w:r>
          </w:p>
        </w:tc>
      </w:tr>
      <w:tr w:rsidR="00857FE4" w:rsidRPr="00564731" w:rsidTr="000A57DA">
        <w:tc>
          <w:tcPr>
            <w:tcW w:w="3708" w:type="dxa"/>
          </w:tcPr>
          <w:p w:rsidR="00857FE4" w:rsidRPr="00564731" w:rsidRDefault="00121A1C" w:rsidP="00121A1C">
            <w:pPr>
              <w:jc w:val="center"/>
            </w:pPr>
            <w:proofErr w:type="spellStart"/>
            <w:r>
              <w:t>Opole</w:t>
            </w:r>
            <w:proofErr w:type="spellEnd"/>
            <w:r>
              <w:t xml:space="preserve"> </w:t>
            </w:r>
            <w:proofErr w:type="spellStart"/>
            <w:r>
              <w:t>university</w:t>
            </w:r>
            <w:proofErr w:type="spellEnd"/>
            <w:r>
              <w:t xml:space="preserve"> of </w:t>
            </w:r>
            <w:proofErr w:type="spellStart"/>
            <w:r>
              <w:t>tecnology</w:t>
            </w:r>
            <w:proofErr w:type="spellEnd"/>
          </w:p>
        </w:tc>
        <w:tc>
          <w:tcPr>
            <w:tcW w:w="5502" w:type="dxa"/>
          </w:tcPr>
          <w:p w:rsidR="00857FE4" w:rsidRPr="00564731" w:rsidRDefault="00121A1C" w:rsidP="00121A1C">
            <w:pPr>
              <w:jc w:val="center"/>
            </w:pPr>
            <w:proofErr w:type="spellStart"/>
            <w:r>
              <w:t>Erasmus</w:t>
            </w:r>
            <w:proofErr w:type="spellEnd"/>
            <w:r>
              <w:t xml:space="preserve"> Öğrenci Değişim Programı</w:t>
            </w:r>
          </w:p>
        </w:tc>
      </w:tr>
      <w:tr w:rsidR="00121A1C" w:rsidRPr="00564731" w:rsidTr="000A57DA">
        <w:tc>
          <w:tcPr>
            <w:tcW w:w="3708" w:type="dxa"/>
          </w:tcPr>
          <w:p w:rsidR="00121A1C" w:rsidRPr="00564731" w:rsidRDefault="00121A1C" w:rsidP="00121A1C">
            <w:pPr>
              <w:jc w:val="center"/>
            </w:pPr>
            <w:r>
              <w:t xml:space="preserve">A.T.E.İ of </w:t>
            </w:r>
            <w:proofErr w:type="spellStart"/>
            <w:r>
              <w:t>thesaloniki</w:t>
            </w:r>
            <w:proofErr w:type="spellEnd"/>
            <w:r>
              <w:t xml:space="preserve"> </w:t>
            </w:r>
          </w:p>
        </w:tc>
        <w:tc>
          <w:tcPr>
            <w:tcW w:w="5502" w:type="dxa"/>
          </w:tcPr>
          <w:p w:rsidR="00121A1C" w:rsidRPr="00564731" w:rsidRDefault="00121A1C" w:rsidP="00C37E4C">
            <w:pPr>
              <w:jc w:val="center"/>
            </w:pPr>
            <w:proofErr w:type="spellStart"/>
            <w:r>
              <w:t>Erasmus</w:t>
            </w:r>
            <w:proofErr w:type="spellEnd"/>
            <w:r>
              <w:t xml:space="preserve"> Öğrenci Değişim Programı</w:t>
            </w:r>
          </w:p>
        </w:tc>
      </w:tr>
      <w:tr w:rsidR="00121A1C" w:rsidRPr="00564731" w:rsidTr="00121A1C">
        <w:trPr>
          <w:trHeight w:val="255"/>
        </w:trPr>
        <w:tc>
          <w:tcPr>
            <w:tcW w:w="3708" w:type="dxa"/>
          </w:tcPr>
          <w:p w:rsidR="00121A1C" w:rsidRPr="00564731" w:rsidRDefault="00121A1C" w:rsidP="00121A1C">
            <w:pPr>
              <w:jc w:val="center"/>
            </w:pPr>
            <w:r>
              <w:t>-</w:t>
            </w:r>
          </w:p>
        </w:tc>
        <w:tc>
          <w:tcPr>
            <w:tcW w:w="5502" w:type="dxa"/>
          </w:tcPr>
          <w:p w:rsidR="00121A1C" w:rsidRPr="00564731" w:rsidRDefault="00121A1C" w:rsidP="00C37E4C">
            <w:pPr>
              <w:jc w:val="center"/>
            </w:pPr>
            <w:r>
              <w:t>-</w:t>
            </w:r>
          </w:p>
        </w:tc>
      </w:tr>
    </w:tbl>
    <w:p w:rsidR="00084291" w:rsidRDefault="00084291" w:rsidP="00084291">
      <w:pPr>
        <w:spacing w:before="100" w:beforeAutospacing="1" w:after="100" w:afterAutospacing="1"/>
        <w:jc w:val="both"/>
        <w:rPr>
          <w:b/>
          <w:color w:val="FF0000"/>
        </w:rPr>
      </w:pPr>
    </w:p>
    <w:p w:rsidR="00E31ED8" w:rsidRDefault="00E31ED8" w:rsidP="00857FE4">
      <w:pPr>
        <w:spacing w:before="100" w:beforeAutospacing="1" w:after="100" w:afterAutospacing="1"/>
        <w:ind w:left="708" w:firstLine="708"/>
        <w:jc w:val="both"/>
        <w:rPr>
          <w:b/>
          <w:color w:val="FF0000"/>
        </w:rPr>
      </w:pPr>
    </w:p>
    <w:p w:rsidR="00E31ED8" w:rsidRDefault="00E31ED8" w:rsidP="00857FE4">
      <w:pPr>
        <w:spacing w:before="100" w:beforeAutospacing="1" w:after="100" w:afterAutospacing="1"/>
        <w:ind w:left="708" w:firstLine="708"/>
        <w:jc w:val="both"/>
        <w:rPr>
          <w:b/>
          <w:color w:val="FF0000"/>
        </w:rPr>
      </w:pPr>
    </w:p>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lastRenderedPageBreak/>
        <w:t>1.4. Proje Bilgileri</w:t>
      </w:r>
      <w:r w:rsidRPr="00564731">
        <w:rPr>
          <w:b/>
          <w:sz w:val="22"/>
          <w:szCs w:val="22"/>
        </w:rPr>
        <w:t xml:space="preserve"> </w:t>
      </w:r>
    </w:p>
    <w:tbl>
      <w:tblPr>
        <w:tblW w:w="9736" w:type="dxa"/>
        <w:tblInd w:w="55" w:type="dxa"/>
        <w:tblCellMar>
          <w:left w:w="70" w:type="dxa"/>
          <w:right w:w="70" w:type="dxa"/>
        </w:tblCellMar>
        <w:tblLook w:val="0000" w:firstRow="0" w:lastRow="0" w:firstColumn="0" w:lastColumn="0" w:noHBand="0" w:noVBand="0"/>
      </w:tblPr>
      <w:tblGrid>
        <w:gridCol w:w="2131"/>
        <w:gridCol w:w="1326"/>
        <w:gridCol w:w="1532"/>
        <w:gridCol w:w="974"/>
        <w:gridCol w:w="1692"/>
        <w:gridCol w:w="2081"/>
      </w:tblGrid>
      <w:tr w:rsidR="00857FE4" w:rsidRPr="00564731" w:rsidTr="000A57DA">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0A57DA">
            <w:pPr>
              <w:jc w:val="center"/>
              <w:rPr>
                <w:b/>
              </w:rPr>
            </w:pPr>
            <w:r w:rsidRPr="00564731">
              <w:rPr>
                <w:b/>
                <w:sz w:val="22"/>
                <w:szCs w:val="22"/>
              </w:rPr>
              <w:t>Bilimsel Araştırma Proje Sayısı</w:t>
            </w:r>
          </w:p>
        </w:tc>
      </w:tr>
      <w:tr w:rsidR="00857FE4" w:rsidRPr="00564731" w:rsidTr="000A57DA">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0A57DA">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121A1C" w:rsidP="000A57DA">
            <w:pPr>
              <w:jc w:val="center"/>
              <w:rPr>
                <w:b/>
                <w:bCs/>
                <w:sz w:val="20"/>
              </w:rPr>
            </w:pPr>
            <w:r>
              <w:rPr>
                <w:b/>
                <w:bCs/>
                <w:sz w:val="20"/>
              </w:rPr>
              <w:t>2011</w:t>
            </w:r>
          </w:p>
        </w:tc>
      </w:tr>
      <w:tr w:rsidR="00857FE4" w:rsidRPr="00564731" w:rsidTr="000A57DA">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0A57DA">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0A57DA">
            <w:pPr>
              <w:jc w:val="center"/>
              <w:rPr>
                <w:b/>
                <w:bCs/>
                <w:sz w:val="20"/>
              </w:rPr>
            </w:pPr>
            <w:r w:rsidRPr="00564731">
              <w:rPr>
                <w:b/>
                <w:bCs/>
                <w:sz w:val="20"/>
              </w:rPr>
              <w:t>Önceki Yıldan</w:t>
            </w:r>
          </w:p>
          <w:p w:rsidR="00857FE4" w:rsidRPr="00564731" w:rsidRDefault="00857FE4" w:rsidP="000A57DA">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0A57DA">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0A57DA">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0A57DA">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0A57DA">
            <w:pPr>
              <w:jc w:val="center"/>
              <w:rPr>
                <w:b/>
                <w:bCs/>
                <w:sz w:val="20"/>
              </w:rPr>
            </w:pPr>
            <w:r w:rsidRPr="00564731">
              <w:rPr>
                <w:b/>
                <w:bCs/>
                <w:sz w:val="20"/>
              </w:rPr>
              <w:t>Toplam Ödenek</w:t>
            </w:r>
          </w:p>
          <w:p w:rsidR="00857FE4" w:rsidRPr="00564731" w:rsidRDefault="00857FE4" w:rsidP="000A57DA">
            <w:pPr>
              <w:jc w:val="center"/>
              <w:rPr>
                <w:b/>
                <w:bCs/>
                <w:sz w:val="20"/>
              </w:rPr>
            </w:pPr>
            <w:r w:rsidRPr="00564731">
              <w:rPr>
                <w:b/>
                <w:bCs/>
                <w:sz w:val="20"/>
              </w:rPr>
              <w:t>YTL</w:t>
            </w:r>
          </w:p>
        </w:tc>
      </w:tr>
      <w:tr w:rsidR="00857FE4" w:rsidRPr="00564731" w:rsidTr="000A57D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0A57DA">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121A1C" w:rsidP="00121A1C">
            <w:pPr>
              <w:jc w:val="center"/>
              <w:rPr>
                <w:sz w:val="20"/>
              </w:rPr>
            </w:pPr>
            <w:r>
              <w:rPr>
                <w:sz w:val="20"/>
              </w:rPr>
              <w:t>-</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121A1C" w:rsidP="000A57DA">
            <w:pPr>
              <w:jc w:val="center"/>
              <w:rPr>
                <w:sz w:val="20"/>
              </w:rPr>
            </w:pPr>
            <w:r>
              <w:rPr>
                <w:sz w:val="20"/>
              </w:rPr>
              <w:t>-</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121A1C" w:rsidP="000A57DA">
            <w:pPr>
              <w:jc w:val="center"/>
              <w:rPr>
                <w:sz w:val="20"/>
              </w:rPr>
            </w:pPr>
            <w:r>
              <w:rPr>
                <w:sz w:val="20"/>
              </w:rPr>
              <w:t>-</w:t>
            </w:r>
          </w:p>
        </w:tc>
        <w:tc>
          <w:tcPr>
            <w:tcW w:w="1692" w:type="dxa"/>
            <w:tcBorders>
              <w:top w:val="nil"/>
              <w:left w:val="nil"/>
              <w:bottom w:val="single" w:sz="4" w:space="0" w:color="auto"/>
              <w:right w:val="nil"/>
            </w:tcBorders>
            <w:shd w:val="clear" w:color="auto" w:fill="auto"/>
            <w:noWrap/>
            <w:vAlign w:val="bottom"/>
          </w:tcPr>
          <w:p w:rsidR="00857FE4" w:rsidRPr="00564731" w:rsidRDefault="00121A1C" w:rsidP="000A57DA">
            <w:pPr>
              <w:jc w:val="center"/>
              <w:rPr>
                <w:sz w:val="20"/>
              </w:rPr>
            </w:pPr>
            <w:r>
              <w:rPr>
                <w:sz w:val="20"/>
              </w:rPr>
              <w:t>-</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121A1C" w:rsidP="00121A1C">
            <w:pPr>
              <w:jc w:val="center"/>
              <w:rPr>
                <w:sz w:val="20"/>
              </w:rPr>
            </w:pPr>
            <w:r>
              <w:rPr>
                <w:sz w:val="20"/>
              </w:rPr>
              <w:t>-</w:t>
            </w:r>
          </w:p>
        </w:tc>
      </w:tr>
      <w:tr w:rsidR="008E67DC" w:rsidRPr="00564731" w:rsidTr="000A57D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E67DC" w:rsidRPr="00564731" w:rsidRDefault="008E67DC" w:rsidP="000A57DA">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1532" w:type="dxa"/>
            <w:tcBorders>
              <w:top w:val="nil"/>
              <w:left w:val="nil"/>
              <w:bottom w:val="single" w:sz="4"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974" w:type="dxa"/>
            <w:tcBorders>
              <w:top w:val="nil"/>
              <w:left w:val="nil"/>
              <w:bottom w:val="single" w:sz="4"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1692" w:type="dxa"/>
            <w:tcBorders>
              <w:top w:val="nil"/>
              <w:left w:val="nil"/>
              <w:bottom w:val="single" w:sz="4" w:space="0" w:color="auto"/>
              <w:right w:val="nil"/>
            </w:tcBorders>
            <w:shd w:val="clear" w:color="auto" w:fill="auto"/>
            <w:noWrap/>
            <w:vAlign w:val="bottom"/>
          </w:tcPr>
          <w:p w:rsidR="008E67DC" w:rsidRPr="00564731" w:rsidRDefault="008E67DC" w:rsidP="00C37E4C">
            <w:pPr>
              <w:jc w:val="center"/>
              <w:rPr>
                <w:sz w:val="20"/>
              </w:rPr>
            </w:pPr>
            <w:r>
              <w:rPr>
                <w:sz w:val="20"/>
              </w:rPr>
              <w:t>-</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E67DC" w:rsidRPr="00564731" w:rsidRDefault="008E67DC" w:rsidP="00C37E4C">
            <w:pPr>
              <w:jc w:val="center"/>
              <w:rPr>
                <w:sz w:val="20"/>
              </w:rPr>
            </w:pPr>
            <w:r>
              <w:rPr>
                <w:sz w:val="20"/>
              </w:rPr>
              <w:t>-</w:t>
            </w:r>
          </w:p>
        </w:tc>
      </w:tr>
      <w:tr w:rsidR="008E67DC" w:rsidRPr="00564731" w:rsidTr="000A57D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E67DC" w:rsidRPr="00564731" w:rsidRDefault="008E67DC" w:rsidP="000A57DA">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1532" w:type="dxa"/>
            <w:tcBorders>
              <w:top w:val="nil"/>
              <w:left w:val="nil"/>
              <w:bottom w:val="single" w:sz="4"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974" w:type="dxa"/>
            <w:tcBorders>
              <w:top w:val="nil"/>
              <w:left w:val="nil"/>
              <w:bottom w:val="single" w:sz="4"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1692" w:type="dxa"/>
            <w:tcBorders>
              <w:top w:val="nil"/>
              <w:left w:val="nil"/>
              <w:bottom w:val="single" w:sz="4" w:space="0" w:color="auto"/>
              <w:right w:val="nil"/>
            </w:tcBorders>
            <w:shd w:val="clear" w:color="auto" w:fill="auto"/>
            <w:noWrap/>
            <w:vAlign w:val="bottom"/>
          </w:tcPr>
          <w:p w:rsidR="008E67DC" w:rsidRPr="00564731" w:rsidRDefault="008E67DC" w:rsidP="00C37E4C">
            <w:pPr>
              <w:jc w:val="center"/>
              <w:rPr>
                <w:sz w:val="20"/>
              </w:rPr>
            </w:pPr>
            <w:r>
              <w:rPr>
                <w:sz w:val="20"/>
              </w:rPr>
              <w:t>-</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E67DC" w:rsidRPr="00564731" w:rsidRDefault="008E67DC" w:rsidP="00C37E4C">
            <w:pPr>
              <w:jc w:val="center"/>
              <w:rPr>
                <w:sz w:val="20"/>
              </w:rPr>
            </w:pPr>
            <w:r>
              <w:rPr>
                <w:sz w:val="20"/>
              </w:rPr>
              <w:t>-</w:t>
            </w:r>
          </w:p>
        </w:tc>
      </w:tr>
      <w:tr w:rsidR="008E67DC" w:rsidRPr="00564731" w:rsidTr="000A57D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E67DC" w:rsidRPr="00564731" w:rsidRDefault="008E67DC" w:rsidP="000A57DA">
            <w:pPr>
              <w:rPr>
                <w:b/>
                <w:bCs/>
                <w:sz w:val="20"/>
              </w:rPr>
            </w:pPr>
          </w:p>
          <w:p w:rsidR="008E67DC" w:rsidRPr="00564731" w:rsidRDefault="008E67DC" w:rsidP="000A57DA">
            <w:pPr>
              <w:rPr>
                <w:b/>
                <w:bCs/>
                <w:sz w:val="20"/>
              </w:rPr>
            </w:pPr>
            <w:r w:rsidRPr="00564731">
              <w:rPr>
                <w:b/>
                <w:bCs/>
                <w:sz w:val="20"/>
              </w:rPr>
              <w:t>BİLİMSEL ARAŞTIRMA PROJELERİ</w:t>
            </w:r>
          </w:p>
          <w:p w:rsidR="008E67DC" w:rsidRPr="00564731" w:rsidRDefault="008E67DC" w:rsidP="000A57DA">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1532" w:type="dxa"/>
            <w:tcBorders>
              <w:top w:val="nil"/>
              <w:left w:val="nil"/>
              <w:bottom w:val="single" w:sz="4"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974" w:type="dxa"/>
            <w:tcBorders>
              <w:top w:val="nil"/>
              <w:left w:val="nil"/>
              <w:bottom w:val="single" w:sz="4"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1692" w:type="dxa"/>
            <w:tcBorders>
              <w:top w:val="nil"/>
              <w:left w:val="nil"/>
              <w:bottom w:val="single" w:sz="4" w:space="0" w:color="auto"/>
              <w:right w:val="nil"/>
            </w:tcBorders>
            <w:shd w:val="clear" w:color="auto" w:fill="auto"/>
            <w:noWrap/>
            <w:vAlign w:val="bottom"/>
          </w:tcPr>
          <w:p w:rsidR="008E67DC" w:rsidRPr="00564731" w:rsidRDefault="008E67DC" w:rsidP="00C37E4C">
            <w:pPr>
              <w:jc w:val="center"/>
              <w:rPr>
                <w:sz w:val="20"/>
              </w:rPr>
            </w:pPr>
            <w:r>
              <w:rPr>
                <w:sz w:val="20"/>
              </w:rPr>
              <w:t>-</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E67DC" w:rsidRPr="00564731" w:rsidRDefault="008E67DC" w:rsidP="00C37E4C">
            <w:pPr>
              <w:jc w:val="center"/>
              <w:rPr>
                <w:sz w:val="20"/>
              </w:rPr>
            </w:pPr>
            <w:r>
              <w:rPr>
                <w:sz w:val="20"/>
              </w:rPr>
              <w:t>-</w:t>
            </w:r>
          </w:p>
        </w:tc>
      </w:tr>
      <w:tr w:rsidR="008E67DC" w:rsidRPr="00564731" w:rsidTr="000A57DA">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E67DC" w:rsidRPr="00564731" w:rsidRDefault="008E67DC" w:rsidP="000A57DA">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1532" w:type="dxa"/>
            <w:tcBorders>
              <w:top w:val="nil"/>
              <w:left w:val="nil"/>
              <w:bottom w:val="single" w:sz="8"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974" w:type="dxa"/>
            <w:tcBorders>
              <w:top w:val="nil"/>
              <w:left w:val="nil"/>
              <w:bottom w:val="single" w:sz="8"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1692" w:type="dxa"/>
            <w:tcBorders>
              <w:top w:val="nil"/>
              <w:left w:val="nil"/>
              <w:bottom w:val="single" w:sz="8" w:space="0" w:color="auto"/>
              <w:right w:val="nil"/>
            </w:tcBorders>
            <w:shd w:val="clear" w:color="auto" w:fill="auto"/>
            <w:noWrap/>
            <w:vAlign w:val="bottom"/>
          </w:tcPr>
          <w:p w:rsidR="008E67DC" w:rsidRPr="00564731" w:rsidRDefault="008E67DC" w:rsidP="00C37E4C">
            <w:pPr>
              <w:jc w:val="center"/>
              <w:rPr>
                <w:sz w:val="20"/>
              </w:rPr>
            </w:pPr>
            <w:r>
              <w:rPr>
                <w:sz w:val="20"/>
              </w:rPr>
              <w:t>-</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E67DC" w:rsidRPr="00564731" w:rsidRDefault="008E67DC" w:rsidP="00C37E4C">
            <w:pPr>
              <w:jc w:val="center"/>
              <w:rPr>
                <w:sz w:val="20"/>
              </w:rPr>
            </w:pPr>
            <w:r>
              <w:rPr>
                <w:sz w:val="20"/>
              </w:rPr>
              <w:t>-</w:t>
            </w:r>
          </w:p>
        </w:tc>
      </w:tr>
      <w:tr w:rsidR="008E67DC" w:rsidRPr="00564731" w:rsidTr="000A57DA">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E67DC" w:rsidRPr="00564731" w:rsidRDefault="008E67DC" w:rsidP="000A57DA">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E67DC" w:rsidRPr="00564731" w:rsidRDefault="008E67DC" w:rsidP="00C37E4C">
            <w:pPr>
              <w:jc w:val="center"/>
              <w:rPr>
                <w:sz w:val="20"/>
              </w:rPr>
            </w:pPr>
            <w:r>
              <w:rPr>
                <w:sz w:val="20"/>
              </w:rPr>
              <w:t>-</w:t>
            </w:r>
          </w:p>
        </w:tc>
        <w:tc>
          <w:tcPr>
            <w:tcW w:w="1692" w:type="dxa"/>
            <w:tcBorders>
              <w:top w:val="single" w:sz="8" w:space="0" w:color="auto"/>
              <w:left w:val="nil"/>
              <w:bottom w:val="single" w:sz="8" w:space="0" w:color="auto"/>
              <w:right w:val="nil"/>
            </w:tcBorders>
            <w:shd w:val="clear" w:color="auto" w:fill="auto"/>
            <w:noWrap/>
            <w:vAlign w:val="bottom"/>
          </w:tcPr>
          <w:p w:rsidR="008E67DC" w:rsidRPr="00564731" w:rsidRDefault="008E67DC" w:rsidP="00C37E4C">
            <w:pPr>
              <w:jc w:val="center"/>
              <w:rPr>
                <w:sz w:val="20"/>
              </w:rPr>
            </w:pPr>
            <w:r>
              <w:rPr>
                <w:sz w:val="20"/>
              </w:rPr>
              <w:t>-</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E67DC" w:rsidRPr="00564731" w:rsidRDefault="008E67DC" w:rsidP="00C37E4C">
            <w:pPr>
              <w:jc w:val="center"/>
              <w:rPr>
                <w:sz w:val="20"/>
              </w:rPr>
            </w:pPr>
            <w:r>
              <w:rPr>
                <w:sz w:val="20"/>
              </w:rPr>
              <w:t>-</w:t>
            </w:r>
          </w:p>
        </w:tc>
      </w:tr>
    </w:tbl>
    <w:p w:rsidR="000F6126" w:rsidRPr="00564731" w:rsidRDefault="000F6126" w:rsidP="00857FE4"/>
    <w:p w:rsidR="00857FE4" w:rsidRPr="00397BE4" w:rsidRDefault="00857FE4" w:rsidP="00857FE4">
      <w:pPr>
        <w:ind w:firstLine="708"/>
        <w:rPr>
          <w:b/>
          <w:iCs/>
          <w:color w:val="0000FF"/>
          <w:sz w:val="28"/>
          <w:szCs w:val="28"/>
        </w:rPr>
      </w:pPr>
      <w:bookmarkStart w:id="23" w:name="_Toc158804404"/>
      <w:r w:rsidRPr="00397BE4">
        <w:rPr>
          <w:b/>
          <w:iCs/>
          <w:color w:val="0000FF"/>
          <w:sz w:val="28"/>
          <w:szCs w:val="28"/>
        </w:rPr>
        <w:t>2- Performans Sonuçları Tablosu</w:t>
      </w:r>
      <w:bookmarkEnd w:id="23"/>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lastRenderedPageBreak/>
        <w:t>Diğer Hususlar</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084291" w:rsidRDefault="00857FE4" w:rsidP="00084291">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24" w:name="_Toc158804408"/>
      <w:r w:rsidRPr="00564731">
        <w:rPr>
          <w:sz w:val="24"/>
          <w:szCs w:val="24"/>
          <w:lang w:val="tr-TR"/>
        </w:rPr>
        <w:tab/>
      </w:r>
      <w:r w:rsidRPr="00564731">
        <w:rPr>
          <w:color w:val="993300"/>
          <w:sz w:val="24"/>
          <w:szCs w:val="24"/>
          <w:lang w:val="tr-TR"/>
        </w:rPr>
        <w:t>IV- KURUMSAL KABİLİYET ve KAPASİTENİN DEĞERLENDİRİLMESİ</w:t>
      </w:r>
      <w:bookmarkEnd w:id="24"/>
      <w:r w:rsidRPr="00564731">
        <w:rPr>
          <w:color w:val="993300"/>
          <w:sz w:val="24"/>
          <w:szCs w:val="24"/>
          <w:lang w:val="tr-TR"/>
        </w:rPr>
        <w:t xml:space="preserve"> </w:t>
      </w:r>
    </w:p>
    <w:p w:rsidR="00857FE4" w:rsidRPr="00564731" w:rsidRDefault="00857FE4"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rsidR="00857FE4" w:rsidRPr="00564731" w:rsidRDefault="00857FE4" w:rsidP="00857FE4">
      <w:pPr>
        <w:ind w:left="540"/>
        <w:jc w:val="both"/>
      </w:pPr>
    </w:p>
    <w:p w:rsidR="00857FE4" w:rsidRPr="00564731" w:rsidRDefault="00857FE4" w:rsidP="00857FE4">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57FE4" w:rsidRPr="00564731" w:rsidRDefault="00857FE4" w:rsidP="00857FE4"/>
    <w:p w:rsidR="00857FE4" w:rsidRPr="00564731" w:rsidRDefault="00857FE4" w:rsidP="00857FE4">
      <w:pPr>
        <w:pStyle w:val="Balk2"/>
        <w:ind w:firstLine="708"/>
        <w:rPr>
          <w:rFonts w:ascii="Times New Roman" w:hAnsi="Times New Roman" w:cs="Times New Roman"/>
          <w:i w:val="0"/>
          <w:color w:val="800000"/>
          <w:lang w:val="tr-TR"/>
        </w:rPr>
      </w:pPr>
      <w:bookmarkStart w:id="25" w:name="_Toc158804409"/>
      <w:r w:rsidRPr="00564731">
        <w:rPr>
          <w:rFonts w:ascii="Times New Roman" w:hAnsi="Times New Roman" w:cs="Times New Roman"/>
          <w:i w:val="0"/>
          <w:color w:val="800000"/>
          <w:lang w:val="tr-TR"/>
        </w:rPr>
        <w:t>A- Üstünlükler</w:t>
      </w:r>
      <w:bookmarkEnd w:id="25"/>
      <w:r w:rsidRPr="00564731">
        <w:rPr>
          <w:rFonts w:ascii="Times New Roman" w:hAnsi="Times New Roman" w:cs="Times New Roman"/>
          <w:i w:val="0"/>
          <w:color w:val="800000"/>
          <w:lang w:val="tr-TR"/>
        </w:rPr>
        <w:t xml:space="preserve"> </w:t>
      </w:r>
    </w:p>
    <w:p w:rsidR="00857FE4" w:rsidRPr="00564731" w:rsidRDefault="00857FE4" w:rsidP="00857FE4">
      <w:pPr>
        <w:ind w:left="360"/>
        <w:jc w:val="both"/>
        <w:rPr>
          <w:sz w:val="22"/>
          <w:szCs w:val="22"/>
        </w:rPr>
      </w:pPr>
    </w:p>
    <w:p w:rsidR="00857FE4" w:rsidRPr="00564731" w:rsidRDefault="00984EDA" w:rsidP="008E67DC">
      <w:pPr>
        <w:jc w:val="both"/>
        <w:rPr>
          <w:sz w:val="22"/>
          <w:szCs w:val="22"/>
        </w:rPr>
      </w:pPr>
      <w:r>
        <w:rPr>
          <w:sz w:val="22"/>
          <w:szCs w:val="22"/>
        </w:rPr>
        <w:tab/>
        <w:t xml:space="preserve">Birimimizin işlerinde, çalışkan, </w:t>
      </w:r>
      <w:r w:rsidR="004D475C">
        <w:rPr>
          <w:sz w:val="22"/>
          <w:szCs w:val="22"/>
        </w:rPr>
        <w:t>dinamik ve</w:t>
      </w:r>
      <w:r w:rsidR="008E67DC">
        <w:rPr>
          <w:sz w:val="22"/>
          <w:szCs w:val="22"/>
        </w:rPr>
        <w:t xml:space="preserve"> deneyimli personelden oluşması; birimimizin en büyük üstünlüğüdür.</w:t>
      </w:r>
    </w:p>
    <w:p w:rsidR="00857FE4" w:rsidRPr="00564731" w:rsidRDefault="00857FE4" w:rsidP="00857FE4">
      <w:pPr>
        <w:pStyle w:val="Balk2"/>
        <w:ind w:firstLine="708"/>
        <w:rPr>
          <w:rFonts w:ascii="Times New Roman" w:hAnsi="Times New Roman" w:cs="Times New Roman"/>
          <w:i w:val="0"/>
          <w:color w:val="800000"/>
          <w:lang w:val="tr-TR"/>
        </w:rPr>
      </w:pPr>
      <w:bookmarkStart w:id="26" w:name="_Toc158804410"/>
      <w:r w:rsidRPr="00564731">
        <w:rPr>
          <w:rFonts w:ascii="Times New Roman" w:hAnsi="Times New Roman" w:cs="Times New Roman"/>
          <w:i w:val="0"/>
          <w:color w:val="800000"/>
          <w:lang w:val="tr-TR"/>
        </w:rPr>
        <w:t>B- Zayıflıklar</w:t>
      </w:r>
      <w:bookmarkEnd w:id="26"/>
    </w:p>
    <w:p w:rsidR="00857FE4" w:rsidRPr="00564731" w:rsidRDefault="00857FE4" w:rsidP="00857FE4">
      <w:pPr>
        <w:jc w:val="both"/>
        <w:rPr>
          <w:sz w:val="22"/>
          <w:szCs w:val="22"/>
        </w:rPr>
      </w:pPr>
    </w:p>
    <w:p w:rsidR="00857FE4" w:rsidRPr="00564731" w:rsidRDefault="008E67DC" w:rsidP="00857FE4">
      <w:pPr>
        <w:pStyle w:val="GvdeMetni21"/>
        <w:tabs>
          <w:tab w:val="clear" w:pos="2340"/>
        </w:tabs>
        <w:spacing w:before="100" w:beforeAutospacing="1" w:after="100" w:afterAutospacing="1" w:line="240" w:lineRule="auto"/>
        <w:ind w:left="0"/>
        <w:jc w:val="left"/>
        <w:rPr>
          <w:rFonts w:ascii="Times New Roman" w:hAnsi="Times New Roman" w:cs="Times New Roman"/>
          <w:b/>
          <w:szCs w:val="22"/>
          <w:lang w:val="tr-TR"/>
        </w:rPr>
      </w:pPr>
      <w:r>
        <w:rPr>
          <w:rFonts w:ascii="Times New Roman" w:hAnsi="Times New Roman" w:cs="Times New Roman"/>
          <w:b/>
          <w:szCs w:val="22"/>
          <w:lang w:val="tr-TR"/>
        </w:rPr>
        <w:tab/>
        <w:t>Birimimizin yapılanma sürecinde olması ve yeterli düzeyde donanımın olmaması zayıf yönümüzdür.</w:t>
      </w:r>
    </w:p>
    <w:p w:rsidR="00857FE4" w:rsidRPr="00564731" w:rsidRDefault="00857FE4" w:rsidP="00857FE4">
      <w:pPr>
        <w:pStyle w:val="Balk2"/>
        <w:ind w:firstLine="708"/>
        <w:rPr>
          <w:rFonts w:ascii="Times New Roman" w:hAnsi="Times New Roman" w:cs="Times New Roman"/>
          <w:i w:val="0"/>
          <w:color w:val="800000"/>
          <w:lang w:val="tr-TR"/>
        </w:rPr>
      </w:pPr>
      <w:bookmarkStart w:id="27" w:name="_Toc158804411"/>
      <w:r w:rsidRPr="00564731">
        <w:rPr>
          <w:rFonts w:ascii="Times New Roman" w:hAnsi="Times New Roman" w:cs="Times New Roman"/>
          <w:i w:val="0"/>
          <w:color w:val="800000"/>
          <w:lang w:val="tr-TR"/>
        </w:rPr>
        <w:t>C- Değerlendirme</w:t>
      </w:r>
      <w:bookmarkEnd w:id="27"/>
    </w:p>
    <w:p w:rsidR="00857FE4" w:rsidRPr="00564731" w:rsidRDefault="007C0759"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szCs w:val="22"/>
          <w:lang w:val="tr-TR"/>
        </w:rPr>
      </w:pPr>
      <w:r>
        <w:rPr>
          <w:rFonts w:ascii="Times New Roman" w:hAnsi="Times New Roman" w:cs="Times New Roman"/>
          <w:b/>
          <w:szCs w:val="22"/>
          <w:lang w:val="tr-TR"/>
        </w:rPr>
        <w:t>Dış İlişkiler Ofisi çok yeni bir birim olmasına rağmen 2011 döneminde 3 üniversite ile anlaşmış ve bunlardan ikisine tam 4 öğrenci göndermiştir.</w:t>
      </w:r>
    </w:p>
    <w:p w:rsidR="00857FE4" w:rsidRPr="00564731" w:rsidRDefault="00857FE4" w:rsidP="00857FE4">
      <w:pPr>
        <w:pStyle w:val="Balk1"/>
        <w:spacing w:before="100" w:beforeAutospacing="1" w:after="100" w:afterAutospacing="1"/>
        <w:ind w:left="360" w:hanging="360"/>
        <w:jc w:val="both"/>
        <w:rPr>
          <w:sz w:val="24"/>
          <w:szCs w:val="24"/>
          <w:lang w:val="tr-TR"/>
        </w:rPr>
      </w:pPr>
      <w:bookmarkStart w:id="28" w:name="_Toc158804412"/>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r w:rsidRPr="00564731">
        <w:rPr>
          <w:color w:val="993300"/>
          <w:sz w:val="24"/>
          <w:szCs w:val="24"/>
          <w:lang w:val="tr-TR"/>
        </w:rPr>
        <w:t>V- ÖNERİ VE TEDBİRLER</w:t>
      </w:r>
      <w:bookmarkEnd w:id="28"/>
    </w:p>
    <w:p w:rsidR="000F6126" w:rsidRPr="00E31ED8" w:rsidRDefault="007C0759" w:rsidP="002153FB">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r w:rsidRPr="00E31ED8">
        <w:rPr>
          <w:rFonts w:ascii="Times New Roman" w:hAnsi="Times New Roman" w:cs="Times New Roman"/>
          <w:b/>
          <w:i/>
          <w:szCs w:val="22"/>
          <w:lang w:val="tr-TR"/>
        </w:rPr>
        <w:t xml:space="preserve">Birimimizin daha da başarılı olması için; ödeneğinin daha fazla </w:t>
      </w:r>
      <w:r w:rsidR="00E31ED8" w:rsidRPr="00E31ED8">
        <w:rPr>
          <w:rFonts w:ascii="Times New Roman" w:hAnsi="Times New Roman" w:cs="Times New Roman"/>
          <w:b/>
          <w:i/>
          <w:szCs w:val="22"/>
          <w:lang w:val="tr-TR"/>
        </w:rPr>
        <w:t>olması, diğer</w:t>
      </w:r>
      <w:r w:rsidRPr="00E31ED8">
        <w:rPr>
          <w:rFonts w:ascii="Times New Roman" w:hAnsi="Times New Roman" w:cs="Times New Roman"/>
          <w:b/>
          <w:i/>
          <w:szCs w:val="22"/>
          <w:lang w:val="tr-TR"/>
        </w:rPr>
        <w:t xml:space="preserve"> üniversitelerle daha fazla antlaşma yapmasında bölüm başkanlıklarımızın daha duyarlı ve aktif katılımı gerekmektedir.</w:t>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E31ED8" w:rsidRDefault="00E31ED8"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bookmarkStart w:id="29" w:name="_GoBack"/>
      <w:bookmarkEnd w:id="29"/>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lastRenderedPageBreak/>
        <w:t>İÇ KONTROL GÜVENCE BEYANI</w:t>
      </w:r>
      <w:r>
        <w:rPr>
          <w:b/>
          <w:sz w:val="22"/>
          <w:szCs w:val="22"/>
          <w:vertAlign w:val="superscript"/>
        </w:rPr>
        <w:footnoteReference w:id="1"/>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r>
      <w:proofErr w:type="gramStart"/>
      <w:r>
        <w:rPr>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2"/>
      </w:r>
      <w:r>
        <w:rPr>
          <w:sz w:val="22"/>
          <w:szCs w:val="22"/>
          <w:vertAlign w:val="superscript"/>
        </w:rPr>
        <w:t>[7]</w:t>
      </w:r>
      <w:r>
        <w:rPr>
          <w:sz w:val="22"/>
          <w:szCs w:val="22"/>
        </w:rPr>
        <w:t xml:space="preserve">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3"/>
      </w:r>
      <w:r>
        <w:rPr>
          <w:sz w:val="22"/>
          <w:szCs w:val="22"/>
          <w:vertAlign w:val="superscript"/>
        </w:rPr>
        <w:t>[8]</w:t>
      </w:r>
      <w:r>
        <w:rPr>
          <w:sz w:val="22"/>
          <w:szCs w:val="22"/>
        </w:rPr>
        <w:t xml:space="preserve"> (Yer-Tarih)</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FD6BBB"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Yrd. Doç. Dr. Sedat BOSTAN</w:t>
      </w:r>
    </w:p>
    <w:p w:rsidR="00C81733" w:rsidRDefault="00FD6BBB" w:rsidP="00FD6BBB">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KOORDİNATÖR</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6A31E0">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EA7" w:rsidRDefault="00024EA7" w:rsidP="00BE08DC">
      <w:r>
        <w:separator/>
      </w:r>
    </w:p>
  </w:endnote>
  <w:endnote w:type="continuationSeparator" w:id="0">
    <w:p w:rsidR="00024EA7" w:rsidRDefault="00024EA7" w:rsidP="00B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5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A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5" w:rsidRDefault="002B06D5" w:rsidP="000A57D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B06D5" w:rsidRDefault="002B06D5" w:rsidP="000A57DA">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5" w:rsidRDefault="002B06D5" w:rsidP="000A57D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C0C57">
      <w:rPr>
        <w:rStyle w:val="SayfaNumaras"/>
        <w:noProof/>
      </w:rPr>
      <w:t>3</w:t>
    </w:r>
    <w:r>
      <w:rPr>
        <w:rStyle w:val="SayfaNumaras"/>
      </w:rPr>
      <w:fldChar w:fldCharType="end"/>
    </w:r>
  </w:p>
  <w:p w:rsidR="002B06D5" w:rsidRDefault="002B06D5" w:rsidP="000A57DA">
    <w:pPr>
      <w:pStyle w:val="Altbilgi"/>
      <w:framePr w:wrap="around" w:vAnchor="text" w:hAnchor="margin" w:xAlign="center" w:y="1"/>
      <w:ind w:right="360"/>
      <w:rPr>
        <w:rStyle w:val="SayfaNumaras"/>
      </w:rPr>
    </w:pPr>
  </w:p>
  <w:p w:rsidR="002B06D5" w:rsidRDefault="002B06D5">
    <w:pPr>
      <w:pStyle w:val="Altbilgi"/>
      <w:framePr w:wrap="auto" w:vAnchor="text" w:hAnchor="margin" w:xAlign="right" w:y="1"/>
    </w:pPr>
  </w:p>
  <w:p w:rsidR="002B06D5" w:rsidRDefault="002B06D5" w:rsidP="000A57DA">
    <w:pPr>
      <w:pStyle w:val="Altbilgi"/>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5" w:rsidRDefault="002B06D5">
    <w:pPr>
      <w:pStyle w:val="Altbilgi"/>
      <w:framePr w:wrap="auto" w:vAnchor="text" w:hAnchor="margin" w:xAlign="right" w:y="1"/>
    </w:pPr>
  </w:p>
  <w:p w:rsidR="002B06D5" w:rsidRDefault="002B06D5">
    <w:pPr>
      <w:pStyle w:val="Altbilgi"/>
      <w:rPr>
        <w:rFonts w:ascii="Arial" w:hAnsi="Arial" w:cs="Arial"/>
      </w:rPr>
    </w:pPr>
    <w:r>
      <w:tab/>
    </w:r>
    <w:r>
      <w:tab/>
    </w:r>
    <w:r>
      <w:tab/>
    </w:r>
  </w:p>
  <w:p w:rsidR="002B06D5" w:rsidRDefault="002B06D5">
    <w:pPr>
      <w:pStyle w:val="Altbilgi"/>
      <w:ind w:right="360"/>
      <w:jc w:val="cen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EA7" w:rsidRDefault="00024EA7" w:rsidP="00BE08DC">
      <w:r>
        <w:separator/>
      </w:r>
    </w:p>
  </w:footnote>
  <w:footnote w:type="continuationSeparator" w:id="0">
    <w:p w:rsidR="00024EA7" w:rsidRDefault="00024EA7" w:rsidP="00BE08DC">
      <w:r>
        <w:continuationSeparator/>
      </w:r>
    </w:p>
  </w:footnote>
  <w:footnote w:id="1">
    <w:p w:rsidR="002B06D5" w:rsidRDefault="002B06D5" w:rsidP="00C81733"/>
  </w:footnote>
  <w:footnote w:id="2">
    <w:p w:rsidR="002B06D5" w:rsidRDefault="002B06D5" w:rsidP="00C81733"/>
  </w:footnote>
  <w:footnote w:id="3">
    <w:p w:rsidR="002B06D5" w:rsidRDefault="002B06D5" w:rsidP="00C817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5" w:rsidRDefault="002B06D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5" w:rsidRDefault="002B06D5">
    <w:pPr>
      <w:pStyle w:val="stbilgi"/>
    </w:pPr>
  </w:p>
  <w:p w:rsidR="002B06D5" w:rsidRDefault="002B06D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6">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7">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5">
    <w:nsid w:val="75533FF7"/>
    <w:multiLevelType w:val="hybridMultilevel"/>
    <w:tmpl w:val="3822E2CC"/>
    <w:lvl w:ilvl="0" w:tplc="BEF65C02">
      <w:start w:val="1"/>
      <w:numFmt w:val="decimal"/>
      <w:lvlText w:val="F%1."/>
      <w:lvlJc w:val="left"/>
      <w:pPr>
        <w:ind w:left="2868" w:hanging="360"/>
      </w:pPr>
      <w:rPr>
        <w:rFonts w:hint="default"/>
        <w:b/>
      </w:rPr>
    </w:lvl>
    <w:lvl w:ilvl="1" w:tplc="041F0019" w:tentative="1">
      <w:start w:val="1"/>
      <w:numFmt w:val="lowerLetter"/>
      <w:lvlText w:val="%2."/>
      <w:lvlJc w:val="left"/>
      <w:pPr>
        <w:ind w:left="3588" w:hanging="360"/>
      </w:pPr>
    </w:lvl>
    <w:lvl w:ilvl="2" w:tplc="041F001B" w:tentative="1">
      <w:start w:val="1"/>
      <w:numFmt w:val="lowerRoman"/>
      <w:lvlText w:val="%3."/>
      <w:lvlJc w:val="right"/>
      <w:pPr>
        <w:ind w:left="4308" w:hanging="180"/>
      </w:pPr>
    </w:lvl>
    <w:lvl w:ilvl="3" w:tplc="041F000F" w:tentative="1">
      <w:start w:val="1"/>
      <w:numFmt w:val="decimal"/>
      <w:lvlText w:val="%4."/>
      <w:lvlJc w:val="left"/>
      <w:pPr>
        <w:ind w:left="5028" w:hanging="360"/>
      </w:pPr>
    </w:lvl>
    <w:lvl w:ilvl="4" w:tplc="041F0019" w:tentative="1">
      <w:start w:val="1"/>
      <w:numFmt w:val="lowerLetter"/>
      <w:lvlText w:val="%5."/>
      <w:lvlJc w:val="left"/>
      <w:pPr>
        <w:ind w:left="5748" w:hanging="360"/>
      </w:pPr>
    </w:lvl>
    <w:lvl w:ilvl="5" w:tplc="041F001B" w:tentative="1">
      <w:start w:val="1"/>
      <w:numFmt w:val="lowerRoman"/>
      <w:lvlText w:val="%6."/>
      <w:lvlJc w:val="right"/>
      <w:pPr>
        <w:ind w:left="6468" w:hanging="180"/>
      </w:pPr>
    </w:lvl>
    <w:lvl w:ilvl="6" w:tplc="041F000F" w:tentative="1">
      <w:start w:val="1"/>
      <w:numFmt w:val="decimal"/>
      <w:lvlText w:val="%7."/>
      <w:lvlJc w:val="left"/>
      <w:pPr>
        <w:ind w:left="7188" w:hanging="360"/>
      </w:pPr>
    </w:lvl>
    <w:lvl w:ilvl="7" w:tplc="041F0019" w:tentative="1">
      <w:start w:val="1"/>
      <w:numFmt w:val="lowerLetter"/>
      <w:lvlText w:val="%8."/>
      <w:lvlJc w:val="left"/>
      <w:pPr>
        <w:ind w:left="7908" w:hanging="360"/>
      </w:pPr>
    </w:lvl>
    <w:lvl w:ilvl="8" w:tplc="041F001B" w:tentative="1">
      <w:start w:val="1"/>
      <w:numFmt w:val="lowerRoman"/>
      <w:lvlText w:val="%9."/>
      <w:lvlJc w:val="right"/>
      <w:pPr>
        <w:ind w:left="8628" w:hanging="180"/>
      </w:pPr>
    </w:lvl>
  </w:abstractNum>
  <w:abstractNum w:abstractNumId="16">
    <w:nsid w:val="77D21510"/>
    <w:multiLevelType w:val="multilevel"/>
    <w:tmpl w:val="8412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6"/>
  </w:num>
  <w:num w:numId="2">
    <w:abstractNumId w:val="0"/>
  </w:num>
  <w:num w:numId="3">
    <w:abstractNumId w:val="13"/>
  </w:num>
  <w:num w:numId="4">
    <w:abstractNumId w:val="4"/>
  </w:num>
  <w:num w:numId="5">
    <w:abstractNumId w:val="1"/>
  </w:num>
  <w:num w:numId="6">
    <w:abstractNumId w:val="9"/>
  </w:num>
  <w:num w:numId="7">
    <w:abstractNumId w:val="7"/>
  </w:num>
  <w:num w:numId="8">
    <w:abstractNumId w:val="8"/>
  </w:num>
  <w:num w:numId="9">
    <w:abstractNumId w:val="2"/>
  </w:num>
  <w:num w:numId="10">
    <w:abstractNumId w:val="12"/>
  </w:num>
  <w:num w:numId="11">
    <w:abstractNumId w:val="11"/>
  </w:num>
  <w:num w:numId="12">
    <w:abstractNumId w:val="10"/>
  </w:num>
  <w:num w:numId="13">
    <w:abstractNumId w:val="3"/>
  </w:num>
  <w:num w:numId="14">
    <w:abstractNumId w:val="14"/>
  </w:num>
  <w:num w:numId="15">
    <w:abstractNumId w:val="5"/>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E08DC"/>
    <w:rsid w:val="00024EA7"/>
    <w:rsid w:val="00032361"/>
    <w:rsid w:val="0004101D"/>
    <w:rsid w:val="00084291"/>
    <w:rsid w:val="000A57DA"/>
    <w:rsid w:val="000D109E"/>
    <w:rsid w:val="000D273B"/>
    <w:rsid w:val="000F6126"/>
    <w:rsid w:val="0011428F"/>
    <w:rsid w:val="00121A1C"/>
    <w:rsid w:val="001C6991"/>
    <w:rsid w:val="001E062F"/>
    <w:rsid w:val="001E6AEE"/>
    <w:rsid w:val="00204314"/>
    <w:rsid w:val="002153FB"/>
    <w:rsid w:val="002B06D5"/>
    <w:rsid w:val="002C4C36"/>
    <w:rsid w:val="003A2753"/>
    <w:rsid w:val="003B67CF"/>
    <w:rsid w:val="003E41B5"/>
    <w:rsid w:val="003F5469"/>
    <w:rsid w:val="00411949"/>
    <w:rsid w:val="004343DE"/>
    <w:rsid w:val="004D475C"/>
    <w:rsid w:val="004E4B6D"/>
    <w:rsid w:val="00512522"/>
    <w:rsid w:val="00541121"/>
    <w:rsid w:val="0062316B"/>
    <w:rsid w:val="00651DC8"/>
    <w:rsid w:val="0066231C"/>
    <w:rsid w:val="00667007"/>
    <w:rsid w:val="006A31E0"/>
    <w:rsid w:val="007C0759"/>
    <w:rsid w:val="00823865"/>
    <w:rsid w:val="00854F12"/>
    <w:rsid w:val="00857FE4"/>
    <w:rsid w:val="008D6EF7"/>
    <w:rsid w:val="008E67DC"/>
    <w:rsid w:val="008E6D1E"/>
    <w:rsid w:val="009015FF"/>
    <w:rsid w:val="009523C3"/>
    <w:rsid w:val="00984EDA"/>
    <w:rsid w:val="009C0C57"/>
    <w:rsid w:val="00A1306C"/>
    <w:rsid w:val="00A61C46"/>
    <w:rsid w:val="00B43337"/>
    <w:rsid w:val="00BC26CB"/>
    <w:rsid w:val="00BE08DC"/>
    <w:rsid w:val="00C37E4C"/>
    <w:rsid w:val="00C61C31"/>
    <w:rsid w:val="00C81733"/>
    <w:rsid w:val="00D5326E"/>
    <w:rsid w:val="00DA4A07"/>
    <w:rsid w:val="00DB7AE0"/>
    <w:rsid w:val="00DD1221"/>
    <w:rsid w:val="00DD3006"/>
    <w:rsid w:val="00E31ED8"/>
    <w:rsid w:val="00E80A56"/>
    <w:rsid w:val="00ED590F"/>
    <w:rsid w:val="00F24D75"/>
    <w:rsid w:val="00F50769"/>
    <w:rsid w:val="00F90034"/>
    <w:rsid w:val="00F93341"/>
    <w:rsid w:val="00FD6BBB"/>
    <w:rsid w:val="00FF3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NormalWeb">
    <w:name w:val="Normal (Web)"/>
    <w:basedOn w:val="Normal"/>
    <w:uiPriority w:val="99"/>
    <w:semiHidden/>
    <w:unhideWhenUsed/>
    <w:rsid w:val="000A57DA"/>
    <w:pPr>
      <w:spacing w:before="100" w:beforeAutospacing="1" w:after="100" w:afterAutospacing="1"/>
    </w:pPr>
  </w:style>
  <w:style w:type="paragraph" w:styleId="ListeParagraf">
    <w:name w:val="List Paragraph"/>
    <w:basedOn w:val="Normal"/>
    <w:uiPriority w:val="99"/>
    <w:qFormat/>
    <w:rsid w:val="000A57DA"/>
    <w:pPr>
      <w:spacing w:before="100" w:beforeAutospacing="1" w:after="100" w:afterAutospacing="1"/>
    </w:pPr>
  </w:style>
  <w:style w:type="character" w:styleId="Gl">
    <w:name w:val="Strong"/>
    <w:basedOn w:val="VarsaylanParagrafYazTipi"/>
    <w:uiPriority w:val="22"/>
    <w:qFormat/>
    <w:rsid w:val="000A57DA"/>
    <w:rPr>
      <w:b/>
      <w:bCs/>
    </w:rPr>
  </w:style>
  <w:style w:type="character" w:customStyle="1" w:styleId="Normal1">
    <w:name w:val="Normal1"/>
    <w:uiPriority w:val="99"/>
    <w:rsid w:val="00A61C46"/>
    <w:rPr>
      <w:rFonts w:ascii="Times New Roman" w:eastAsia="Times New Roman" w:hAnsi="Times New Roman" w:cs="Times New Roman" w:hint="default"/>
      <w:noProof w:val="0"/>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742644">
      <w:bodyDiv w:val="1"/>
      <w:marLeft w:val="0"/>
      <w:marRight w:val="0"/>
      <w:marTop w:val="0"/>
      <w:marBottom w:val="0"/>
      <w:divBdr>
        <w:top w:val="none" w:sz="0" w:space="0" w:color="auto"/>
        <w:left w:val="none" w:sz="0" w:space="0" w:color="auto"/>
        <w:bottom w:val="none" w:sz="0" w:space="0" w:color="auto"/>
        <w:right w:val="none" w:sz="0" w:space="0" w:color="auto"/>
      </w:divBdr>
      <w:divsChild>
        <w:div w:id="200047489">
          <w:marLeft w:val="0"/>
          <w:marRight w:val="0"/>
          <w:marTop w:val="0"/>
          <w:marBottom w:val="0"/>
          <w:divBdr>
            <w:top w:val="none" w:sz="0" w:space="0" w:color="auto"/>
            <w:left w:val="none" w:sz="0" w:space="0" w:color="auto"/>
            <w:bottom w:val="none" w:sz="0" w:space="0" w:color="auto"/>
            <w:right w:val="none" w:sz="0" w:space="0" w:color="auto"/>
          </w:divBdr>
          <w:divsChild>
            <w:div w:id="14356320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 w:id="1343511869">
      <w:bodyDiv w:val="1"/>
      <w:marLeft w:val="0"/>
      <w:marRight w:val="0"/>
      <w:marTop w:val="0"/>
      <w:marBottom w:val="0"/>
      <w:divBdr>
        <w:top w:val="none" w:sz="0" w:space="0" w:color="auto"/>
        <w:left w:val="none" w:sz="0" w:space="0" w:color="auto"/>
        <w:bottom w:val="none" w:sz="0" w:space="0" w:color="auto"/>
        <w:right w:val="none" w:sz="0" w:space="0" w:color="auto"/>
      </w:divBdr>
    </w:div>
    <w:div w:id="18707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361C9F-5308-476B-A5DB-686BF37CD355}" type="doc">
      <dgm:prSet loTypeId="urn:microsoft.com/office/officeart/2005/8/layout/orgChart1" loCatId="hierarchy" qsTypeId="urn:microsoft.com/office/officeart/2005/8/quickstyle/simple1" qsCatId="simple" csTypeId="urn:microsoft.com/office/officeart/2005/8/colors/accent1_2" csCatId="accent1" phldr="1"/>
      <dgm:spPr/>
    </dgm:pt>
    <dgm:pt modelId="{3AF2F5EA-A328-4153-9596-6EA65E796EB4}">
      <dgm:prSet/>
      <dgm:spPr/>
      <dgm:t>
        <a:bodyPr/>
        <a:lstStyle/>
        <a:p>
          <a:r>
            <a:rPr lang="tr-TR" b="1"/>
            <a:t>Dış İlişkiler Koordinatörü </a:t>
          </a:r>
          <a:endParaRPr lang="tr-TR" smtClean="0"/>
        </a:p>
      </dgm:t>
    </dgm:pt>
    <dgm:pt modelId="{8CB89DE6-3DD8-451E-BB05-52122BD3FE8B}" type="parTrans" cxnId="{04F85935-C691-406B-B6E5-EEE6A8DA6C8D}">
      <dgm:prSet/>
      <dgm:spPr/>
    </dgm:pt>
    <dgm:pt modelId="{5A9D1DE8-D7F7-4946-9AE6-2B13E2EE8F22}" type="sibTrans" cxnId="{04F85935-C691-406B-B6E5-EEE6A8DA6C8D}">
      <dgm:prSet/>
      <dgm:spPr/>
    </dgm:pt>
    <dgm:pt modelId="{1658BB9F-4909-47FE-997D-4E9D909F8445}">
      <dgm:prSet/>
      <dgm:spPr/>
      <dgm:t>
        <a:bodyPr/>
        <a:lstStyle/>
        <a:p>
          <a:r>
            <a:rPr lang="tr-TR" b="1"/>
            <a:t>Dış İlişkiler Sorumluları</a:t>
          </a:r>
          <a:endParaRPr lang="tr-TR" smtClean="0"/>
        </a:p>
      </dgm:t>
    </dgm:pt>
    <dgm:pt modelId="{AEACF830-E162-42CE-8588-24B311792524}" type="parTrans" cxnId="{FF3DD0B6-1062-4D1C-A845-008B4EC60411}">
      <dgm:prSet/>
      <dgm:spPr/>
    </dgm:pt>
    <dgm:pt modelId="{D75CC083-0207-421A-9116-FA6220C3097D}" type="sibTrans" cxnId="{FF3DD0B6-1062-4D1C-A845-008B4EC60411}">
      <dgm:prSet/>
      <dgm:spPr/>
    </dgm:pt>
    <dgm:pt modelId="{D05BF850-DF89-4712-885D-474D090979D8}">
      <dgm:prSet/>
      <dgm:spPr/>
      <dgm:t>
        <a:bodyPr/>
        <a:lstStyle/>
        <a:p>
          <a:r>
            <a:rPr lang="tr-TR" b="1"/>
            <a:t>İdari Personel </a:t>
          </a:r>
          <a:endParaRPr lang="tr-TR" smtClean="0"/>
        </a:p>
      </dgm:t>
    </dgm:pt>
    <dgm:pt modelId="{A945C1C7-82EB-4982-8670-EB2FC0DA02F0}" type="parTrans" cxnId="{C2DFD6E7-4C8A-4E56-AD44-401A883B7A56}">
      <dgm:prSet/>
      <dgm:spPr/>
    </dgm:pt>
    <dgm:pt modelId="{CE32206D-12DA-4B24-98AE-9EAB5278DE22}" type="sibTrans" cxnId="{C2DFD6E7-4C8A-4E56-AD44-401A883B7A56}">
      <dgm:prSet/>
      <dgm:spPr/>
    </dgm:pt>
    <dgm:pt modelId="{961DD350-021A-4B71-AC63-AFE32E784A4A}">
      <dgm:prSet/>
      <dgm:spPr/>
      <dgm:t>
        <a:bodyPr/>
        <a:lstStyle/>
        <a:p>
          <a:r>
            <a:rPr lang="tr-TR" b="1"/>
            <a:t>proje sorumlusu</a:t>
          </a:r>
          <a:endParaRPr lang="tr-TR" smtClean="0"/>
        </a:p>
      </dgm:t>
    </dgm:pt>
    <dgm:pt modelId="{9D8CED13-7E58-4856-AD6B-8EF1A04ED561}" type="parTrans" cxnId="{EB9B0D25-549B-4112-AA00-519D24FAB4B8}">
      <dgm:prSet/>
      <dgm:spPr/>
    </dgm:pt>
    <dgm:pt modelId="{39C83AE7-88BD-4ED6-9C06-365650292227}" type="sibTrans" cxnId="{EB9B0D25-549B-4112-AA00-519D24FAB4B8}">
      <dgm:prSet/>
      <dgm:spPr/>
    </dgm:pt>
    <dgm:pt modelId="{DC3692BA-D276-4828-875A-0F22504D171D}" type="pres">
      <dgm:prSet presAssocID="{D5361C9F-5308-476B-A5DB-686BF37CD355}" presName="hierChild1" presStyleCnt="0">
        <dgm:presLayoutVars>
          <dgm:orgChart val="1"/>
          <dgm:chPref val="1"/>
          <dgm:dir/>
          <dgm:animOne val="branch"/>
          <dgm:animLvl val="lvl"/>
          <dgm:resizeHandles/>
        </dgm:presLayoutVars>
      </dgm:prSet>
      <dgm:spPr/>
    </dgm:pt>
    <dgm:pt modelId="{CB9CD80B-1177-46C0-A290-683DE42CB3F5}" type="pres">
      <dgm:prSet presAssocID="{3AF2F5EA-A328-4153-9596-6EA65E796EB4}" presName="hierRoot1" presStyleCnt="0">
        <dgm:presLayoutVars>
          <dgm:hierBranch/>
        </dgm:presLayoutVars>
      </dgm:prSet>
      <dgm:spPr/>
    </dgm:pt>
    <dgm:pt modelId="{A9943B2F-3015-4845-AC9D-0C59957410A7}" type="pres">
      <dgm:prSet presAssocID="{3AF2F5EA-A328-4153-9596-6EA65E796EB4}" presName="rootComposite1" presStyleCnt="0"/>
      <dgm:spPr/>
    </dgm:pt>
    <dgm:pt modelId="{59266AEF-357A-4DE1-9D4C-0B508F261CD4}" type="pres">
      <dgm:prSet presAssocID="{3AF2F5EA-A328-4153-9596-6EA65E796EB4}" presName="rootText1" presStyleLbl="node0" presStyleIdx="0" presStyleCnt="1" custLinFactNeighborX="4223">
        <dgm:presLayoutVars>
          <dgm:chPref val="3"/>
        </dgm:presLayoutVars>
      </dgm:prSet>
      <dgm:spPr/>
      <dgm:t>
        <a:bodyPr/>
        <a:lstStyle/>
        <a:p>
          <a:endParaRPr lang="tr-TR"/>
        </a:p>
      </dgm:t>
    </dgm:pt>
    <dgm:pt modelId="{CA0705C4-EB90-46CF-9596-071E0D8B2E43}" type="pres">
      <dgm:prSet presAssocID="{3AF2F5EA-A328-4153-9596-6EA65E796EB4}" presName="rootConnector1" presStyleLbl="node1" presStyleIdx="0" presStyleCnt="0"/>
      <dgm:spPr/>
      <dgm:t>
        <a:bodyPr/>
        <a:lstStyle/>
        <a:p>
          <a:endParaRPr lang="tr-TR"/>
        </a:p>
      </dgm:t>
    </dgm:pt>
    <dgm:pt modelId="{9795FDE9-AA28-4EEB-9326-BD0E75A74F39}" type="pres">
      <dgm:prSet presAssocID="{3AF2F5EA-A328-4153-9596-6EA65E796EB4}" presName="hierChild2" presStyleCnt="0"/>
      <dgm:spPr/>
    </dgm:pt>
    <dgm:pt modelId="{D2CDED14-97DA-4395-8FA6-951F51A0F871}" type="pres">
      <dgm:prSet presAssocID="{AEACF830-E162-42CE-8588-24B311792524}" presName="Name35" presStyleLbl="parChTrans1D2" presStyleIdx="0" presStyleCnt="3"/>
      <dgm:spPr/>
    </dgm:pt>
    <dgm:pt modelId="{ABA63826-B9D2-49A7-820C-B913B53C18EE}" type="pres">
      <dgm:prSet presAssocID="{1658BB9F-4909-47FE-997D-4E9D909F8445}" presName="hierRoot2" presStyleCnt="0">
        <dgm:presLayoutVars>
          <dgm:hierBranch/>
        </dgm:presLayoutVars>
      </dgm:prSet>
      <dgm:spPr/>
    </dgm:pt>
    <dgm:pt modelId="{52C1827C-D660-4884-A658-7E057F4E09DD}" type="pres">
      <dgm:prSet presAssocID="{1658BB9F-4909-47FE-997D-4E9D909F8445}" presName="rootComposite" presStyleCnt="0"/>
      <dgm:spPr/>
    </dgm:pt>
    <dgm:pt modelId="{D61401A0-D31A-4A56-A775-C5A13C839661}" type="pres">
      <dgm:prSet presAssocID="{1658BB9F-4909-47FE-997D-4E9D909F8445}" presName="rootText" presStyleLbl="node2" presStyleIdx="0" presStyleCnt="3">
        <dgm:presLayoutVars>
          <dgm:chPref val="3"/>
        </dgm:presLayoutVars>
      </dgm:prSet>
      <dgm:spPr/>
      <dgm:t>
        <a:bodyPr/>
        <a:lstStyle/>
        <a:p>
          <a:endParaRPr lang="tr-TR"/>
        </a:p>
      </dgm:t>
    </dgm:pt>
    <dgm:pt modelId="{CF115B60-8D01-4387-848E-8196BC499B9B}" type="pres">
      <dgm:prSet presAssocID="{1658BB9F-4909-47FE-997D-4E9D909F8445}" presName="rootConnector" presStyleLbl="node2" presStyleIdx="0" presStyleCnt="3"/>
      <dgm:spPr/>
      <dgm:t>
        <a:bodyPr/>
        <a:lstStyle/>
        <a:p>
          <a:endParaRPr lang="tr-TR"/>
        </a:p>
      </dgm:t>
    </dgm:pt>
    <dgm:pt modelId="{F2D25423-213A-4A64-9A5A-B6B1F632AEF1}" type="pres">
      <dgm:prSet presAssocID="{1658BB9F-4909-47FE-997D-4E9D909F8445}" presName="hierChild4" presStyleCnt="0"/>
      <dgm:spPr/>
    </dgm:pt>
    <dgm:pt modelId="{B788C3FF-6532-4375-ABDD-7273793AFB8A}" type="pres">
      <dgm:prSet presAssocID="{1658BB9F-4909-47FE-997D-4E9D909F8445}" presName="hierChild5" presStyleCnt="0"/>
      <dgm:spPr/>
    </dgm:pt>
    <dgm:pt modelId="{CD18ED6D-BCAB-411C-9793-9C056BA6C2C1}" type="pres">
      <dgm:prSet presAssocID="{A945C1C7-82EB-4982-8670-EB2FC0DA02F0}" presName="Name35" presStyleLbl="parChTrans1D2" presStyleIdx="1" presStyleCnt="3"/>
      <dgm:spPr/>
    </dgm:pt>
    <dgm:pt modelId="{2A0BF31B-F302-4266-91C6-DF43520E6182}" type="pres">
      <dgm:prSet presAssocID="{D05BF850-DF89-4712-885D-474D090979D8}" presName="hierRoot2" presStyleCnt="0">
        <dgm:presLayoutVars>
          <dgm:hierBranch/>
        </dgm:presLayoutVars>
      </dgm:prSet>
      <dgm:spPr/>
    </dgm:pt>
    <dgm:pt modelId="{808CF238-F3E2-437C-8750-B25EDA8CB192}" type="pres">
      <dgm:prSet presAssocID="{D05BF850-DF89-4712-885D-474D090979D8}" presName="rootComposite" presStyleCnt="0"/>
      <dgm:spPr/>
    </dgm:pt>
    <dgm:pt modelId="{781D6251-DE67-47FF-B7FE-7C93BE2E684F}" type="pres">
      <dgm:prSet presAssocID="{D05BF850-DF89-4712-885D-474D090979D8}" presName="rootText" presStyleLbl="node2" presStyleIdx="1" presStyleCnt="3" custScaleX="107681">
        <dgm:presLayoutVars>
          <dgm:chPref val="3"/>
        </dgm:presLayoutVars>
      </dgm:prSet>
      <dgm:spPr/>
      <dgm:t>
        <a:bodyPr/>
        <a:lstStyle/>
        <a:p>
          <a:endParaRPr lang="tr-TR"/>
        </a:p>
      </dgm:t>
    </dgm:pt>
    <dgm:pt modelId="{16498959-06BB-4634-9234-4C1B7917DE67}" type="pres">
      <dgm:prSet presAssocID="{D05BF850-DF89-4712-885D-474D090979D8}" presName="rootConnector" presStyleLbl="node2" presStyleIdx="1" presStyleCnt="3"/>
      <dgm:spPr/>
      <dgm:t>
        <a:bodyPr/>
        <a:lstStyle/>
        <a:p>
          <a:endParaRPr lang="tr-TR"/>
        </a:p>
      </dgm:t>
    </dgm:pt>
    <dgm:pt modelId="{E6D9A9AF-4F18-4DB2-AE22-1FCDB208A386}" type="pres">
      <dgm:prSet presAssocID="{D05BF850-DF89-4712-885D-474D090979D8}" presName="hierChild4" presStyleCnt="0"/>
      <dgm:spPr/>
    </dgm:pt>
    <dgm:pt modelId="{7AFB6819-6CC2-4CC3-B1F5-1BE020DAE2B9}" type="pres">
      <dgm:prSet presAssocID="{D05BF850-DF89-4712-885D-474D090979D8}" presName="hierChild5" presStyleCnt="0"/>
      <dgm:spPr/>
    </dgm:pt>
    <dgm:pt modelId="{0D9FB7CF-5D46-477D-8FF5-214312AD4E19}" type="pres">
      <dgm:prSet presAssocID="{9D8CED13-7E58-4856-AD6B-8EF1A04ED561}" presName="Name35" presStyleLbl="parChTrans1D2" presStyleIdx="2" presStyleCnt="3"/>
      <dgm:spPr/>
    </dgm:pt>
    <dgm:pt modelId="{AB29DA17-AC0D-461A-A1FA-32A81E840FFB}" type="pres">
      <dgm:prSet presAssocID="{961DD350-021A-4B71-AC63-AFE32E784A4A}" presName="hierRoot2" presStyleCnt="0">
        <dgm:presLayoutVars>
          <dgm:hierBranch/>
        </dgm:presLayoutVars>
      </dgm:prSet>
      <dgm:spPr/>
    </dgm:pt>
    <dgm:pt modelId="{B506DAE4-E494-493E-9C58-D7C20A3FC72C}" type="pres">
      <dgm:prSet presAssocID="{961DD350-021A-4B71-AC63-AFE32E784A4A}" presName="rootComposite" presStyleCnt="0"/>
      <dgm:spPr/>
    </dgm:pt>
    <dgm:pt modelId="{75147B2E-DBE7-4553-9F44-5AC559C44E49}" type="pres">
      <dgm:prSet presAssocID="{961DD350-021A-4B71-AC63-AFE32E784A4A}" presName="rootText" presStyleLbl="node2" presStyleIdx="2" presStyleCnt="3">
        <dgm:presLayoutVars>
          <dgm:chPref val="3"/>
        </dgm:presLayoutVars>
      </dgm:prSet>
      <dgm:spPr/>
      <dgm:t>
        <a:bodyPr/>
        <a:lstStyle/>
        <a:p>
          <a:endParaRPr lang="tr-TR"/>
        </a:p>
      </dgm:t>
    </dgm:pt>
    <dgm:pt modelId="{17BB792D-BA6E-4E35-9F91-195740DC3CF0}" type="pres">
      <dgm:prSet presAssocID="{961DD350-021A-4B71-AC63-AFE32E784A4A}" presName="rootConnector" presStyleLbl="node2" presStyleIdx="2" presStyleCnt="3"/>
      <dgm:spPr/>
      <dgm:t>
        <a:bodyPr/>
        <a:lstStyle/>
        <a:p>
          <a:endParaRPr lang="tr-TR"/>
        </a:p>
      </dgm:t>
    </dgm:pt>
    <dgm:pt modelId="{9EBF2A3A-2737-489E-BA30-9349EDDB40FC}" type="pres">
      <dgm:prSet presAssocID="{961DD350-021A-4B71-AC63-AFE32E784A4A}" presName="hierChild4" presStyleCnt="0"/>
      <dgm:spPr/>
    </dgm:pt>
    <dgm:pt modelId="{7438B996-392A-4962-B693-11B55E860B91}" type="pres">
      <dgm:prSet presAssocID="{961DD350-021A-4B71-AC63-AFE32E784A4A}" presName="hierChild5" presStyleCnt="0"/>
      <dgm:spPr/>
    </dgm:pt>
    <dgm:pt modelId="{4041F290-15FE-44CB-99DC-9FE84544DC60}" type="pres">
      <dgm:prSet presAssocID="{3AF2F5EA-A328-4153-9596-6EA65E796EB4}" presName="hierChild3" presStyleCnt="0"/>
      <dgm:spPr/>
    </dgm:pt>
  </dgm:ptLst>
  <dgm:cxnLst>
    <dgm:cxn modelId="{59488151-7D4B-415B-A539-993412ACFE21}" type="presOf" srcId="{3AF2F5EA-A328-4153-9596-6EA65E796EB4}" destId="{59266AEF-357A-4DE1-9D4C-0B508F261CD4}" srcOrd="0" destOrd="0" presId="urn:microsoft.com/office/officeart/2005/8/layout/orgChart1"/>
    <dgm:cxn modelId="{05653C64-633E-45B4-A3B7-1DFC06C89AEF}" type="presOf" srcId="{AEACF830-E162-42CE-8588-24B311792524}" destId="{D2CDED14-97DA-4395-8FA6-951F51A0F871}" srcOrd="0" destOrd="0" presId="urn:microsoft.com/office/officeart/2005/8/layout/orgChart1"/>
    <dgm:cxn modelId="{E8EB19B2-9145-44F0-9E1F-1D9E88873120}" type="presOf" srcId="{961DD350-021A-4B71-AC63-AFE32E784A4A}" destId="{17BB792D-BA6E-4E35-9F91-195740DC3CF0}" srcOrd="1" destOrd="0" presId="urn:microsoft.com/office/officeart/2005/8/layout/orgChart1"/>
    <dgm:cxn modelId="{B91EE05B-F440-4FAA-B28C-CC61A569797F}" type="presOf" srcId="{3AF2F5EA-A328-4153-9596-6EA65E796EB4}" destId="{CA0705C4-EB90-46CF-9596-071E0D8B2E43}" srcOrd="1" destOrd="0" presId="urn:microsoft.com/office/officeart/2005/8/layout/orgChart1"/>
    <dgm:cxn modelId="{04F85935-C691-406B-B6E5-EEE6A8DA6C8D}" srcId="{D5361C9F-5308-476B-A5DB-686BF37CD355}" destId="{3AF2F5EA-A328-4153-9596-6EA65E796EB4}" srcOrd="0" destOrd="0" parTransId="{8CB89DE6-3DD8-451E-BB05-52122BD3FE8B}" sibTransId="{5A9D1DE8-D7F7-4946-9AE6-2B13E2EE8F22}"/>
    <dgm:cxn modelId="{B35461CC-97C0-4AD5-8C21-A9951308D477}" type="presOf" srcId="{D05BF850-DF89-4712-885D-474D090979D8}" destId="{781D6251-DE67-47FF-B7FE-7C93BE2E684F}" srcOrd="0" destOrd="0" presId="urn:microsoft.com/office/officeart/2005/8/layout/orgChart1"/>
    <dgm:cxn modelId="{FF3DD0B6-1062-4D1C-A845-008B4EC60411}" srcId="{3AF2F5EA-A328-4153-9596-6EA65E796EB4}" destId="{1658BB9F-4909-47FE-997D-4E9D909F8445}" srcOrd="0" destOrd="0" parTransId="{AEACF830-E162-42CE-8588-24B311792524}" sibTransId="{D75CC083-0207-421A-9116-FA6220C3097D}"/>
    <dgm:cxn modelId="{799E66E6-87BD-4BB4-AF93-086085B2DC4A}" type="presOf" srcId="{9D8CED13-7E58-4856-AD6B-8EF1A04ED561}" destId="{0D9FB7CF-5D46-477D-8FF5-214312AD4E19}" srcOrd="0" destOrd="0" presId="urn:microsoft.com/office/officeart/2005/8/layout/orgChart1"/>
    <dgm:cxn modelId="{3F24453D-D93E-48A8-BEF4-C333175A4D62}" type="presOf" srcId="{D5361C9F-5308-476B-A5DB-686BF37CD355}" destId="{DC3692BA-D276-4828-875A-0F22504D171D}" srcOrd="0" destOrd="0" presId="urn:microsoft.com/office/officeart/2005/8/layout/orgChart1"/>
    <dgm:cxn modelId="{9DCB2FA9-465E-4B00-BD42-39173A4DAA3B}" type="presOf" srcId="{1658BB9F-4909-47FE-997D-4E9D909F8445}" destId="{CF115B60-8D01-4387-848E-8196BC499B9B}" srcOrd="1" destOrd="0" presId="urn:microsoft.com/office/officeart/2005/8/layout/orgChart1"/>
    <dgm:cxn modelId="{D0514D7E-AB90-4F9E-8408-536BAF2FF9E6}" type="presOf" srcId="{1658BB9F-4909-47FE-997D-4E9D909F8445}" destId="{D61401A0-D31A-4A56-A775-C5A13C839661}" srcOrd="0" destOrd="0" presId="urn:microsoft.com/office/officeart/2005/8/layout/orgChart1"/>
    <dgm:cxn modelId="{C2DFD6E7-4C8A-4E56-AD44-401A883B7A56}" srcId="{3AF2F5EA-A328-4153-9596-6EA65E796EB4}" destId="{D05BF850-DF89-4712-885D-474D090979D8}" srcOrd="1" destOrd="0" parTransId="{A945C1C7-82EB-4982-8670-EB2FC0DA02F0}" sibTransId="{CE32206D-12DA-4B24-98AE-9EAB5278DE22}"/>
    <dgm:cxn modelId="{5330B1C8-F187-4580-8A28-55C20B85CC0F}" type="presOf" srcId="{961DD350-021A-4B71-AC63-AFE32E784A4A}" destId="{75147B2E-DBE7-4553-9F44-5AC559C44E49}" srcOrd="0" destOrd="0" presId="urn:microsoft.com/office/officeart/2005/8/layout/orgChart1"/>
    <dgm:cxn modelId="{E8224051-E4BB-44CF-98C4-BA0C84504031}" type="presOf" srcId="{D05BF850-DF89-4712-885D-474D090979D8}" destId="{16498959-06BB-4634-9234-4C1B7917DE67}" srcOrd="1" destOrd="0" presId="urn:microsoft.com/office/officeart/2005/8/layout/orgChart1"/>
    <dgm:cxn modelId="{EB9B0D25-549B-4112-AA00-519D24FAB4B8}" srcId="{3AF2F5EA-A328-4153-9596-6EA65E796EB4}" destId="{961DD350-021A-4B71-AC63-AFE32E784A4A}" srcOrd="2" destOrd="0" parTransId="{9D8CED13-7E58-4856-AD6B-8EF1A04ED561}" sibTransId="{39C83AE7-88BD-4ED6-9C06-365650292227}"/>
    <dgm:cxn modelId="{B070B7BC-9AC3-442D-9D35-14F24D9E66D9}" type="presOf" srcId="{A945C1C7-82EB-4982-8670-EB2FC0DA02F0}" destId="{CD18ED6D-BCAB-411C-9793-9C056BA6C2C1}" srcOrd="0" destOrd="0" presId="urn:microsoft.com/office/officeart/2005/8/layout/orgChart1"/>
    <dgm:cxn modelId="{06EB4A76-9053-4CA1-86B2-699515D76CDD}" type="presParOf" srcId="{DC3692BA-D276-4828-875A-0F22504D171D}" destId="{CB9CD80B-1177-46C0-A290-683DE42CB3F5}" srcOrd="0" destOrd="0" presId="urn:microsoft.com/office/officeart/2005/8/layout/orgChart1"/>
    <dgm:cxn modelId="{B912416E-72D5-453E-A502-306BA2995727}" type="presParOf" srcId="{CB9CD80B-1177-46C0-A290-683DE42CB3F5}" destId="{A9943B2F-3015-4845-AC9D-0C59957410A7}" srcOrd="0" destOrd="0" presId="urn:microsoft.com/office/officeart/2005/8/layout/orgChart1"/>
    <dgm:cxn modelId="{D20EA659-37D5-4D74-BF8A-C9D5D93A39A5}" type="presParOf" srcId="{A9943B2F-3015-4845-AC9D-0C59957410A7}" destId="{59266AEF-357A-4DE1-9D4C-0B508F261CD4}" srcOrd="0" destOrd="0" presId="urn:microsoft.com/office/officeart/2005/8/layout/orgChart1"/>
    <dgm:cxn modelId="{57F7D3D2-1894-4A56-B18C-40ADD381C81B}" type="presParOf" srcId="{A9943B2F-3015-4845-AC9D-0C59957410A7}" destId="{CA0705C4-EB90-46CF-9596-071E0D8B2E43}" srcOrd="1" destOrd="0" presId="urn:microsoft.com/office/officeart/2005/8/layout/orgChart1"/>
    <dgm:cxn modelId="{548E2A00-6ED3-4C86-B0FA-F0B953B430DC}" type="presParOf" srcId="{CB9CD80B-1177-46C0-A290-683DE42CB3F5}" destId="{9795FDE9-AA28-4EEB-9326-BD0E75A74F39}" srcOrd="1" destOrd="0" presId="urn:microsoft.com/office/officeart/2005/8/layout/orgChart1"/>
    <dgm:cxn modelId="{D98B81E6-CA47-4329-99E0-D194AFA87760}" type="presParOf" srcId="{9795FDE9-AA28-4EEB-9326-BD0E75A74F39}" destId="{D2CDED14-97DA-4395-8FA6-951F51A0F871}" srcOrd="0" destOrd="0" presId="urn:microsoft.com/office/officeart/2005/8/layout/orgChart1"/>
    <dgm:cxn modelId="{56C74F8B-8D4A-470B-B63F-99DB72BEB81C}" type="presParOf" srcId="{9795FDE9-AA28-4EEB-9326-BD0E75A74F39}" destId="{ABA63826-B9D2-49A7-820C-B913B53C18EE}" srcOrd="1" destOrd="0" presId="urn:microsoft.com/office/officeart/2005/8/layout/orgChart1"/>
    <dgm:cxn modelId="{EA1E28B4-5398-4B83-928B-BEFAE3E565E7}" type="presParOf" srcId="{ABA63826-B9D2-49A7-820C-B913B53C18EE}" destId="{52C1827C-D660-4884-A658-7E057F4E09DD}" srcOrd="0" destOrd="0" presId="urn:microsoft.com/office/officeart/2005/8/layout/orgChart1"/>
    <dgm:cxn modelId="{9D2FD629-093A-45EF-AEAD-76BE1BE09F61}" type="presParOf" srcId="{52C1827C-D660-4884-A658-7E057F4E09DD}" destId="{D61401A0-D31A-4A56-A775-C5A13C839661}" srcOrd="0" destOrd="0" presId="urn:microsoft.com/office/officeart/2005/8/layout/orgChart1"/>
    <dgm:cxn modelId="{7C877ADB-C91B-4AE6-9484-D9552104ED9C}" type="presParOf" srcId="{52C1827C-D660-4884-A658-7E057F4E09DD}" destId="{CF115B60-8D01-4387-848E-8196BC499B9B}" srcOrd="1" destOrd="0" presId="urn:microsoft.com/office/officeart/2005/8/layout/orgChart1"/>
    <dgm:cxn modelId="{A931206D-D19B-4CA3-AB13-DAFF8062CBCE}" type="presParOf" srcId="{ABA63826-B9D2-49A7-820C-B913B53C18EE}" destId="{F2D25423-213A-4A64-9A5A-B6B1F632AEF1}" srcOrd="1" destOrd="0" presId="urn:microsoft.com/office/officeart/2005/8/layout/orgChart1"/>
    <dgm:cxn modelId="{D6822253-ADEC-4923-901F-CA18242E8819}" type="presParOf" srcId="{ABA63826-B9D2-49A7-820C-B913B53C18EE}" destId="{B788C3FF-6532-4375-ABDD-7273793AFB8A}" srcOrd="2" destOrd="0" presId="urn:microsoft.com/office/officeart/2005/8/layout/orgChart1"/>
    <dgm:cxn modelId="{D40D7EE7-6F25-4ED5-AE6C-78A194D5AB5C}" type="presParOf" srcId="{9795FDE9-AA28-4EEB-9326-BD0E75A74F39}" destId="{CD18ED6D-BCAB-411C-9793-9C056BA6C2C1}" srcOrd="2" destOrd="0" presId="urn:microsoft.com/office/officeart/2005/8/layout/orgChart1"/>
    <dgm:cxn modelId="{5F3C24A7-F03A-4FEA-9957-B720995C536C}" type="presParOf" srcId="{9795FDE9-AA28-4EEB-9326-BD0E75A74F39}" destId="{2A0BF31B-F302-4266-91C6-DF43520E6182}" srcOrd="3" destOrd="0" presId="urn:microsoft.com/office/officeart/2005/8/layout/orgChart1"/>
    <dgm:cxn modelId="{269235AA-5CEF-4F44-B6D2-D5FE43330A3F}" type="presParOf" srcId="{2A0BF31B-F302-4266-91C6-DF43520E6182}" destId="{808CF238-F3E2-437C-8750-B25EDA8CB192}" srcOrd="0" destOrd="0" presId="urn:microsoft.com/office/officeart/2005/8/layout/orgChart1"/>
    <dgm:cxn modelId="{092E7F88-786A-48F1-BE3B-EC5217B2BBD3}" type="presParOf" srcId="{808CF238-F3E2-437C-8750-B25EDA8CB192}" destId="{781D6251-DE67-47FF-B7FE-7C93BE2E684F}" srcOrd="0" destOrd="0" presId="urn:microsoft.com/office/officeart/2005/8/layout/orgChart1"/>
    <dgm:cxn modelId="{DB800462-28E1-4E77-872C-86C5E0FA3C1F}" type="presParOf" srcId="{808CF238-F3E2-437C-8750-B25EDA8CB192}" destId="{16498959-06BB-4634-9234-4C1B7917DE67}" srcOrd="1" destOrd="0" presId="urn:microsoft.com/office/officeart/2005/8/layout/orgChart1"/>
    <dgm:cxn modelId="{229487B2-F7E2-4268-B55E-599D18978349}" type="presParOf" srcId="{2A0BF31B-F302-4266-91C6-DF43520E6182}" destId="{E6D9A9AF-4F18-4DB2-AE22-1FCDB208A386}" srcOrd="1" destOrd="0" presId="urn:microsoft.com/office/officeart/2005/8/layout/orgChart1"/>
    <dgm:cxn modelId="{B2FF73F0-EE5E-4F25-A2F6-B67077EB92D1}" type="presParOf" srcId="{2A0BF31B-F302-4266-91C6-DF43520E6182}" destId="{7AFB6819-6CC2-4CC3-B1F5-1BE020DAE2B9}" srcOrd="2" destOrd="0" presId="urn:microsoft.com/office/officeart/2005/8/layout/orgChart1"/>
    <dgm:cxn modelId="{9DEC9125-0674-4043-99BF-189C26033789}" type="presParOf" srcId="{9795FDE9-AA28-4EEB-9326-BD0E75A74F39}" destId="{0D9FB7CF-5D46-477D-8FF5-214312AD4E19}" srcOrd="4" destOrd="0" presId="urn:microsoft.com/office/officeart/2005/8/layout/orgChart1"/>
    <dgm:cxn modelId="{CC1E4E90-81AA-49C2-B729-8D455021D52F}" type="presParOf" srcId="{9795FDE9-AA28-4EEB-9326-BD0E75A74F39}" destId="{AB29DA17-AC0D-461A-A1FA-32A81E840FFB}" srcOrd="5" destOrd="0" presId="urn:microsoft.com/office/officeart/2005/8/layout/orgChart1"/>
    <dgm:cxn modelId="{20BA14F7-130E-4121-B968-DB0F19898B9A}" type="presParOf" srcId="{AB29DA17-AC0D-461A-A1FA-32A81E840FFB}" destId="{B506DAE4-E494-493E-9C58-D7C20A3FC72C}" srcOrd="0" destOrd="0" presId="urn:microsoft.com/office/officeart/2005/8/layout/orgChart1"/>
    <dgm:cxn modelId="{3076457D-143D-49A9-80FD-F4C1079DDB66}" type="presParOf" srcId="{B506DAE4-E494-493E-9C58-D7C20A3FC72C}" destId="{75147B2E-DBE7-4553-9F44-5AC559C44E49}" srcOrd="0" destOrd="0" presId="urn:microsoft.com/office/officeart/2005/8/layout/orgChart1"/>
    <dgm:cxn modelId="{F8F9C746-7BBA-47F4-A8B1-09AC8D2CE6AD}" type="presParOf" srcId="{B506DAE4-E494-493E-9C58-D7C20A3FC72C}" destId="{17BB792D-BA6E-4E35-9F91-195740DC3CF0}" srcOrd="1" destOrd="0" presId="urn:microsoft.com/office/officeart/2005/8/layout/orgChart1"/>
    <dgm:cxn modelId="{A1D60480-E761-4F61-8001-E7901C3D30A0}" type="presParOf" srcId="{AB29DA17-AC0D-461A-A1FA-32A81E840FFB}" destId="{9EBF2A3A-2737-489E-BA30-9349EDDB40FC}" srcOrd="1" destOrd="0" presId="urn:microsoft.com/office/officeart/2005/8/layout/orgChart1"/>
    <dgm:cxn modelId="{741A3BD3-31BC-4069-83CC-861BD6FCC706}" type="presParOf" srcId="{AB29DA17-AC0D-461A-A1FA-32A81E840FFB}" destId="{7438B996-392A-4962-B693-11B55E860B91}" srcOrd="2" destOrd="0" presId="urn:microsoft.com/office/officeart/2005/8/layout/orgChart1"/>
    <dgm:cxn modelId="{93C90512-033D-458A-86CB-218A16C860D8}" type="presParOf" srcId="{CB9CD80B-1177-46C0-A290-683DE42CB3F5}" destId="{4041F290-15FE-44CB-99DC-9FE84544DC60}"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FB7CF-5D46-477D-8FF5-214312AD4E19}">
      <dsp:nvSpPr>
        <dsp:cNvPr id="0" name=""/>
        <dsp:cNvSpPr/>
      </dsp:nvSpPr>
      <dsp:spPr>
        <a:xfrm>
          <a:off x="1580316" y="568693"/>
          <a:ext cx="1064412" cy="185318"/>
        </a:xfrm>
        <a:custGeom>
          <a:avLst/>
          <a:gdLst/>
          <a:ahLst/>
          <a:cxnLst/>
          <a:rect l="0" t="0" r="0" b="0"/>
          <a:pathLst>
            <a:path>
              <a:moveTo>
                <a:pt x="0" y="0"/>
              </a:moveTo>
              <a:lnTo>
                <a:pt x="0" y="92659"/>
              </a:lnTo>
              <a:lnTo>
                <a:pt x="1064412" y="92659"/>
              </a:lnTo>
              <a:lnTo>
                <a:pt x="1064412" y="185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8693"/>
          <a:ext cx="91440" cy="185318"/>
        </a:xfrm>
        <a:custGeom>
          <a:avLst/>
          <a:gdLst/>
          <a:ahLst/>
          <a:cxnLst/>
          <a:rect l="0" t="0" r="0" b="0"/>
          <a:pathLst>
            <a:path>
              <a:moveTo>
                <a:pt x="82986" y="0"/>
              </a:moveTo>
              <a:lnTo>
                <a:pt x="82986" y="92659"/>
              </a:lnTo>
              <a:lnTo>
                <a:pt x="45720" y="92659"/>
              </a:lnTo>
              <a:lnTo>
                <a:pt x="45720" y="185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41370" y="568693"/>
          <a:ext cx="1138945" cy="185318"/>
        </a:xfrm>
        <a:custGeom>
          <a:avLst/>
          <a:gdLst/>
          <a:ahLst/>
          <a:cxnLst/>
          <a:rect l="0" t="0" r="0" b="0"/>
          <a:pathLst>
            <a:path>
              <a:moveTo>
                <a:pt x="1138945" y="0"/>
              </a:moveTo>
              <a:lnTo>
                <a:pt x="1138945" y="92659"/>
              </a:lnTo>
              <a:lnTo>
                <a:pt x="0" y="92659"/>
              </a:lnTo>
              <a:lnTo>
                <a:pt x="0" y="185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139081" y="127458"/>
          <a:ext cx="882469" cy="4412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t>Dış İlişkiler Koordinatörü </a:t>
          </a:r>
          <a:endParaRPr lang="tr-TR" sz="1200" kern="1200" smtClean="0"/>
        </a:p>
      </dsp:txBody>
      <dsp:txXfrm>
        <a:off x="1139081" y="127458"/>
        <a:ext cx="882469" cy="441234"/>
      </dsp:txXfrm>
    </dsp:sp>
    <dsp:sp modelId="{D61401A0-D31A-4A56-A775-C5A13C839661}">
      <dsp:nvSpPr>
        <dsp:cNvPr id="0" name=""/>
        <dsp:cNvSpPr/>
      </dsp:nvSpPr>
      <dsp:spPr>
        <a:xfrm>
          <a:off x="136" y="754011"/>
          <a:ext cx="882469" cy="4412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t>Dış İlişkiler Sorumluları</a:t>
          </a:r>
          <a:endParaRPr lang="tr-TR" sz="1200" kern="1200" smtClean="0"/>
        </a:p>
      </dsp:txBody>
      <dsp:txXfrm>
        <a:off x="136" y="754011"/>
        <a:ext cx="882469" cy="441234"/>
      </dsp:txXfrm>
    </dsp:sp>
    <dsp:sp modelId="{781D6251-DE67-47FF-B7FE-7C93BE2E684F}">
      <dsp:nvSpPr>
        <dsp:cNvPr id="0" name=""/>
        <dsp:cNvSpPr/>
      </dsp:nvSpPr>
      <dsp:spPr>
        <a:xfrm>
          <a:off x="1067924" y="754011"/>
          <a:ext cx="950251" cy="4412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t>İdari Personel </a:t>
          </a:r>
          <a:endParaRPr lang="tr-TR" sz="1200" kern="1200" smtClean="0"/>
        </a:p>
      </dsp:txBody>
      <dsp:txXfrm>
        <a:off x="1067924" y="754011"/>
        <a:ext cx="950251" cy="441234"/>
      </dsp:txXfrm>
    </dsp:sp>
    <dsp:sp modelId="{75147B2E-DBE7-4553-9F44-5AC559C44E49}">
      <dsp:nvSpPr>
        <dsp:cNvPr id="0" name=""/>
        <dsp:cNvSpPr/>
      </dsp:nvSpPr>
      <dsp:spPr>
        <a:xfrm>
          <a:off x="2203494" y="754011"/>
          <a:ext cx="882469" cy="4412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t>proje sorumlusu</a:t>
          </a:r>
          <a:endParaRPr lang="tr-TR" sz="1200" kern="1200" smtClean="0"/>
        </a:p>
      </dsp:txBody>
      <dsp:txXfrm>
        <a:off x="2203494" y="754011"/>
        <a:ext cx="882469" cy="4412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CCA9-D86F-4371-B723-B222C617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25</Pages>
  <Words>4166</Words>
  <Characters>23750</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strateji</dc:creator>
  <cp:keywords/>
  <dc:description/>
  <cp:lastModifiedBy>a</cp:lastModifiedBy>
  <cp:revision>40</cp:revision>
  <cp:lastPrinted>2012-03-07T12:50:00Z</cp:lastPrinted>
  <dcterms:created xsi:type="dcterms:W3CDTF">2011-12-30T11:52:00Z</dcterms:created>
  <dcterms:modified xsi:type="dcterms:W3CDTF">2012-03-07T13:25:00Z</dcterms:modified>
</cp:coreProperties>
</file>