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Pr="00BC2386" w:rsidRDefault="00857FE4" w:rsidP="00857FE4">
      <w:pPr>
        <w:pStyle w:val="KonuBal1"/>
        <w:rPr>
          <w:sz w:val="72"/>
          <w:szCs w:val="72"/>
          <w:u w:val="none"/>
          <w:lang w:val="tr-TR"/>
        </w:rPr>
      </w:pPr>
      <w:r w:rsidRPr="00BC2386">
        <w:rPr>
          <w:sz w:val="72"/>
          <w:szCs w:val="72"/>
          <w:u w:val="none"/>
          <w:lang w:val="tr-TR"/>
        </w:rPr>
        <w:t>YÜKSEKÖĞRETİM KURULU</w:t>
      </w:r>
    </w:p>
    <w:p w:rsidR="00857FE4" w:rsidRPr="00BC2386" w:rsidRDefault="00857FE4" w:rsidP="00857FE4">
      <w:pPr>
        <w:pStyle w:val="KonuBal1"/>
        <w:rPr>
          <w:sz w:val="72"/>
          <w:szCs w:val="72"/>
          <w:u w:val="none"/>
          <w:lang w:val="tr-TR"/>
        </w:rPr>
      </w:pPr>
      <w:r w:rsidRPr="00BC2386">
        <w:rPr>
          <w:sz w:val="72"/>
          <w:szCs w:val="72"/>
          <w:u w:val="none"/>
          <w:lang w:val="tr-TR"/>
        </w:rPr>
        <w:t>BAŞKANLIĞI</w:t>
      </w: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r>
        <w:rPr>
          <w:sz w:val="52"/>
          <w:szCs w:val="52"/>
          <w:u w:val="none"/>
          <w:lang w:val="tr-TR"/>
        </w:rPr>
        <w:t>YÜKSEKÖĞRETİM KURUMLARI</w:t>
      </w:r>
    </w:p>
    <w:p w:rsidR="00857FE4" w:rsidRDefault="00857FE4" w:rsidP="00857FE4">
      <w:pPr>
        <w:pStyle w:val="KonuBal1"/>
        <w:rPr>
          <w:sz w:val="52"/>
          <w:szCs w:val="52"/>
          <w:u w:val="none"/>
          <w:lang w:val="tr-TR"/>
        </w:rPr>
      </w:pPr>
      <w:r>
        <w:rPr>
          <w:sz w:val="52"/>
          <w:szCs w:val="52"/>
          <w:u w:val="none"/>
          <w:lang w:val="tr-TR"/>
        </w:rPr>
        <w:t>FAALİYET RAPORU HAZIRLAMA</w:t>
      </w:r>
    </w:p>
    <w:p w:rsidR="00857FE4" w:rsidRDefault="00857FE4" w:rsidP="00857FE4">
      <w:pPr>
        <w:pStyle w:val="KonuBal1"/>
        <w:rPr>
          <w:sz w:val="52"/>
          <w:szCs w:val="52"/>
          <w:u w:val="none"/>
          <w:lang w:val="tr-TR"/>
        </w:rPr>
      </w:pPr>
      <w:r>
        <w:rPr>
          <w:sz w:val="52"/>
          <w:szCs w:val="52"/>
          <w:u w:val="none"/>
          <w:lang w:val="tr-TR"/>
        </w:rPr>
        <w:t>REHBERİ</w:t>
      </w:r>
    </w:p>
    <w:p w:rsidR="00857FE4" w:rsidRDefault="00857FE4" w:rsidP="00857FE4">
      <w:pPr>
        <w:pStyle w:val="KonuBal1"/>
        <w:jc w:val="both"/>
        <w:rPr>
          <w:sz w:val="52"/>
          <w:szCs w:val="52"/>
          <w:u w:val="none"/>
          <w:lang w:val="tr-TR"/>
        </w:rPr>
      </w:pPr>
    </w:p>
    <w:p w:rsidR="00857FE4" w:rsidRDefault="00857FE4" w:rsidP="00857FE4">
      <w:pPr>
        <w:pStyle w:val="KonuBal1"/>
        <w:jc w:val="both"/>
        <w:rPr>
          <w:sz w:val="52"/>
          <w:szCs w:val="52"/>
          <w:u w:val="none"/>
          <w:lang w:val="tr-TR"/>
        </w:rPr>
      </w:pPr>
    </w:p>
    <w:p w:rsidR="00857FE4" w:rsidRPr="00BC2386" w:rsidRDefault="00857FE4" w:rsidP="00857FE4">
      <w:pPr>
        <w:pStyle w:val="KonuBal1"/>
        <w:jc w:val="both"/>
        <w:rPr>
          <w:sz w:val="52"/>
          <w:szCs w:val="52"/>
          <w:u w:val="none"/>
          <w:lang w:val="tr-TR"/>
        </w:rPr>
      </w:pPr>
    </w:p>
    <w:p w:rsidR="00857FE4" w:rsidRPr="00E11E08" w:rsidRDefault="00857FE4" w:rsidP="00857FE4">
      <w:pPr>
        <w:pStyle w:val="KonuBal1"/>
        <w:jc w:val="both"/>
        <w:rPr>
          <w:sz w:val="22"/>
          <w:szCs w:val="22"/>
          <w:u w:val="none"/>
          <w:lang w:val="tr-TR"/>
        </w:rPr>
      </w:pPr>
    </w:p>
    <w:p w:rsidR="00857FE4" w:rsidRPr="00E11E08" w:rsidRDefault="00857FE4" w:rsidP="00857FE4">
      <w:pPr>
        <w:pStyle w:val="KonuBal1"/>
        <w:jc w:val="both"/>
        <w:rPr>
          <w:sz w:val="22"/>
          <w:szCs w:val="22"/>
          <w:u w:val="none"/>
          <w:lang w:val="tr-TR"/>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E85892" w:rsidP="00857FE4">
      <w:pPr>
        <w:tabs>
          <w:tab w:val="left" w:pos="5620"/>
        </w:tabs>
        <w:jc w:val="center"/>
        <w:rPr>
          <w:sz w:val="72"/>
          <w:szCs w:val="72"/>
        </w:rPr>
      </w:pPr>
      <w:r>
        <w:rPr>
          <w:sz w:val="72"/>
          <w:szCs w:val="72"/>
        </w:rPr>
        <w:t>2011</w:t>
      </w:r>
      <w:r w:rsidR="00857FE4" w:rsidRPr="00313FEE">
        <w:rPr>
          <w:sz w:val="72"/>
          <w:szCs w:val="72"/>
        </w:rPr>
        <w:t xml:space="preserve"> YILI</w:t>
      </w:r>
    </w:p>
    <w:p w:rsidR="00857FE4" w:rsidRPr="00313FEE" w:rsidRDefault="00857FE4" w:rsidP="00857FE4">
      <w:pPr>
        <w:tabs>
          <w:tab w:val="left" w:pos="5620"/>
        </w:tabs>
        <w:jc w:val="center"/>
        <w:rPr>
          <w:sz w:val="72"/>
          <w:szCs w:val="72"/>
        </w:rPr>
      </w:pPr>
    </w:p>
    <w:p w:rsidR="00E85892" w:rsidRDefault="00E85892" w:rsidP="00857FE4">
      <w:pPr>
        <w:tabs>
          <w:tab w:val="left" w:pos="5620"/>
        </w:tabs>
        <w:jc w:val="center"/>
        <w:rPr>
          <w:sz w:val="72"/>
          <w:szCs w:val="72"/>
        </w:rPr>
      </w:pPr>
      <w:r>
        <w:rPr>
          <w:sz w:val="72"/>
          <w:szCs w:val="72"/>
        </w:rPr>
        <w:t xml:space="preserve">GÜMÜŞHANE </w:t>
      </w:r>
      <w:r w:rsidR="00857FE4" w:rsidRPr="00313FEE">
        <w:rPr>
          <w:sz w:val="72"/>
          <w:szCs w:val="72"/>
        </w:rPr>
        <w:t xml:space="preserve">ÜNİVERSİTESİ </w:t>
      </w:r>
    </w:p>
    <w:p w:rsidR="00857FE4" w:rsidRPr="00313FEE" w:rsidRDefault="00857FE4" w:rsidP="00E85892">
      <w:pPr>
        <w:tabs>
          <w:tab w:val="left" w:pos="5620"/>
        </w:tabs>
        <w:jc w:val="center"/>
        <w:rPr>
          <w:sz w:val="72"/>
          <w:szCs w:val="72"/>
        </w:rPr>
      </w:pPr>
      <w:r w:rsidRPr="00313FEE">
        <w:rPr>
          <w:sz w:val="72"/>
          <w:szCs w:val="72"/>
        </w:rPr>
        <w:t>FAALİYET 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E85892" w:rsidRDefault="00E85892" w:rsidP="00857FE4">
      <w:pPr>
        <w:tabs>
          <w:tab w:val="left" w:pos="5620"/>
        </w:tabs>
        <w:jc w:val="center"/>
        <w:rPr>
          <w:color w:val="FF0000"/>
          <w:sz w:val="32"/>
          <w:szCs w:val="32"/>
        </w:rPr>
      </w:pPr>
    </w:p>
    <w:p w:rsidR="00E85892" w:rsidRDefault="00E85892" w:rsidP="00857FE4">
      <w:pPr>
        <w:tabs>
          <w:tab w:val="left" w:pos="5620"/>
        </w:tabs>
        <w:jc w:val="center"/>
        <w:rPr>
          <w:color w:val="FF0000"/>
          <w:sz w:val="32"/>
          <w:szCs w:val="32"/>
        </w:rPr>
      </w:pPr>
    </w:p>
    <w:p w:rsidR="00E85892" w:rsidRDefault="00E85892" w:rsidP="00857FE4">
      <w:pPr>
        <w:tabs>
          <w:tab w:val="left" w:pos="5620"/>
        </w:tabs>
        <w:jc w:val="center"/>
        <w:rPr>
          <w:color w:val="FF0000"/>
          <w:sz w:val="32"/>
          <w:szCs w:val="32"/>
        </w:rPr>
      </w:pPr>
    </w:p>
    <w:p w:rsidR="00E85892" w:rsidRDefault="00E85892" w:rsidP="00857FE4">
      <w:pPr>
        <w:tabs>
          <w:tab w:val="left" w:pos="5620"/>
        </w:tabs>
        <w:jc w:val="center"/>
        <w:rPr>
          <w:color w:val="FF0000"/>
          <w:sz w:val="32"/>
          <w:szCs w:val="32"/>
        </w:rPr>
      </w:pPr>
    </w:p>
    <w:p w:rsidR="00E85892" w:rsidRDefault="00E85892" w:rsidP="00857FE4">
      <w:pPr>
        <w:tabs>
          <w:tab w:val="left" w:pos="5620"/>
        </w:tabs>
        <w:jc w:val="center"/>
        <w:rPr>
          <w:color w:val="FF0000"/>
          <w:sz w:val="32"/>
          <w:szCs w:val="32"/>
        </w:rPr>
      </w:pPr>
    </w:p>
    <w:p w:rsidR="00E85892" w:rsidRDefault="00E85892" w:rsidP="00857FE4">
      <w:pPr>
        <w:tabs>
          <w:tab w:val="left" w:pos="5620"/>
        </w:tabs>
        <w:jc w:val="center"/>
        <w:rPr>
          <w:color w:val="FF0000"/>
          <w:sz w:val="32"/>
          <w:szCs w:val="32"/>
        </w:rPr>
      </w:pPr>
    </w:p>
    <w:p w:rsidR="00857FE4" w:rsidRDefault="00E85892" w:rsidP="00857FE4">
      <w:pPr>
        <w:tabs>
          <w:tab w:val="left" w:pos="5620"/>
        </w:tabs>
        <w:jc w:val="center"/>
        <w:rPr>
          <w:sz w:val="28"/>
          <w:szCs w:val="28"/>
        </w:rPr>
      </w:pPr>
      <w:r>
        <w:rPr>
          <w:color w:val="FF0000"/>
          <w:sz w:val="32"/>
          <w:szCs w:val="32"/>
        </w:rPr>
        <w:t>ATATÜRK İLKELERİ VE İNKILAP TARİHİ</w:t>
      </w: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r>
        <w:rPr>
          <w:sz w:val="28"/>
          <w:szCs w:val="28"/>
        </w:rPr>
        <w:t>……………………………………………………</w:t>
      </w:r>
    </w:p>
    <w:p w:rsidR="00857FE4" w:rsidRPr="00904103" w:rsidRDefault="00857FE4" w:rsidP="00857FE4">
      <w:pPr>
        <w:tabs>
          <w:tab w:val="left" w:pos="5620"/>
        </w:tabs>
        <w:rPr>
          <w:sz w:val="28"/>
          <w:szCs w:val="28"/>
        </w:rPr>
      </w:pPr>
      <w:r w:rsidRPr="00904103">
        <w:rPr>
          <w:sz w:val="28"/>
          <w:szCs w:val="28"/>
        </w:rPr>
        <w:t>I- GENEL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A- Misyon ve Vizyon</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B- Yetki, Görev ve Sorumluluklar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C- İdareye İlişkin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1- Fiziksel Yapı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2- Örgüt Yapısı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B- Temel Politikalar ve Öncelikler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C- Diğer Hususlar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A- Mali Bilgiler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Bütçe Uygulama Sonuçları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Temel Mali Tablolara İlişkin Açıklamalar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Denetim Sonuçları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Diğer Hususlar …………………………………………………….</w:t>
      </w:r>
    </w:p>
    <w:p w:rsidR="00857FE4" w:rsidRPr="00181425" w:rsidRDefault="00857FE4" w:rsidP="00857FE4">
      <w:pPr>
        <w:tabs>
          <w:tab w:val="left" w:pos="5620"/>
        </w:tabs>
        <w:ind w:firstLine="540"/>
        <w:rPr>
          <w:sz w:val="28"/>
          <w:szCs w:val="28"/>
          <w:lang w:val="fr-FR"/>
        </w:rPr>
      </w:pPr>
      <w:r w:rsidRPr="00181425">
        <w:rPr>
          <w:sz w:val="28"/>
          <w:szCs w:val="28"/>
          <w:lang w:val="fr-FR"/>
        </w:rPr>
        <w:t>B- Performans Bilgileri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Faaliyet ve Proje Bilgileri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Performans Sonuçları Tablosu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Performans Sonuçlarının Değerlendirilmesi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Performans Bilgi Sisteminin Değerlendirilmesi</w:t>
      </w:r>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Diğer Hususlar</w:t>
      </w:r>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IV- KURUMSAL KABİLİYET 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Üstünlükler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
    <w:p w:rsidR="00857FE4" w:rsidRPr="00181425" w:rsidRDefault="00857FE4" w:rsidP="00857FE4">
      <w:pPr>
        <w:tabs>
          <w:tab w:val="left" w:pos="5620"/>
        </w:tabs>
        <w:rPr>
          <w:sz w:val="28"/>
          <w:szCs w:val="28"/>
        </w:rPr>
        <w:sectPr w:rsidR="00857FE4" w:rsidRPr="00181425" w:rsidSect="00765DEF">
          <w:footerReference w:type="even" r:id="rId7"/>
          <w:footerReference w:type="default" r:id="rId8"/>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
    <w:p w:rsidR="00857FE4" w:rsidRPr="00E11E08" w:rsidRDefault="00857FE4" w:rsidP="00857FE4">
      <w:pPr>
        <w:pStyle w:val="Altbilgi"/>
        <w:jc w:val="both"/>
        <w:rPr>
          <w:rFonts w:ascii="Arial" w:hAnsi="Arial" w:cs="Arial"/>
          <w:sz w:val="22"/>
          <w:szCs w:val="22"/>
        </w:rPr>
        <w:sectPr w:rsidR="00857FE4" w:rsidRPr="00E11E08" w:rsidSect="00765DEF">
          <w:headerReference w:type="default" r:id="rId9"/>
          <w:footerReference w:type="default" r:id="rId10"/>
          <w:type w:val="continuous"/>
          <w:pgSz w:w="12240" w:h="15840"/>
          <w:pgMar w:top="1080" w:right="1296" w:bottom="1296" w:left="2160" w:header="706" w:footer="706" w:gutter="0"/>
          <w:pgNumType w:fmt="lowerRoman" w:start="2"/>
          <w:cols w:space="709"/>
        </w:sectPr>
      </w:pPr>
    </w:p>
    <w:p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0" w:name="B_Hlt17086069"/>
      <w:bookmarkStart w:id="1" w:name="_Toc158804380"/>
      <w:bookmarkEnd w:id="0"/>
    </w:p>
    <w:p w:rsidR="00857FE4" w:rsidRPr="00564731" w:rsidRDefault="00857FE4" w:rsidP="00857FE4"/>
    <w:p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1"/>
      <w:r w:rsidRPr="00564731">
        <w:rPr>
          <w:sz w:val="22"/>
          <w:szCs w:val="22"/>
          <w:lang w:val="tr-TR"/>
        </w:rPr>
        <w:t>U</w:t>
      </w:r>
    </w:p>
    <w:p w:rsidR="00E85892" w:rsidRPr="00923AA3" w:rsidRDefault="00857FE4" w:rsidP="00E85892">
      <w:pPr>
        <w:spacing w:line="360" w:lineRule="auto"/>
        <w:ind w:firstLine="708"/>
        <w:jc w:val="both"/>
        <w:rPr>
          <w:sz w:val="28"/>
          <w:szCs w:val="28"/>
          <w:lang w:eastAsia="zh-CN"/>
        </w:rPr>
      </w:pPr>
      <w:r w:rsidRPr="00564731">
        <w:rPr>
          <w:szCs w:val="22"/>
        </w:rPr>
        <w:t xml:space="preserve"> </w:t>
      </w:r>
      <w:r w:rsidR="00E85892" w:rsidRPr="00923AA3">
        <w:rPr>
          <w:sz w:val="28"/>
          <w:szCs w:val="28"/>
          <w:lang w:eastAsia="zh-CN"/>
        </w:rPr>
        <w:t xml:space="preserve">Bölümümüz, Gümüşhane Üniversitesinin 31 Mayıs 2008 tarihinde kuruluşuyla birlikte </w:t>
      </w:r>
      <w:r w:rsidR="00E85892" w:rsidRPr="00923AA3">
        <w:rPr>
          <w:color w:val="004080"/>
          <w:sz w:val="28"/>
          <w:szCs w:val="28"/>
          <w:lang w:eastAsia="zh-CN"/>
        </w:rPr>
        <w:t xml:space="preserve">2547 sayılı Kanunun 2880 sayılı Kanunla değişik 7/d–2 maddesi uyarınca Gümüşhane Üniversitesi Rektörlüğüne bağlı olarak </w:t>
      </w:r>
      <w:r w:rsidR="00E85892" w:rsidRPr="00923AA3">
        <w:rPr>
          <w:sz w:val="28"/>
          <w:szCs w:val="28"/>
          <w:lang w:eastAsia="zh-CN"/>
        </w:rPr>
        <w:t>kurulmuştur.</w:t>
      </w:r>
    </w:p>
    <w:p w:rsidR="00E85892" w:rsidRPr="00923AA3" w:rsidRDefault="00E85892" w:rsidP="00E85892">
      <w:pPr>
        <w:pStyle w:val="NormalWeb"/>
        <w:spacing w:before="0" w:beforeAutospacing="0" w:after="0" w:afterAutospacing="0" w:line="360" w:lineRule="auto"/>
        <w:ind w:firstLine="708"/>
        <w:jc w:val="both"/>
        <w:rPr>
          <w:sz w:val="28"/>
          <w:szCs w:val="28"/>
        </w:rPr>
      </w:pPr>
      <w:r w:rsidRPr="00923AA3">
        <w:rPr>
          <w:sz w:val="28"/>
          <w:szCs w:val="28"/>
        </w:rPr>
        <w:t>Bölüm 2009–2010 eğitim-öğretim yılı</w:t>
      </w:r>
      <w:r>
        <w:rPr>
          <w:sz w:val="28"/>
          <w:szCs w:val="28"/>
        </w:rPr>
        <w:t xml:space="preserve"> güz</w:t>
      </w:r>
      <w:r w:rsidRPr="00923AA3">
        <w:rPr>
          <w:sz w:val="28"/>
          <w:szCs w:val="28"/>
        </w:rPr>
        <w:t xml:space="preserve"> yarıyılından itibaren üniversitemizin merkez birimlerindeki </w:t>
      </w:r>
      <w:r>
        <w:rPr>
          <w:sz w:val="28"/>
          <w:szCs w:val="28"/>
        </w:rPr>
        <w:t>Atatürk İlkeleri ve İnkılap Tarihi</w:t>
      </w:r>
      <w:r w:rsidRPr="00923AA3">
        <w:rPr>
          <w:sz w:val="28"/>
          <w:szCs w:val="28"/>
        </w:rPr>
        <w:t xml:space="preserve"> derslerinin koordine edilmesi ve yürütülmesi faaliyetine başlamıştır.</w:t>
      </w:r>
    </w:p>
    <w:p w:rsidR="00E85892" w:rsidRPr="00923AA3" w:rsidRDefault="00E85892" w:rsidP="00E85892">
      <w:pPr>
        <w:widowControl w:val="0"/>
        <w:spacing w:line="360" w:lineRule="auto"/>
        <w:ind w:firstLine="708"/>
        <w:jc w:val="both"/>
        <w:rPr>
          <w:sz w:val="28"/>
          <w:szCs w:val="28"/>
        </w:rPr>
      </w:pPr>
      <w:r w:rsidRPr="00923AA3">
        <w:rPr>
          <w:sz w:val="28"/>
          <w:szCs w:val="28"/>
        </w:rPr>
        <w:t xml:space="preserve">Gümüşhane Üniversitesi Rektörlüğe bağlı </w:t>
      </w:r>
      <w:r>
        <w:rPr>
          <w:sz w:val="28"/>
          <w:szCs w:val="28"/>
        </w:rPr>
        <w:t>Atatürk İlkeleri ve İnkılap Tarihi bölümü</w:t>
      </w:r>
      <w:r w:rsidRPr="00923AA3">
        <w:rPr>
          <w:sz w:val="28"/>
          <w:szCs w:val="28"/>
        </w:rPr>
        <w:t xml:space="preserve"> bir</w:t>
      </w:r>
      <w:r>
        <w:rPr>
          <w:sz w:val="28"/>
          <w:szCs w:val="28"/>
        </w:rPr>
        <w:t xml:space="preserve"> Doçent ve dört</w:t>
      </w:r>
      <w:r w:rsidRPr="00923AA3">
        <w:rPr>
          <w:sz w:val="28"/>
          <w:szCs w:val="28"/>
        </w:rPr>
        <w:t xml:space="preserve"> okutmandan oluşan akademik kadrosuyla eğitim-öğretim faaliyetlerine devam etmektedir.</w:t>
      </w:r>
    </w:p>
    <w:p w:rsidR="00857FE4" w:rsidRPr="00564731" w:rsidRDefault="00857FE4" w:rsidP="00E85892">
      <w:pPr>
        <w:tabs>
          <w:tab w:val="left" w:pos="567"/>
        </w:tabs>
        <w:jc w:val="both"/>
        <w:rPr>
          <w:sz w:val="22"/>
          <w:szCs w:val="22"/>
        </w:rPr>
      </w:pPr>
    </w:p>
    <w:p w:rsidR="00E85892" w:rsidRDefault="00E85892"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Pr>
          <w:rFonts w:ascii="Times New Roman" w:hAnsi="Times New Roman" w:cs="Times New Roman"/>
          <w:szCs w:val="22"/>
          <w:lang w:val="tr-TR"/>
        </w:rPr>
        <w:t xml:space="preserve">                                                                                      </w:t>
      </w:r>
    </w:p>
    <w:p w:rsidR="00E85892" w:rsidRDefault="00E85892"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Pr>
          <w:rFonts w:ascii="Times New Roman" w:hAnsi="Times New Roman" w:cs="Times New Roman"/>
          <w:szCs w:val="22"/>
          <w:lang w:val="tr-TR"/>
        </w:rPr>
        <w:t xml:space="preserve">                                                                                             Doç.Dr.Bayram NAZIR</w:t>
      </w:r>
    </w:p>
    <w:p w:rsidR="00857FE4" w:rsidRPr="00564731" w:rsidRDefault="00E85892"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Pr>
          <w:rFonts w:ascii="Times New Roman" w:hAnsi="Times New Roman" w:cs="Times New Roman"/>
          <w:szCs w:val="22"/>
          <w:lang w:val="tr-TR"/>
        </w:rPr>
        <w:t xml:space="preserve">                                                                       Atatürk İlkeleri ve İnkılap Tarihi Bölüm Başkanı</w:t>
      </w:r>
      <w:r w:rsidR="00857FE4" w:rsidRPr="00564731">
        <w:rPr>
          <w:rFonts w:ascii="Times New Roman" w:hAnsi="Times New Roman" w:cs="Times New Roman"/>
          <w:szCs w:val="22"/>
          <w:lang w:val="tr-TR"/>
        </w:rPr>
        <w:cr/>
      </w:r>
    </w:p>
    <w:p w:rsidR="00857FE4" w:rsidRPr="00564731" w:rsidRDefault="00857FE4" w:rsidP="00857FE4">
      <w:pPr>
        <w:pStyle w:val="Balk1"/>
        <w:spacing w:before="100" w:beforeAutospacing="1" w:after="100" w:afterAutospacing="1"/>
        <w:jc w:val="both"/>
        <w:rPr>
          <w:sz w:val="22"/>
          <w:szCs w:val="22"/>
          <w:lang w:val="tr-TR"/>
        </w:rPr>
      </w:pPr>
      <w:bookmarkStart w:id="2" w:name="B_Hlt17694651"/>
      <w:bookmarkEnd w:id="2"/>
    </w:p>
    <w:p w:rsidR="00857FE4" w:rsidRPr="00564731" w:rsidRDefault="00857FE4" w:rsidP="00857FE4">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3" w:name="_Toc158804381"/>
      <w:r w:rsidRPr="00564731">
        <w:rPr>
          <w:color w:val="993300"/>
          <w:szCs w:val="28"/>
          <w:lang w:val="tr-TR"/>
        </w:rPr>
        <w:lastRenderedPageBreak/>
        <w:t>I- GENEL BİLGİLER</w:t>
      </w:r>
      <w:bookmarkEnd w:id="3"/>
    </w:p>
    <w:p w:rsidR="00857FE4" w:rsidRPr="00397BE4" w:rsidRDefault="0086441A" w:rsidP="0086441A">
      <w:pPr>
        <w:pStyle w:val="Balk2"/>
        <w:rPr>
          <w:rFonts w:ascii="Times New Roman" w:hAnsi="Times New Roman" w:cs="Times New Roman"/>
          <w:i w:val="0"/>
          <w:color w:val="800000"/>
          <w:sz w:val="28"/>
          <w:szCs w:val="28"/>
          <w:lang w:val="tr-TR"/>
        </w:rPr>
      </w:pPr>
      <w:bookmarkStart w:id="4" w:name="_Toc158804382"/>
      <w:r>
        <w:rPr>
          <w:rFonts w:ascii="Times New Roman" w:hAnsi="Times New Roman" w:cs="Times New Roman"/>
          <w:b w:val="0"/>
          <w:i w:val="0"/>
          <w:szCs w:val="24"/>
          <w:lang w:val="tr-TR" w:eastAsia="tr-TR"/>
        </w:rPr>
        <w:t xml:space="preserve">    </w:t>
      </w:r>
      <w:r w:rsidR="00857FE4" w:rsidRPr="00397BE4">
        <w:rPr>
          <w:rFonts w:ascii="Times New Roman" w:hAnsi="Times New Roman" w:cs="Times New Roman"/>
          <w:i w:val="0"/>
          <w:color w:val="800000"/>
          <w:sz w:val="28"/>
          <w:szCs w:val="28"/>
          <w:lang w:val="tr-TR"/>
        </w:rPr>
        <w:t>A. Misyon ve Vizyon</w:t>
      </w:r>
      <w:bookmarkEnd w:id="4"/>
    </w:p>
    <w:p w:rsidR="00857FE4" w:rsidRPr="00564731" w:rsidRDefault="00857FE4" w:rsidP="00857FE4">
      <w:pPr>
        <w:spacing w:before="100" w:beforeAutospacing="1" w:after="100" w:afterAutospacing="1"/>
        <w:ind w:firstLine="708"/>
        <w:jc w:val="both"/>
        <w:rPr>
          <w:b/>
          <w:sz w:val="22"/>
          <w:szCs w:val="22"/>
        </w:rPr>
      </w:pPr>
      <w:r w:rsidRPr="00564731">
        <w:rPr>
          <w:b/>
          <w:sz w:val="22"/>
          <w:szCs w:val="22"/>
        </w:rPr>
        <w:t>Misyon</w:t>
      </w:r>
    </w:p>
    <w:p w:rsidR="00765DEF" w:rsidRPr="002B63FC" w:rsidRDefault="00765DEF" w:rsidP="00765DEF">
      <w:pPr>
        <w:pStyle w:val="NormalWeb"/>
        <w:spacing w:before="0" w:beforeAutospacing="0" w:after="0" w:afterAutospacing="0"/>
        <w:jc w:val="both"/>
      </w:pPr>
      <w:r w:rsidRPr="002B63FC">
        <w:rPr>
          <w:b/>
        </w:rPr>
        <w:t xml:space="preserve">Misyonumuz; </w:t>
      </w:r>
      <w:r w:rsidRPr="00E64726">
        <w:t>Atatürk İlkeleri ve İn</w:t>
      </w:r>
      <w:r>
        <w:t>kılâp Tarihi Bölümü'nün amacı, ü</w:t>
      </w:r>
      <w:r w:rsidRPr="00E64726">
        <w:t>niversitemiz gençliğine ul</w:t>
      </w:r>
      <w:r>
        <w:t xml:space="preserve">us ve vatan sevgisini aşılamaktır. Osmanlı Devleti’nin yıkılış süreci ve bu süreci etkileyen faktörleri ortaya koymaktır. Osmanlı Devleti’nin yıkılışından sonra işgalci devletlere karşı Mustafa Kemal Atatürk önderliğinde verilen Kurtuluş Savaşı’nın üniversitemiz öğrencilerine eksiksiz şekilde anlatmaktır. Kurutuş savaşından sonra yapılan inkılaplar ve bu inkılapların Türkiye’nin geçirdiği değişim sürecine etkisini ortaya koymaktır. Yine </w:t>
      </w:r>
      <w:r w:rsidRPr="00E64726">
        <w:t>Atatürk İlkeleri ve İn</w:t>
      </w:r>
      <w:r>
        <w:t xml:space="preserve">kılâp Tarihi Bölümü olarak Kurtuluş Savaşı’nda verilen mücadeleyi görsel bir şekilde öğrencilere sunup onların bu destanımsı mücadele hakkında bilgilerini artırmaktır. </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rsidR="00765DEF" w:rsidRPr="00A00AE0" w:rsidRDefault="00765DEF" w:rsidP="00765DEF">
      <w:pPr>
        <w:widowControl w:val="0"/>
        <w:autoSpaceDE w:val="0"/>
        <w:autoSpaceDN w:val="0"/>
        <w:adjustRightInd w:val="0"/>
        <w:jc w:val="both"/>
        <w:rPr>
          <w:rFonts w:eastAsia="Arial Unicode MS"/>
        </w:rPr>
      </w:pPr>
      <w:r w:rsidRPr="002B63FC">
        <w:rPr>
          <w:b/>
          <w:iCs/>
        </w:rPr>
        <w:t>Vizyonumuz;</w:t>
      </w:r>
      <w:r w:rsidRPr="002B63FC">
        <w:t xml:space="preserve"> </w:t>
      </w:r>
      <w:r w:rsidRPr="00A00AE0">
        <w:t xml:space="preserve">Atatürk İlkeleri ve İnkılâp Tarihi Bölümü olarak </w:t>
      </w:r>
      <w:r w:rsidRPr="00A00AE0">
        <w:rPr>
          <w:rFonts w:eastAsia="Arial Unicode MS"/>
        </w:rPr>
        <w:t xml:space="preserve">dünyada yaşanan global gelişmeler ve bilgi çağı ile birlikte öğrencilerimizi, ülkemizi çağdaş ülkeler düzeyine yükseltmeye katkısı olacak nitelikli bireyler olarak yetiştirmeyi ve başarının da planlı programlı azimli bir çalışma ile gerçekleşebileceğini gençlerimize öğretmeyi vizyon edindik. Üniversitemizde yetişen gençlere Tarih şuuru ve bilinci vermek bölüm olarak önceliklerimiz arasında yer almaktadır. </w:t>
      </w:r>
    </w:p>
    <w:p w:rsidR="00765DEF" w:rsidRPr="002B63FC" w:rsidRDefault="00765DEF" w:rsidP="00765DEF">
      <w:pPr>
        <w:tabs>
          <w:tab w:val="left" w:pos="5620"/>
        </w:tabs>
        <w:jc w:val="both"/>
      </w:pPr>
    </w:p>
    <w:p w:rsidR="00857FE4" w:rsidRPr="00564731" w:rsidRDefault="00857FE4" w:rsidP="00857FE4">
      <w:pPr>
        <w:tabs>
          <w:tab w:val="left" w:pos="5620"/>
        </w:tabs>
        <w:spacing w:before="100" w:beforeAutospacing="1" w:after="100" w:afterAutospacing="1"/>
        <w:ind w:firstLine="540"/>
        <w:jc w:val="both"/>
        <w:rPr>
          <w:sz w:val="22"/>
          <w:szCs w:val="22"/>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5" w:name="_Toc158804383"/>
      <w:r w:rsidRPr="00397BE4">
        <w:rPr>
          <w:rFonts w:ascii="Times New Roman" w:hAnsi="Times New Roman" w:cs="Times New Roman"/>
          <w:i w:val="0"/>
          <w:color w:val="800000"/>
          <w:sz w:val="28"/>
          <w:szCs w:val="28"/>
          <w:lang w:val="tr-TR"/>
        </w:rPr>
        <w:t>B. Yetki, Görev ve Sorumluluklar</w:t>
      </w:r>
      <w:bookmarkEnd w:id="5"/>
    </w:p>
    <w:p w:rsidR="00654B4A" w:rsidRDefault="00654B4A" w:rsidP="00654B4A">
      <w:pPr>
        <w:pStyle w:val="NormalWeb"/>
        <w:spacing w:before="0" w:beforeAutospacing="0" w:after="0" w:afterAutospacing="0" w:line="360" w:lineRule="auto"/>
        <w:ind w:firstLine="708"/>
        <w:jc w:val="both"/>
        <w:rPr>
          <w:color w:val="000000"/>
        </w:rPr>
      </w:pPr>
      <w:bookmarkStart w:id="6" w:name="_Toc158804384"/>
    </w:p>
    <w:p w:rsidR="00654B4A" w:rsidRDefault="00654B4A" w:rsidP="00654B4A">
      <w:pPr>
        <w:pStyle w:val="NormalWeb"/>
        <w:spacing w:before="0" w:beforeAutospacing="0" w:after="0" w:afterAutospacing="0" w:line="360" w:lineRule="auto"/>
        <w:ind w:firstLine="708"/>
        <w:jc w:val="both"/>
        <w:rPr>
          <w:color w:val="000000"/>
        </w:rPr>
      </w:pPr>
      <w:r w:rsidRPr="007E51CF">
        <w:rPr>
          <w:color w:val="000000"/>
        </w:rPr>
        <w:t>Çağdaş uygarlık ve eğitim öğretim esaslarına dayanan bir düzen içinde, toplumun ihtiyaçları ve kalkınma planları ilke ve hedeflerine uygun ve ortaöğretime dayalı çeşitli düzeylerde eğitim öğretim, bilimsel araştırma, yayım ve danışmanlık yapmak.</w:t>
      </w:r>
    </w:p>
    <w:p w:rsidR="00654B4A" w:rsidRPr="007E51CF" w:rsidRDefault="00654B4A" w:rsidP="00654B4A">
      <w:pPr>
        <w:pStyle w:val="NormalWeb"/>
        <w:spacing w:before="0" w:beforeAutospacing="0" w:after="0" w:afterAutospacing="0" w:line="360" w:lineRule="auto"/>
        <w:ind w:firstLine="708"/>
        <w:jc w:val="both"/>
        <w:rPr>
          <w:color w:val="000000"/>
        </w:rPr>
      </w:pPr>
      <w:r w:rsidRPr="007E51CF">
        <w:rPr>
          <w:color w:val="000000"/>
        </w:rPr>
        <w:t>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654B4A" w:rsidRPr="007E51CF" w:rsidRDefault="00654B4A" w:rsidP="00654B4A">
      <w:pPr>
        <w:pStyle w:val="NormalWeb"/>
        <w:spacing w:before="0" w:beforeAutospacing="0" w:after="0" w:afterAutospacing="0" w:line="360" w:lineRule="auto"/>
        <w:ind w:firstLine="708"/>
        <w:jc w:val="both"/>
        <w:rPr>
          <w:color w:val="000000"/>
        </w:rPr>
      </w:pPr>
      <w:r w:rsidRPr="007E51CF">
        <w:rPr>
          <w:color w:val="000000"/>
        </w:rPr>
        <w:t xml:space="preserve">Türk toplumunun yaşam düzeyini yükseltici ve kamu oyunu aydınlatıcı bilim verilerini söz, yazı ve diğer araçlarla yaymak. Ülkenin ve İlin bilimsel, kültürel, sosyal ve ekonomik yönlerden ilerlemesini ve gelişmesini ilgilendiren sorunlarını, diğer kuruluşlarla işbirliği yaparak, kamu kuruluşlarına önerilerde bulunmak suretiyle öğretim ve araştırma konusu </w:t>
      </w:r>
      <w:r w:rsidRPr="007E51CF">
        <w:rPr>
          <w:color w:val="000000"/>
        </w:rPr>
        <w:lastRenderedPageBreak/>
        <w:t>yapmak, sonuçlarını toplumun yararına sunmak ve kamu kuruluşlarınca istenecek inceleme ve araştırmaları sonuçlandırarak düşüncelerini ve önerilerini bildirmek.</w:t>
      </w:r>
    </w:p>
    <w:p w:rsidR="00654B4A" w:rsidRDefault="00654B4A" w:rsidP="00654B4A">
      <w:pPr>
        <w:pStyle w:val="NormalWeb"/>
        <w:spacing w:before="0" w:beforeAutospacing="0" w:after="0" w:afterAutospacing="0" w:line="360" w:lineRule="auto"/>
        <w:ind w:firstLine="708"/>
        <w:jc w:val="both"/>
        <w:rPr>
          <w:color w:val="000000"/>
        </w:rPr>
      </w:pPr>
      <w:r w:rsidRPr="007E51CF">
        <w:rPr>
          <w:color w:val="000000"/>
        </w:rPr>
        <w:t>Eğitim öğretim ve seferberliği içinde, örgün, yaygın, sürekli ve açık eğitim hizmetini üstlenen kurumlara katkıda bulunacak önlemleri almak. Eğitim teknolojisini üretmek, geliştirmek, kullanmak, yaygınlaştırmak.</w:t>
      </w:r>
    </w:p>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tblPr>
      <w:tblGrid>
        <w:gridCol w:w="1430"/>
        <w:gridCol w:w="1461"/>
        <w:gridCol w:w="1461"/>
        <w:gridCol w:w="1461"/>
        <w:gridCol w:w="1461"/>
        <w:gridCol w:w="1461"/>
        <w:gridCol w:w="1461"/>
      </w:tblGrid>
      <w:tr w:rsidR="00857FE4" w:rsidRPr="00564731" w:rsidTr="00765DEF">
        <w:tc>
          <w:tcPr>
            <w:tcW w:w="1430" w:type="dxa"/>
          </w:tcPr>
          <w:p w:rsidR="00857FE4" w:rsidRPr="00564731" w:rsidRDefault="00857FE4" w:rsidP="00765DEF">
            <w:pPr>
              <w:jc w:val="both"/>
              <w:rPr>
                <w:b/>
                <w:sz w:val="28"/>
                <w:szCs w:val="28"/>
              </w:rPr>
            </w:pPr>
            <w:r w:rsidRPr="00564731">
              <w:rPr>
                <w:b/>
                <w:sz w:val="28"/>
                <w:szCs w:val="28"/>
              </w:rPr>
              <w:t>Eğitim Alanı</w:t>
            </w: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center"/>
              <w:rPr>
                <w:b/>
                <w:sz w:val="28"/>
                <w:szCs w:val="28"/>
              </w:rPr>
            </w:pPr>
            <w:r w:rsidRPr="00564731">
              <w:rPr>
                <w:b/>
                <w:sz w:val="28"/>
                <w:szCs w:val="28"/>
              </w:rPr>
              <w:t>0–50</w:t>
            </w: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center"/>
              <w:rPr>
                <w:b/>
                <w:sz w:val="28"/>
                <w:szCs w:val="28"/>
              </w:rPr>
            </w:pPr>
            <w:r w:rsidRPr="00564731">
              <w:rPr>
                <w:b/>
                <w:sz w:val="28"/>
                <w:szCs w:val="28"/>
              </w:rPr>
              <w:t>51–75</w:t>
            </w: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center"/>
              <w:rPr>
                <w:b/>
                <w:sz w:val="28"/>
                <w:szCs w:val="28"/>
              </w:rPr>
            </w:pPr>
            <w:r w:rsidRPr="00564731">
              <w:rPr>
                <w:b/>
                <w:sz w:val="28"/>
                <w:szCs w:val="28"/>
              </w:rPr>
              <w:t>76–100</w:t>
            </w: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center"/>
              <w:rPr>
                <w:b/>
                <w:sz w:val="28"/>
                <w:szCs w:val="28"/>
              </w:rPr>
            </w:pPr>
            <w:r w:rsidRPr="00564731">
              <w:rPr>
                <w:b/>
                <w:sz w:val="28"/>
                <w:szCs w:val="28"/>
              </w:rPr>
              <w:t>101–150</w:t>
            </w: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center"/>
              <w:rPr>
                <w:b/>
                <w:sz w:val="28"/>
                <w:szCs w:val="28"/>
              </w:rPr>
            </w:pPr>
            <w:r w:rsidRPr="00564731">
              <w:rPr>
                <w:b/>
                <w:sz w:val="28"/>
                <w:szCs w:val="28"/>
              </w:rPr>
              <w:t>151–250</w:t>
            </w: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both"/>
              <w:rPr>
                <w:b/>
                <w:sz w:val="28"/>
                <w:szCs w:val="28"/>
              </w:rPr>
            </w:pPr>
            <w:r w:rsidRPr="00564731">
              <w:rPr>
                <w:b/>
                <w:sz w:val="28"/>
                <w:szCs w:val="28"/>
              </w:rPr>
              <w:t>251–Üzeri</w:t>
            </w:r>
          </w:p>
        </w:tc>
      </w:tr>
      <w:tr w:rsidR="00857FE4" w:rsidRPr="00564731" w:rsidTr="00765DEF">
        <w:tc>
          <w:tcPr>
            <w:tcW w:w="1430" w:type="dxa"/>
          </w:tcPr>
          <w:p w:rsidR="00857FE4" w:rsidRPr="00564731" w:rsidRDefault="00857FE4" w:rsidP="00765DEF">
            <w:pPr>
              <w:jc w:val="both"/>
              <w:rPr>
                <w:b/>
                <w:sz w:val="28"/>
                <w:szCs w:val="28"/>
              </w:rPr>
            </w:pPr>
            <w:r w:rsidRPr="00564731">
              <w:rPr>
                <w:b/>
                <w:sz w:val="28"/>
                <w:szCs w:val="28"/>
              </w:rPr>
              <w:t>Anfi</w:t>
            </w: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r>
      <w:tr w:rsidR="00857FE4" w:rsidRPr="00564731" w:rsidTr="00765DEF">
        <w:tc>
          <w:tcPr>
            <w:tcW w:w="1430" w:type="dxa"/>
          </w:tcPr>
          <w:p w:rsidR="00857FE4" w:rsidRPr="00564731" w:rsidRDefault="00857FE4" w:rsidP="00765DEF">
            <w:pPr>
              <w:jc w:val="both"/>
              <w:rPr>
                <w:b/>
                <w:sz w:val="28"/>
                <w:szCs w:val="28"/>
              </w:rPr>
            </w:pPr>
            <w:r w:rsidRPr="00564731">
              <w:rPr>
                <w:b/>
                <w:sz w:val="28"/>
                <w:szCs w:val="28"/>
              </w:rPr>
              <w:t>Sınıf</w:t>
            </w: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r>
      <w:tr w:rsidR="00857FE4" w:rsidRPr="00564731" w:rsidTr="00765DEF">
        <w:tc>
          <w:tcPr>
            <w:tcW w:w="1430" w:type="dxa"/>
          </w:tcPr>
          <w:p w:rsidR="00857FE4" w:rsidRPr="00564731" w:rsidRDefault="00857FE4" w:rsidP="00765DEF">
            <w:pPr>
              <w:jc w:val="both"/>
              <w:rPr>
                <w:b/>
                <w:sz w:val="28"/>
                <w:szCs w:val="28"/>
              </w:rPr>
            </w:pPr>
            <w:r w:rsidRPr="00564731">
              <w:rPr>
                <w:b/>
                <w:sz w:val="28"/>
                <w:szCs w:val="28"/>
              </w:rPr>
              <w:t>Bilgisayar Lab.</w:t>
            </w: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r>
      <w:tr w:rsidR="00857FE4" w:rsidRPr="00564731" w:rsidTr="00765DEF">
        <w:tc>
          <w:tcPr>
            <w:tcW w:w="1430" w:type="dxa"/>
          </w:tcPr>
          <w:p w:rsidR="00857FE4" w:rsidRPr="00564731" w:rsidRDefault="00857FE4" w:rsidP="00765DEF">
            <w:pPr>
              <w:jc w:val="both"/>
              <w:rPr>
                <w:b/>
                <w:sz w:val="28"/>
                <w:szCs w:val="28"/>
              </w:rPr>
            </w:pPr>
            <w:r w:rsidRPr="00564731">
              <w:rPr>
                <w:b/>
                <w:sz w:val="28"/>
                <w:szCs w:val="28"/>
              </w:rPr>
              <w:t>Diğer  Lab.</w:t>
            </w: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r>
      <w:tr w:rsidR="00857FE4" w:rsidRPr="00564731" w:rsidTr="00765DEF">
        <w:tc>
          <w:tcPr>
            <w:tcW w:w="1430" w:type="dxa"/>
          </w:tcPr>
          <w:p w:rsidR="00857FE4" w:rsidRPr="00564731" w:rsidRDefault="00857FE4" w:rsidP="00765DEF">
            <w:pPr>
              <w:jc w:val="both"/>
              <w:rPr>
                <w:b/>
                <w:sz w:val="28"/>
                <w:szCs w:val="28"/>
              </w:rPr>
            </w:pPr>
            <w:r w:rsidRPr="00564731">
              <w:rPr>
                <w:b/>
                <w:sz w:val="28"/>
                <w:szCs w:val="28"/>
              </w:rPr>
              <w:t>Toplam</w:t>
            </w: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r>
    </w:tbl>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lastRenderedPageBreak/>
        <w:tab/>
      </w:r>
    </w:p>
    <w:tbl>
      <w:tblPr>
        <w:tblStyle w:val="TabloKlavuzu"/>
        <w:tblW w:w="7305" w:type="dxa"/>
        <w:tblInd w:w="890" w:type="dxa"/>
        <w:tblLook w:val="01E0"/>
      </w:tblPr>
      <w:tblGrid>
        <w:gridCol w:w="1461"/>
        <w:gridCol w:w="1461"/>
        <w:gridCol w:w="1461"/>
        <w:gridCol w:w="1461"/>
        <w:gridCol w:w="1461"/>
      </w:tblGrid>
      <w:tr w:rsidR="00857FE4" w:rsidRPr="00564731" w:rsidTr="00765DEF">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center"/>
              <w:rPr>
                <w:b/>
                <w:sz w:val="28"/>
                <w:szCs w:val="28"/>
              </w:rPr>
            </w:pPr>
            <w:r w:rsidRPr="00564731">
              <w:rPr>
                <w:b/>
                <w:sz w:val="28"/>
                <w:szCs w:val="28"/>
              </w:rPr>
              <w:t>Yatak Sayısı</w:t>
            </w:r>
          </w:p>
          <w:p w:rsidR="00857FE4" w:rsidRPr="00564731" w:rsidRDefault="00857FE4" w:rsidP="00765DEF">
            <w:pPr>
              <w:jc w:val="center"/>
              <w:rPr>
                <w:b/>
                <w:sz w:val="28"/>
                <w:szCs w:val="28"/>
              </w:rPr>
            </w:pPr>
            <w:r w:rsidRPr="00564731">
              <w:rPr>
                <w:b/>
                <w:sz w:val="28"/>
                <w:szCs w:val="28"/>
              </w:rPr>
              <w:t>1</w:t>
            </w:r>
          </w:p>
        </w:tc>
        <w:tc>
          <w:tcPr>
            <w:tcW w:w="1461" w:type="dxa"/>
          </w:tcPr>
          <w:p w:rsidR="00857FE4" w:rsidRPr="00564731" w:rsidRDefault="00857FE4" w:rsidP="00765DEF">
            <w:pPr>
              <w:jc w:val="center"/>
              <w:rPr>
                <w:b/>
                <w:sz w:val="28"/>
                <w:szCs w:val="28"/>
              </w:rPr>
            </w:pPr>
            <w:r w:rsidRPr="00564731">
              <w:rPr>
                <w:b/>
                <w:sz w:val="28"/>
                <w:szCs w:val="28"/>
              </w:rPr>
              <w:t>Yatak Sayısı</w:t>
            </w:r>
          </w:p>
          <w:p w:rsidR="00857FE4" w:rsidRPr="00564731" w:rsidRDefault="00857FE4" w:rsidP="00765DEF">
            <w:pPr>
              <w:jc w:val="center"/>
              <w:rPr>
                <w:b/>
                <w:sz w:val="28"/>
                <w:szCs w:val="28"/>
              </w:rPr>
            </w:pPr>
            <w:r w:rsidRPr="00564731">
              <w:rPr>
                <w:b/>
                <w:sz w:val="28"/>
                <w:szCs w:val="28"/>
              </w:rPr>
              <w:t>2</w:t>
            </w:r>
          </w:p>
        </w:tc>
        <w:tc>
          <w:tcPr>
            <w:tcW w:w="1461" w:type="dxa"/>
          </w:tcPr>
          <w:p w:rsidR="00857FE4" w:rsidRPr="00564731" w:rsidRDefault="00857FE4" w:rsidP="00765DEF">
            <w:pPr>
              <w:jc w:val="center"/>
              <w:rPr>
                <w:b/>
                <w:sz w:val="28"/>
                <w:szCs w:val="28"/>
              </w:rPr>
            </w:pPr>
            <w:r w:rsidRPr="00564731">
              <w:rPr>
                <w:b/>
                <w:sz w:val="28"/>
                <w:szCs w:val="28"/>
              </w:rPr>
              <w:t>Yatak Sayısı</w:t>
            </w:r>
          </w:p>
          <w:p w:rsidR="00857FE4" w:rsidRPr="00564731" w:rsidRDefault="00857FE4" w:rsidP="00765DEF">
            <w:pPr>
              <w:jc w:val="center"/>
              <w:rPr>
                <w:b/>
                <w:sz w:val="28"/>
                <w:szCs w:val="28"/>
              </w:rPr>
            </w:pPr>
            <w:r w:rsidRPr="00564731">
              <w:rPr>
                <w:b/>
                <w:sz w:val="28"/>
                <w:szCs w:val="28"/>
              </w:rPr>
              <w:t>3 – 4</w:t>
            </w:r>
          </w:p>
        </w:tc>
        <w:tc>
          <w:tcPr>
            <w:tcW w:w="1461" w:type="dxa"/>
          </w:tcPr>
          <w:p w:rsidR="00857FE4" w:rsidRPr="00564731" w:rsidRDefault="00857FE4" w:rsidP="00765DEF">
            <w:pPr>
              <w:jc w:val="center"/>
              <w:rPr>
                <w:b/>
                <w:sz w:val="28"/>
                <w:szCs w:val="28"/>
              </w:rPr>
            </w:pPr>
            <w:r w:rsidRPr="00564731">
              <w:rPr>
                <w:b/>
                <w:sz w:val="28"/>
                <w:szCs w:val="28"/>
              </w:rPr>
              <w:t>Yatak Sayısı</w:t>
            </w:r>
          </w:p>
          <w:p w:rsidR="00857FE4" w:rsidRPr="00564731" w:rsidRDefault="00857FE4" w:rsidP="00765DEF">
            <w:pPr>
              <w:jc w:val="center"/>
              <w:rPr>
                <w:b/>
                <w:sz w:val="28"/>
                <w:szCs w:val="28"/>
              </w:rPr>
            </w:pPr>
            <w:r w:rsidRPr="00564731">
              <w:rPr>
                <w:b/>
                <w:sz w:val="28"/>
                <w:szCs w:val="28"/>
              </w:rPr>
              <w:t>5 - Üzeri</w:t>
            </w:r>
          </w:p>
        </w:tc>
      </w:tr>
      <w:tr w:rsidR="00857FE4" w:rsidRPr="00564731" w:rsidTr="00765DEF">
        <w:tc>
          <w:tcPr>
            <w:tcW w:w="1461" w:type="dxa"/>
          </w:tcPr>
          <w:p w:rsidR="00857FE4" w:rsidRPr="00564731" w:rsidRDefault="00857FE4" w:rsidP="00765DEF">
            <w:pPr>
              <w:jc w:val="both"/>
              <w:rPr>
                <w:b/>
                <w:sz w:val="28"/>
                <w:szCs w:val="28"/>
              </w:rPr>
            </w:pPr>
            <w:r w:rsidRPr="00564731">
              <w:rPr>
                <w:b/>
                <w:sz w:val="28"/>
                <w:szCs w:val="28"/>
              </w:rPr>
              <w:t>Oda Sayısı</w:t>
            </w: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r>
      <w:tr w:rsidR="00857FE4" w:rsidRPr="00564731" w:rsidTr="00765DEF">
        <w:tc>
          <w:tcPr>
            <w:tcW w:w="1461" w:type="dxa"/>
          </w:tcPr>
          <w:p w:rsidR="00857FE4" w:rsidRPr="00564731" w:rsidRDefault="00857FE4" w:rsidP="00765DEF">
            <w:pPr>
              <w:jc w:val="both"/>
              <w:rPr>
                <w:b/>
                <w:sz w:val="28"/>
                <w:szCs w:val="28"/>
              </w:rPr>
            </w:pPr>
            <w:r w:rsidRPr="00564731">
              <w:rPr>
                <w:b/>
                <w:sz w:val="28"/>
                <w:szCs w:val="28"/>
              </w:rPr>
              <w:t>Alanı m2</w:t>
            </w: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1.2.7.Toplantı – Konferans Salonları</w:t>
      </w:r>
    </w:p>
    <w:p w:rsidR="00857FE4" w:rsidRPr="00564731" w:rsidRDefault="00857FE4" w:rsidP="00857FE4">
      <w:pPr>
        <w:jc w:val="both"/>
        <w:rPr>
          <w:b/>
          <w:sz w:val="28"/>
          <w:szCs w:val="28"/>
        </w:rPr>
      </w:pPr>
    </w:p>
    <w:tbl>
      <w:tblPr>
        <w:tblStyle w:val="TabloKlavuzu"/>
        <w:tblW w:w="10242" w:type="dxa"/>
        <w:tblLook w:val="01E0"/>
      </w:tblPr>
      <w:tblGrid>
        <w:gridCol w:w="1476"/>
        <w:gridCol w:w="1461"/>
        <w:gridCol w:w="1461"/>
        <w:gridCol w:w="1461"/>
        <w:gridCol w:w="1461"/>
        <w:gridCol w:w="1461"/>
        <w:gridCol w:w="1461"/>
      </w:tblGrid>
      <w:tr w:rsidR="00857FE4" w:rsidRPr="00564731" w:rsidTr="00765DEF">
        <w:tc>
          <w:tcPr>
            <w:tcW w:w="1476" w:type="dxa"/>
          </w:tcPr>
          <w:p w:rsidR="00857FE4" w:rsidRPr="00564731" w:rsidRDefault="00857FE4" w:rsidP="00765DEF">
            <w:pPr>
              <w:jc w:val="both"/>
              <w:rPr>
                <w:b/>
                <w:sz w:val="28"/>
                <w:szCs w:val="28"/>
              </w:rPr>
            </w:pP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center"/>
              <w:rPr>
                <w:b/>
                <w:sz w:val="28"/>
                <w:szCs w:val="28"/>
              </w:rPr>
            </w:pPr>
            <w:r w:rsidRPr="00564731">
              <w:rPr>
                <w:b/>
                <w:sz w:val="28"/>
                <w:szCs w:val="28"/>
              </w:rPr>
              <w:t>0–50</w:t>
            </w: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center"/>
              <w:rPr>
                <w:b/>
                <w:sz w:val="28"/>
                <w:szCs w:val="28"/>
              </w:rPr>
            </w:pPr>
            <w:r w:rsidRPr="00564731">
              <w:rPr>
                <w:b/>
                <w:sz w:val="28"/>
                <w:szCs w:val="28"/>
              </w:rPr>
              <w:t>51–75</w:t>
            </w: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center"/>
              <w:rPr>
                <w:b/>
                <w:sz w:val="28"/>
                <w:szCs w:val="28"/>
              </w:rPr>
            </w:pPr>
            <w:r w:rsidRPr="00564731">
              <w:rPr>
                <w:b/>
                <w:sz w:val="28"/>
                <w:szCs w:val="28"/>
              </w:rPr>
              <w:t>76–100</w:t>
            </w: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center"/>
              <w:rPr>
                <w:b/>
                <w:sz w:val="28"/>
                <w:szCs w:val="28"/>
              </w:rPr>
            </w:pPr>
            <w:r w:rsidRPr="00564731">
              <w:rPr>
                <w:b/>
                <w:sz w:val="28"/>
                <w:szCs w:val="28"/>
              </w:rPr>
              <w:t>101–150</w:t>
            </w: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center"/>
              <w:rPr>
                <w:b/>
                <w:sz w:val="28"/>
                <w:szCs w:val="28"/>
              </w:rPr>
            </w:pPr>
            <w:r w:rsidRPr="00564731">
              <w:rPr>
                <w:b/>
                <w:sz w:val="28"/>
                <w:szCs w:val="28"/>
              </w:rPr>
              <w:t>151–250</w:t>
            </w:r>
          </w:p>
        </w:tc>
        <w:tc>
          <w:tcPr>
            <w:tcW w:w="1461" w:type="dxa"/>
          </w:tcPr>
          <w:p w:rsidR="00857FE4" w:rsidRPr="00564731" w:rsidRDefault="00857FE4" w:rsidP="00765DEF">
            <w:pPr>
              <w:jc w:val="center"/>
              <w:rPr>
                <w:b/>
                <w:sz w:val="28"/>
                <w:szCs w:val="28"/>
              </w:rPr>
            </w:pPr>
            <w:r w:rsidRPr="00564731">
              <w:rPr>
                <w:b/>
                <w:sz w:val="28"/>
                <w:szCs w:val="28"/>
              </w:rPr>
              <w:t>Kapasitesi</w:t>
            </w:r>
          </w:p>
          <w:p w:rsidR="00857FE4" w:rsidRPr="00564731" w:rsidRDefault="00857FE4" w:rsidP="00765DEF">
            <w:pPr>
              <w:jc w:val="both"/>
              <w:rPr>
                <w:b/>
                <w:sz w:val="28"/>
                <w:szCs w:val="28"/>
              </w:rPr>
            </w:pPr>
            <w:r w:rsidRPr="00564731">
              <w:rPr>
                <w:b/>
                <w:sz w:val="28"/>
                <w:szCs w:val="28"/>
              </w:rPr>
              <w:t>251–Üzeri</w:t>
            </w:r>
          </w:p>
        </w:tc>
      </w:tr>
      <w:tr w:rsidR="00857FE4" w:rsidRPr="00564731" w:rsidTr="00765DEF">
        <w:tc>
          <w:tcPr>
            <w:tcW w:w="1476" w:type="dxa"/>
          </w:tcPr>
          <w:p w:rsidR="00857FE4" w:rsidRPr="00564731" w:rsidRDefault="00857FE4" w:rsidP="00765DEF">
            <w:pPr>
              <w:jc w:val="both"/>
              <w:rPr>
                <w:b/>
                <w:sz w:val="28"/>
                <w:szCs w:val="28"/>
              </w:rPr>
            </w:pPr>
            <w:r w:rsidRPr="00564731">
              <w:rPr>
                <w:b/>
                <w:sz w:val="28"/>
                <w:szCs w:val="28"/>
              </w:rPr>
              <w:t>Toplantı Salonu</w:t>
            </w: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r>
      <w:tr w:rsidR="00857FE4" w:rsidRPr="00564731" w:rsidTr="00765DEF">
        <w:tc>
          <w:tcPr>
            <w:tcW w:w="1476" w:type="dxa"/>
          </w:tcPr>
          <w:p w:rsidR="00857FE4" w:rsidRPr="00564731" w:rsidRDefault="00857FE4" w:rsidP="00765DEF">
            <w:pPr>
              <w:jc w:val="both"/>
              <w:rPr>
                <w:b/>
                <w:sz w:val="28"/>
                <w:szCs w:val="28"/>
              </w:rPr>
            </w:pPr>
            <w:r w:rsidRPr="00564731">
              <w:rPr>
                <w:b/>
                <w:sz w:val="28"/>
                <w:szCs w:val="28"/>
              </w:rPr>
              <w:t>Konferans</w:t>
            </w:r>
          </w:p>
          <w:p w:rsidR="00857FE4" w:rsidRPr="00564731" w:rsidRDefault="00857FE4" w:rsidP="00765DEF">
            <w:pPr>
              <w:jc w:val="both"/>
              <w:rPr>
                <w:b/>
                <w:sz w:val="28"/>
                <w:szCs w:val="28"/>
              </w:rPr>
            </w:pPr>
            <w:r w:rsidRPr="00564731">
              <w:rPr>
                <w:b/>
                <w:sz w:val="28"/>
                <w:szCs w:val="28"/>
              </w:rPr>
              <w:t>Salonu</w:t>
            </w: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r>
      <w:tr w:rsidR="00857FE4" w:rsidRPr="00564731" w:rsidTr="00765DEF">
        <w:tc>
          <w:tcPr>
            <w:tcW w:w="1476" w:type="dxa"/>
          </w:tcPr>
          <w:p w:rsidR="00857FE4" w:rsidRPr="00564731" w:rsidRDefault="00857FE4" w:rsidP="00765DEF">
            <w:pPr>
              <w:jc w:val="both"/>
              <w:rPr>
                <w:b/>
                <w:sz w:val="28"/>
                <w:szCs w:val="28"/>
              </w:rPr>
            </w:pPr>
            <w:r w:rsidRPr="00564731">
              <w:rPr>
                <w:b/>
                <w:sz w:val="28"/>
                <w:szCs w:val="28"/>
              </w:rPr>
              <w:t>Toplam</w:t>
            </w: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c>
          <w:tcPr>
            <w:tcW w:w="1461" w:type="dxa"/>
          </w:tcPr>
          <w:p w:rsidR="00857FE4" w:rsidRPr="00564731" w:rsidRDefault="00857FE4" w:rsidP="00765DEF">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r w:rsidRPr="00564731">
        <w:rPr>
          <w:b/>
          <w:sz w:val="28"/>
          <w:szCs w:val="28"/>
        </w:rPr>
        <w:t xml:space="preserve"> </w:t>
      </w: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857FE4" w:rsidRPr="00564731" w:rsidRDefault="00857FE4" w:rsidP="00857FE4">
      <w:pPr>
        <w:jc w:val="both"/>
        <w:rPr>
          <w:b/>
          <w:sz w:val="28"/>
          <w:szCs w:val="28"/>
        </w:rPr>
      </w:pPr>
      <w:r w:rsidRPr="00564731">
        <w:rPr>
          <w:b/>
          <w:sz w:val="28"/>
          <w:szCs w:val="28"/>
        </w:rPr>
        <w:lastRenderedPageBreak/>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765DEF">
        <w:tc>
          <w:tcPr>
            <w:tcW w:w="2527" w:type="dxa"/>
          </w:tcPr>
          <w:p w:rsidR="00857FE4" w:rsidRPr="00564731" w:rsidRDefault="00857FE4" w:rsidP="00765DEF">
            <w:pPr>
              <w:jc w:val="both"/>
              <w:rPr>
                <w:b/>
                <w:sz w:val="28"/>
                <w:szCs w:val="28"/>
              </w:rPr>
            </w:pPr>
          </w:p>
        </w:tc>
        <w:tc>
          <w:tcPr>
            <w:tcW w:w="1800" w:type="dxa"/>
          </w:tcPr>
          <w:p w:rsidR="00857FE4" w:rsidRPr="00564731" w:rsidRDefault="00857FE4" w:rsidP="00765DEF">
            <w:pPr>
              <w:jc w:val="center"/>
              <w:rPr>
                <w:b/>
                <w:sz w:val="28"/>
                <w:szCs w:val="28"/>
              </w:rPr>
            </w:pPr>
            <w:r w:rsidRPr="00564731">
              <w:rPr>
                <w:b/>
                <w:sz w:val="28"/>
                <w:szCs w:val="28"/>
              </w:rPr>
              <w:t>Sayısı</w:t>
            </w:r>
          </w:p>
          <w:p w:rsidR="00857FE4" w:rsidRPr="00564731" w:rsidRDefault="00857FE4" w:rsidP="00765DEF">
            <w:pPr>
              <w:jc w:val="center"/>
              <w:rPr>
                <w:b/>
                <w:sz w:val="28"/>
                <w:szCs w:val="28"/>
              </w:rPr>
            </w:pPr>
            <w:r w:rsidRPr="00564731">
              <w:rPr>
                <w:b/>
                <w:sz w:val="28"/>
                <w:szCs w:val="28"/>
              </w:rPr>
              <w:t>(Adet)</w:t>
            </w:r>
          </w:p>
        </w:tc>
        <w:tc>
          <w:tcPr>
            <w:tcW w:w="1238" w:type="dxa"/>
          </w:tcPr>
          <w:p w:rsidR="00857FE4" w:rsidRPr="00564731" w:rsidRDefault="00857FE4" w:rsidP="00765DEF">
            <w:pPr>
              <w:jc w:val="center"/>
              <w:rPr>
                <w:b/>
                <w:sz w:val="28"/>
                <w:szCs w:val="28"/>
              </w:rPr>
            </w:pPr>
            <w:r w:rsidRPr="00564731">
              <w:rPr>
                <w:b/>
                <w:sz w:val="28"/>
                <w:szCs w:val="28"/>
              </w:rPr>
              <w:t>Alanı</w:t>
            </w:r>
          </w:p>
          <w:p w:rsidR="00857FE4" w:rsidRPr="00564731" w:rsidRDefault="00857FE4" w:rsidP="00765DEF">
            <w:pPr>
              <w:jc w:val="center"/>
              <w:rPr>
                <w:b/>
                <w:sz w:val="28"/>
                <w:szCs w:val="28"/>
              </w:rPr>
            </w:pPr>
            <w:r w:rsidRPr="00564731">
              <w:rPr>
                <w:b/>
                <w:sz w:val="28"/>
                <w:szCs w:val="28"/>
              </w:rPr>
              <w:t>(m2)</w:t>
            </w:r>
          </w:p>
        </w:tc>
        <w:tc>
          <w:tcPr>
            <w:tcW w:w="1842" w:type="dxa"/>
          </w:tcPr>
          <w:p w:rsidR="00857FE4" w:rsidRPr="00564731" w:rsidRDefault="00857FE4" w:rsidP="00765DEF">
            <w:pPr>
              <w:jc w:val="center"/>
              <w:rPr>
                <w:b/>
                <w:sz w:val="28"/>
                <w:szCs w:val="28"/>
              </w:rPr>
            </w:pPr>
            <w:r w:rsidRPr="00564731">
              <w:rPr>
                <w:b/>
                <w:sz w:val="28"/>
                <w:szCs w:val="28"/>
              </w:rPr>
              <w:t>Kullanan Sayısı (Kişi)</w:t>
            </w:r>
          </w:p>
        </w:tc>
      </w:tr>
      <w:tr w:rsidR="00857FE4" w:rsidRPr="00564731" w:rsidTr="00765DEF">
        <w:tc>
          <w:tcPr>
            <w:tcW w:w="2527" w:type="dxa"/>
          </w:tcPr>
          <w:p w:rsidR="00857FE4" w:rsidRPr="00564731" w:rsidRDefault="00857FE4" w:rsidP="00765DEF">
            <w:pPr>
              <w:jc w:val="both"/>
              <w:rPr>
                <w:b/>
                <w:sz w:val="28"/>
                <w:szCs w:val="28"/>
              </w:rPr>
            </w:pPr>
            <w:r w:rsidRPr="00564731">
              <w:rPr>
                <w:b/>
                <w:sz w:val="28"/>
                <w:szCs w:val="28"/>
              </w:rPr>
              <w:t xml:space="preserve">Çalışma Odası      </w:t>
            </w:r>
          </w:p>
        </w:tc>
        <w:tc>
          <w:tcPr>
            <w:tcW w:w="1800" w:type="dxa"/>
          </w:tcPr>
          <w:p w:rsidR="00857FE4" w:rsidRPr="00564731" w:rsidRDefault="00765DEF" w:rsidP="00765DEF">
            <w:pPr>
              <w:jc w:val="both"/>
              <w:rPr>
                <w:b/>
                <w:sz w:val="28"/>
                <w:szCs w:val="28"/>
              </w:rPr>
            </w:pPr>
            <w:r>
              <w:rPr>
                <w:b/>
                <w:sz w:val="28"/>
                <w:szCs w:val="28"/>
              </w:rPr>
              <w:t xml:space="preserve">         4</w:t>
            </w:r>
          </w:p>
        </w:tc>
        <w:tc>
          <w:tcPr>
            <w:tcW w:w="1238" w:type="dxa"/>
          </w:tcPr>
          <w:p w:rsidR="00857FE4" w:rsidRPr="00564731" w:rsidRDefault="00D066C7" w:rsidP="00765DEF">
            <w:pPr>
              <w:jc w:val="both"/>
              <w:rPr>
                <w:b/>
                <w:sz w:val="28"/>
                <w:szCs w:val="28"/>
              </w:rPr>
            </w:pPr>
            <w:r>
              <w:rPr>
                <w:b/>
                <w:sz w:val="28"/>
                <w:szCs w:val="28"/>
              </w:rPr>
              <w:t xml:space="preserve">    15</w:t>
            </w:r>
          </w:p>
        </w:tc>
        <w:tc>
          <w:tcPr>
            <w:tcW w:w="1842" w:type="dxa"/>
          </w:tcPr>
          <w:p w:rsidR="00857FE4" w:rsidRPr="00564731" w:rsidRDefault="00765DEF" w:rsidP="00765DEF">
            <w:pPr>
              <w:rPr>
                <w:b/>
                <w:sz w:val="28"/>
                <w:szCs w:val="28"/>
              </w:rPr>
            </w:pPr>
            <w:r>
              <w:rPr>
                <w:b/>
                <w:sz w:val="28"/>
                <w:szCs w:val="28"/>
              </w:rPr>
              <w:t xml:space="preserve">        </w:t>
            </w:r>
            <w:r w:rsidR="00D066C7">
              <w:rPr>
                <w:b/>
                <w:sz w:val="28"/>
                <w:szCs w:val="28"/>
              </w:rPr>
              <w:t xml:space="preserve"> </w:t>
            </w:r>
            <w:r>
              <w:rPr>
                <w:b/>
                <w:sz w:val="28"/>
                <w:szCs w:val="28"/>
              </w:rPr>
              <w:t xml:space="preserve">  5</w:t>
            </w:r>
          </w:p>
        </w:tc>
      </w:tr>
      <w:tr w:rsidR="00857FE4" w:rsidRPr="00564731" w:rsidTr="00765DEF">
        <w:tc>
          <w:tcPr>
            <w:tcW w:w="2527" w:type="dxa"/>
          </w:tcPr>
          <w:p w:rsidR="00857FE4" w:rsidRPr="00564731" w:rsidRDefault="00857FE4" w:rsidP="00765DEF">
            <w:pPr>
              <w:jc w:val="both"/>
              <w:rPr>
                <w:b/>
                <w:sz w:val="28"/>
                <w:szCs w:val="28"/>
              </w:rPr>
            </w:pPr>
            <w:r w:rsidRPr="00564731">
              <w:rPr>
                <w:b/>
                <w:sz w:val="28"/>
                <w:szCs w:val="28"/>
              </w:rPr>
              <w:t>Toplam</w:t>
            </w:r>
          </w:p>
        </w:tc>
        <w:tc>
          <w:tcPr>
            <w:tcW w:w="1800" w:type="dxa"/>
          </w:tcPr>
          <w:p w:rsidR="00857FE4" w:rsidRPr="00564731" w:rsidRDefault="00765DEF" w:rsidP="00765DEF">
            <w:pPr>
              <w:rPr>
                <w:b/>
                <w:sz w:val="28"/>
                <w:szCs w:val="28"/>
              </w:rPr>
            </w:pPr>
            <w:r>
              <w:rPr>
                <w:b/>
                <w:sz w:val="28"/>
                <w:szCs w:val="28"/>
              </w:rPr>
              <w:t xml:space="preserve">          4</w:t>
            </w:r>
          </w:p>
        </w:tc>
        <w:tc>
          <w:tcPr>
            <w:tcW w:w="1238" w:type="dxa"/>
          </w:tcPr>
          <w:p w:rsidR="00857FE4" w:rsidRPr="00564731" w:rsidRDefault="00D066C7" w:rsidP="00765DEF">
            <w:pPr>
              <w:jc w:val="both"/>
              <w:rPr>
                <w:b/>
                <w:sz w:val="28"/>
                <w:szCs w:val="28"/>
              </w:rPr>
            </w:pPr>
            <w:r>
              <w:rPr>
                <w:b/>
                <w:sz w:val="28"/>
                <w:szCs w:val="28"/>
              </w:rPr>
              <w:t xml:space="preserve">    60</w:t>
            </w:r>
          </w:p>
        </w:tc>
        <w:tc>
          <w:tcPr>
            <w:tcW w:w="1842" w:type="dxa"/>
          </w:tcPr>
          <w:p w:rsidR="00857FE4" w:rsidRPr="00564731" w:rsidRDefault="00765DEF" w:rsidP="00765DEF">
            <w:pPr>
              <w:jc w:val="center"/>
              <w:rPr>
                <w:b/>
                <w:sz w:val="28"/>
                <w:szCs w:val="28"/>
              </w:rPr>
            </w:pPr>
            <w:r>
              <w:rPr>
                <w:b/>
                <w:sz w:val="28"/>
                <w:szCs w:val="28"/>
              </w:rPr>
              <w:t>5</w:t>
            </w:r>
          </w:p>
        </w:tc>
      </w:tr>
    </w:tbl>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765DEF">
        <w:tc>
          <w:tcPr>
            <w:tcW w:w="2527" w:type="dxa"/>
          </w:tcPr>
          <w:p w:rsidR="00857FE4" w:rsidRPr="00564731" w:rsidRDefault="00857FE4" w:rsidP="00765DEF">
            <w:pPr>
              <w:jc w:val="both"/>
              <w:rPr>
                <w:b/>
                <w:sz w:val="28"/>
                <w:szCs w:val="28"/>
              </w:rPr>
            </w:pPr>
          </w:p>
        </w:tc>
        <w:tc>
          <w:tcPr>
            <w:tcW w:w="1800" w:type="dxa"/>
          </w:tcPr>
          <w:p w:rsidR="00857FE4" w:rsidRPr="00564731" w:rsidRDefault="00857FE4" w:rsidP="00765DEF">
            <w:pPr>
              <w:jc w:val="center"/>
              <w:rPr>
                <w:b/>
                <w:sz w:val="28"/>
                <w:szCs w:val="28"/>
              </w:rPr>
            </w:pPr>
            <w:r w:rsidRPr="00564731">
              <w:rPr>
                <w:b/>
                <w:sz w:val="28"/>
                <w:szCs w:val="28"/>
              </w:rPr>
              <w:t>Sayısı</w:t>
            </w:r>
          </w:p>
          <w:p w:rsidR="00857FE4" w:rsidRPr="00564731" w:rsidRDefault="00857FE4" w:rsidP="00765DEF">
            <w:pPr>
              <w:jc w:val="center"/>
              <w:rPr>
                <w:b/>
                <w:sz w:val="28"/>
                <w:szCs w:val="28"/>
              </w:rPr>
            </w:pPr>
            <w:r w:rsidRPr="00564731">
              <w:rPr>
                <w:b/>
                <w:sz w:val="28"/>
                <w:szCs w:val="28"/>
              </w:rPr>
              <w:t>(Adet)</w:t>
            </w:r>
          </w:p>
        </w:tc>
        <w:tc>
          <w:tcPr>
            <w:tcW w:w="1238" w:type="dxa"/>
          </w:tcPr>
          <w:p w:rsidR="00857FE4" w:rsidRPr="00564731" w:rsidRDefault="00857FE4" w:rsidP="00765DEF">
            <w:pPr>
              <w:jc w:val="center"/>
              <w:rPr>
                <w:b/>
                <w:sz w:val="28"/>
                <w:szCs w:val="28"/>
              </w:rPr>
            </w:pPr>
            <w:r w:rsidRPr="00564731">
              <w:rPr>
                <w:b/>
                <w:sz w:val="28"/>
                <w:szCs w:val="28"/>
              </w:rPr>
              <w:t>Alanı</w:t>
            </w:r>
          </w:p>
          <w:p w:rsidR="00857FE4" w:rsidRPr="00564731" w:rsidRDefault="00857FE4" w:rsidP="00765DEF">
            <w:pPr>
              <w:jc w:val="center"/>
              <w:rPr>
                <w:b/>
                <w:sz w:val="28"/>
                <w:szCs w:val="28"/>
              </w:rPr>
            </w:pPr>
            <w:r w:rsidRPr="00564731">
              <w:rPr>
                <w:b/>
                <w:sz w:val="28"/>
                <w:szCs w:val="28"/>
              </w:rPr>
              <w:t>(m2)</w:t>
            </w:r>
          </w:p>
        </w:tc>
        <w:tc>
          <w:tcPr>
            <w:tcW w:w="1842" w:type="dxa"/>
          </w:tcPr>
          <w:p w:rsidR="00857FE4" w:rsidRPr="00564731" w:rsidRDefault="00857FE4" w:rsidP="00765DEF">
            <w:pPr>
              <w:jc w:val="center"/>
              <w:rPr>
                <w:b/>
                <w:sz w:val="28"/>
                <w:szCs w:val="28"/>
              </w:rPr>
            </w:pPr>
            <w:r w:rsidRPr="00564731">
              <w:rPr>
                <w:b/>
                <w:sz w:val="28"/>
                <w:szCs w:val="28"/>
              </w:rPr>
              <w:t>Kullanan Sayısı</w:t>
            </w:r>
          </w:p>
        </w:tc>
      </w:tr>
      <w:tr w:rsidR="00857FE4" w:rsidRPr="00564731" w:rsidTr="00765DEF">
        <w:tc>
          <w:tcPr>
            <w:tcW w:w="2527" w:type="dxa"/>
          </w:tcPr>
          <w:p w:rsidR="00857FE4" w:rsidRPr="00564731" w:rsidRDefault="00857FE4" w:rsidP="00765DEF">
            <w:pPr>
              <w:jc w:val="both"/>
              <w:rPr>
                <w:b/>
                <w:sz w:val="28"/>
                <w:szCs w:val="28"/>
              </w:rPr>
            </w:pPr>
            <w:r w:rsidRPr="00564731">
              <w:rPr>
                <w:b/>
                <w:sz w:val="28"/>
                <w:szCs w:val="28"/>
              </w:rPr>
              <w:t>Servis</w:t>
            </w:r>
          </w:p>
        </w:tc>
        <w:tc>
          <w:tcPr>
            <w:tcW w:w="1800" w:type="dxa"/>
          </w:tcPr>
          <w:p w:rsidR="00857FE4" w:rsidRPr="00564731" w:rsidRDefault="00857FE4" w:rsidP="00765DEF">
            <w:pPr>
              <w:jc w:val="both"/>
              <w:rPr>
                <w:b/>
                <w:sz w:val="28"/>
                <w:szCs w:val="28"/>
              </w:rPr>
            </w:pPr>
          </w:p>
        </w:tc>
        <w:tc>
          <w:tcPr>
            <w:tcW w:w="1238" w:type="dxa"/>
          </w:tcPr>
          <w:p w:rsidR="00857FE4" w:rsidRPr="00564731" w:rsidRDefault="00857FE4" w:rsidP="00765DEF">
            <w:pPr>
              <w:jc w:val="both"/>
              <w:rPr>
                <w:b/>
                <w:sz w:val="28"/>
                <w:szCs w:val="28"/>
              </w:rPr>
            </w:pPr>
          </w:p>
        </w:tc>
        <w:tc>
          <w:tcPr>
            <w:tcW w:w="1842" w:type="dxa"/>
          </w:tcPr>
          <w:p w:rsidR="00857FE4" w:rsidRPr="00564731" w:rsidRDefault="00857FE4" w:rsidP="00765DEF">
            <w:pPr>
              <w:jc w:val="both"/>
              <w:rPr>
                <w:b/>
                <w:sz w:val="28"/>
                <w:szCs w:val="28"/>
              </w:rPr>
            </w:pPr>
          </w:p>
        </w:tc>
      </w:tr>
      <w:tr w:rsidR="00857FE4" w:rsidRPr="00564731" w:rsidTr="00765DEF">
        <w:tc>
          <w:tcPr>
            <w:tcW w:w="2527" w:type="dxa"/>
          </w:tcPr>
          <w:p w:rsidR="00857FE4" w:rsidRPr="00564731" w:rsidRDefault="00857FE4" w:rsidP="00765DEF">
            <w:pPr>
              <w:jc w:val="both"/>
              <w:rPr>
                <w:b/>
                <w:sz w:val="28"/>
                <w:szCs w:val="28"/>
              </w:rPr>
            </w:pPr>
            <w:r w:rsidRPr="00564731">
              <w:rPr>
                <w:b/>
                <w:sz w:val="28"/>
                <w:szCs w:val="28"/>
              </w:rPr>
              <w:t xml:space="preserve">Çalışma Odası      </w:t>
            </w:r>
          </w:p>
        </w:tc>
        <w:tc>
          <w:tcPr>
            <w:tcW w:w="1800" w:type="dxa"/>
          </w:tcPr>
          <w:p w:rsidR="00857FE4" w:rsidRPr="00564731" w:rsidRDefault="00765DEF" w:rsidP="00765DEF">
            <w:pPr>
              <w:jc w:val="center"/>
              <w:rPr>
                <w:b/>
                <w:sz w:val="28"/>
                <w:szCs w:val="28"/>
              </w:rPr>
            </w:pPr>
            <w:r>
              <w:rPr>
                <w:b/>
                <w:sz w:val="28"/>
                <w:szCs w:val="28"/>
              </w:rPr>
              <w:t>1</w:t>
            </w:r>
          </w:p>
        </w:tc>
        <w:tc>
          <w:tcPr>
            <w:tcW w:w="1238" w:type="dxa"/>
          </w:tcPr>
          <w:p w:rsidR="00857FE4" w:rsidRPr="00564731" w:rsidRDefault="00765DEF" w:rsidP="00765DEF">
            <w:pPr>
              <w:jc w:val="both"/>
              <w:rPr>
                <w:b/>
                <w:sz w:val="28"/>
                <w:szCs w:val="28"/>
              </w:rPr>
            </w:pPr>
            <w:r>
              <w:rPr>
                <w:b/>
                <w:sz w:val="28"/>
                <w:szCs w:val="28"/>
              </w:rPr>
              <w:t xml:space="preserve">     15</w:t>
            </w:r>
          </w:p>
        </w:tc>
        <w:tc>
          <w:tcPr>
            <w:tcW w:w="1842" w:type="dxa"/>
          </w:tcPr>
          <w:p w:rsidR="00857FE4" w:rsidRPr="00564731" w:rsidRDefault="00765DEF" w:rsidP="00765DEF">
            <w:pPr>
              <w:jc w:val="center"/>
              <w:rPr>
                <w:b/>
                <w:sz w:val="28"/>
                <w:szCs w:val="28"/>
              </w:rPr>
            </w:pPr>
            <w:r>
              <w:rPr>
                <w:b/>
                <w:sz w:val="28"/>
                <w:szCs w:val="28"/>
              </w:rPr>
              <w:t>2</w:t>
            </w:r>
          </w:p>
        </w:tc>
      </w:tr>
      <w:tr w:rsidR="00857FE4" w:rsidRPr="00564731" w:rsidTr="00765DEF">
        <w:tc>
          <w:tcPr>
            <w:tcW w:w="2527" w:type="dxa"/>
          </w:tcPr>
          <w:p w:rsidR="00857FE4" w:rsidRPr="00564731" w:rsidRDefault="00857FE4" w:rsidP="00765DEF">
            <w:pPr>
              <w:jc w:val="both"/>
              <w:rPr>
                <w:b/>
                <w:sz w:val="28"/>
                <w:szCs w:val="28"/>
              </w:rPr>
            </w:pPr>
            <w:r w:rsidRPr="00564731">
              <w:rPr>
                <w:b/>
                <w:sz w:val="28"/>
                <w:szCs w:val="28"/>
              </w:rPr>
              <w:t>Toplam</w:t>
            </w:r>
          </w:p>
        </w:tc>
        <w:tc>
          <w:tcPr>
            <w:tcW w:w="1800" w:type="dxa"/>
          </w:tcPr>
          <w:p w:rsidR="00857FE4" w:rsidRPr="00564731" w:rsidRDefault="00765DEF" w:rsidP="00765DEF">
            <w:pPr>
              <w:jc w:val="center"/>
              <w:rPr>
                <w:b/>
                <w:sz w:val="28"/>
                <w:szCs w:val="28"/>
              </w:rPr>
            </w:pPr>
            <w:r>
              <w:rPr>
                <w:b/>
                <w:sz w:val="28"/>
                <w:szCs w:val="28"/>
              </w:rPr>
              <w:t>1</w:t>
            </w:r>
          </w:p>
        </w:tc>
        <w:tc>
          <w:tcPr>
            <w:tcW w:w="1238" w:type="dxa"/>
          </w:tcPr>
          <w:p w:rsidR="00857FE4" w:rsidRPr="00564731" w:rsidRDefault="009C03F6" w:rsidP="00765DEF">
            <w:pPr>
              <w:jc w:val="both"/>
              <w:rPr>
                <w:b/>
                <w:sz w:val="28"/>
                <w:szCs w:val="28"/>
              </w:rPr>
            </w:pPr>
            <w:r>
              <w:rPr>
                <w:b/>
                <w:sz w:val="28"/>
                <w:szCs w:val="28"/>
              </w:rPr>
              <w:t xml:space="preserve">     15</w:t>
            </w:r>
          </w:p>
        </w:tc>
        <w:tc>
          <w:tcPr>
            <w:tcW w:w="1842" w:type="dxa"/>
          </w:tcPr>
          <w:p w:rsidR="00857FE4" w:rsidRPr="00564731" w:rsidRDefault="00765DEF" w:rsidP="00765DEF">
            <w:pPr>
              <w:jc w:val="center"/>
              <w:rPr>
                <w:b/>
                <w:sz w:val="28"/>
                <w:szCs w:val="28"/>
              </w:rPr>
            </w:pPr>
            <w:r>
              <w:rPr>
                <w:b/>
                <w:sz w:val="28"/>
                <w:szCs w:val="28"/>
              </w:rPr>
              <w:t>2</w:t>
            </w:r>
          </w:p>
        </w:tc>
      </w:tr>
    </w:tbl>
    <w:p w:rsidR="00857FE4" w:rsidRPr="00564731" w:rsidRDefault="00857FE4" w:rsidP="00857FE4">
      <w:pPr>
        <w:ind w:left="1416" w:firstLine="708"/>
        <w:jc w:val="both"/>
        <w:rPr>
          <w:b/>
          <w:sz w:val="28"/>
          <w:szCs w:val="28"/>
        </w:rPr>
      </w:pP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Ambar Sayısı: … Adet</w:t>
      </w:r>
    </w:p>
    <w:p w:rsidR="00857FE4" w:rsidRPr="00564731" w:rsidRDefault="00857FE4" w:rsidP="00857FE4">
      <w:pPr>
        <w:ind w:left="708" w:firstLine="708"/>
        <w:jc w:val="both"/>
        <w:rPr>
          <w:b/>
          <w:sz w:val="28"/>
          <w:szCs w:val="28"/>
        </w:rPr>
      </w:pPr>
      <w:r w:rsidRPr="00564731">
        <w:rPr>
          <w:b/>
          <w:sz w:val="28"/>
          <w:szCs w:val="28"/>
        </w:rPr>
        <w:tab/>
        <w:t>Ambar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1.6- Atölyeler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1.7- Hastane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tblPr>
      <w:tblGrid>
        <w:gridCol w:w="3070"/>
        <w:gridCol w:w="3070"/>
        <w:gridCol w:w="3070"/>
      </w:tblGrid>
      <w:tr w:rsidR="00857FE4" w:rsidRPr="00564731" w:rsidTr="00765DEF">
        <w:tc>
          <w:tcPr>
            <w:tcW w:w="3070" w:type="dxa"/>
            <w:shd w:val="clear" w:color="auto" w:fill="FFFF99"/>
          </w:tcPr>
          <w:p w:rsidR="00857FE4" w:rsidRPr="00564731" w:rsidRDefault="00857FE4" w:rsidP="00765DEF">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765DEF">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765DEF">
            <w:pPr>
              <w:jc w:val="center"/>
              <w:rPr>
                <w:b/>
                <w:sz w:val="28"/>
                <w:szCs w:val="28"/>
              </w:rPr>
            </w:pPr>
            <w:r w:rsidRPr="00564731">
              <w:rPr>
                <w:b/>
                <w:sz w:val="28"/>
                <w:szCs w:val="28"/>
              </w:rPr>
              <w:t>Alan (m2)</w:t>
            </w: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Acil Servis</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Yoğun Bakım</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Ameliyathane</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Klinik</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Laboratuar</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Eczane</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Radyoloji Alanı</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Nükleer Tıp Alanı</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Sterilizasyon Alanı</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Mutfak</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Çamaşırhane</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Teknik Servis</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jc w:val="both"/>
              <w:rPr>
                <w:b/>
                <w:sz w:val="28"/>
                <w:szCs w:val="28"/>
              </w:rPr>
            </w:pPr>
            <w:r w:rsidRPr="00564731">
              <w:rPr>
                <w:b/>
                <w:sz w:val="28"/>
                <w:szCs w:val="28"/>
              </w:rPr>
              <w:t>…………</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r w:rsidR="00857FE4" w:rsidRPr="00564731" w:rsidTr="00765DEF">
        <w:tc>
          <w:tcPr>
            <w:tcW w:w="3070" w:type="dxa"/>
          </w:tcPr>
          <w:p w:rsidR="00857FE4" w:rsidRPr="00564731" w:rsidRDefault="00857FE4" w:rsidP="00765DEF">
            <w:pPr>
              <w:rPr>
                <w:b/>
                <w:sz w:val="28"/>
                <w:szCs w:val="28"/>
              </w:rPr>
            </w:pPr>
            <w:r w:rsidRPr="00564731">
              <w:rPr>
                <w:b/>
                <w:sz w:val="28"/>
                <w:szCs w:val="28"/>
              </w:rPr>
              <w:t>Hastane Toplam Kapalı Alanı</w:t>
            </w:r>
          </w:p>
        </w:tc>
        <w:tc>
          <w:tcPr>
            <w:tcW w:w="3070" w:type="dxa"/>
          </w:tcPr>
          <w:p w:rsidR="00857FE4" w:rsidRPr="00564731" w:rsidRDefault="00857FE4" w:rsidP="00765DEF">
            <w:pPr>
              <w:jc w:val="both"/>
              <w:rPr>
                <w:b/>
                <w:sz w:val="28"/>
                <w:szCs w:val="28"/>
              </w:rPr>
            </w:pPr>
          </w:p>
        </w:tc>
        <w:tc>
          <w:tcPr>
            <w:tcW w:w="3070" w:type="dxa"/>
          </w:tcPr>
          <w:p w:rsidR="00857FE4" w:rsidRPr="00564731" w:rsidRDefault="00857FE4" w:rsidP="00765DEF">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p>
    <w:p w:rsidR="00857FE4" w:rsidRDefault="00857FE4" w:rsidP="00654B4A">
      <w:pPr>
        <w:pStyle w:val="Balk3"/>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2- Örgüt Yapısı</w:t>
      </w:r>
    </w:p>
    <w:p w:rsidR="00654B4A" w:rsidRPr="00654B4A" w:rsidRDefault="00654B4A" w:rsidP="00654B4A">
      <w:pPr>
        <w:rPr>
          <w:lang w:eastAsia="ko-KR"/>
        </w:rPr>
      </w:pPr>
      <w:r>
        <w:object w:dxaOrig="6901" w:dyaOrig="8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35.75pt" o:ole="">
            <v:imagedata r:id="rId11" o:title=""/>
          </v:shape>
          <o:OLEObject Type="Embed" ProgID="Visio.Drawing.11" ShapeID="_x0000_i1025" DrawAspect="Content" ObjectID="_1393914470" r:id="rId12"/>
        </w:object>
      </w:r>
    </w:p>
    <w:p w:rsidR="00857FE4" w:rsidRPr="00564731" w:rsidRDefault="00857FE4" w:rsidP="00857FE4">
      <w:pPr>
        <w:jc w:val="both"/>
      </w:pPr>
    </w:p>
    <w:p w:rsidR="00857FE4" w:rsidRPr="00564731" w:rsidRDefault="00765DEF" w:rsidP="00765DEF">
      <w:pPr>
        <w:tabs>
          <w:tab w:val="left" w:pos="1755"/>
        </w:tabs>
        <w:spacing w:before="100" w:beforeAutospacing="1" w:after="100" w:afterAutospacing="1"/>
        <w:ind w:left="540"/>
        <w:rPr>
          <w:sz w:val="22"/>
          <w:szCs w:val="22"/>
        </w:rPr>
      </w:pPr>
      <w:r>
        <w:rPr>
          <w:sz w:val="22"/>
          <w:szCs w:val="22"/>
        </w:rPr>
        <w:tab/>
      </w:r>
    </w:p>
    <w:p w:rsidR="00857FE4" w:rsidRPr="00564731" w:rsidRDefault="00857FE4" w:rsidP="00857FE4">
      <w:pPr>
        <w:jc w:val="both"/>
      </w:pPr>
    </w:p>
    <w:p w:rsidR="00857FE4" w:rsidRPr="00564731" w:rsidRDefault="00857FE4" w:rsidP="00857FE4">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Masa üstü bilgisayar Sayısı: … Adet</w:t>
      </w:r>
    </w:p>
    <w:p w:rsidR="00857FE4" w:rsidRPr="00564731" w:rsidRDefault="009C03F6" w:rsidP="00857FE4">
      <w:pPr>
        <w:ind w:left="1416" w:firstLine="708"/>
        <w:jc w:val="both"/>
        <w:rPr>
          <w:b/>
          <w:sz w:val="28"/>
          <w:szCs w:val="28"/>
        </w:rPr>
      </w:pPr>
      <w:r>
        <w:rPr>
          <w:b/>
          <w:sz w:val="28"/>
          <w:szCs w:val="28"/>
        </w:rPr>
        <w:t>Taşınabilir bilgisayar Sayısı: 4</w:t>
      </w:r>
      <w:r w:rsidR="00857FE4" w:rsidRPr="00564731">
        <w:rPr>
          <w:b/>
          <w:sz w:val="28"/>
          <w:szCs w:val="28"/>
        </w:rPr>
        <w:t xml:space="preserve">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2302"/>
        <w:gridCol w:w="2302"/>
        <w:gridCol w:w="2303"/>
        <w:gridCol w:w="2303"/>
      </w:tblGrid>
      <w:tr w:rsidR="00857FE4" w:rsidRPr="00564731" w:rsidTr="00765DEF">
        <w:tc>
          <w:tcPr>
            <w:tcW w:w="2302" w:type="dxa"/>
          </w:tcPr>
          <w:p w:rsidR="00857FE4" w:rsidRPr="00564731" w:rsidRDefault="00857FE4" w:rsidP="00765DEF">
            <w:pPr>
              <w:jc w:val="center"/>
              <w:rPr>
                <w:b/>
                <w:color w:val="0000FF"/>
              </w:rPr>
            </w:pPr>
            <w:r w:rsidRPr="00564731">
              <w:rPr>
                <w:b/>
                <w:color w:val="0000FF"/>
              </w:rPr>
              <w:t>Cinsi</w:t>
            </w:r>
          </w:p>
        </w:tc>
        <w:tc>
          <w:tcPr>
            <w:tcW w:w="2302" w:type="dxa"/>
          </w:tcPr>
          <w:p w:rsidR="00857FE4" w:rsidRPr="00564731" w:rsidRDefault="00857FE4" w:rsidP="00765DEF">
            <w:pPr>
              <w:jc w:val="center"/>
              <w:rPr>
                <w:b/>
                <w:color w:val="0000FF"/>
              </w:rPr>
            </w:pPr>
            <w:r w:rsidRPr="00564731">
              <w:rPr>
                <w:b/>
                <w:color w:val="0000FF"/>
              </w:rPr>
              <w:t>İdari Amaçlı</w:t>
            </w:r>
          </w:p>
          <w:p w:rsidR="00857FE4" w:rsidRPr="00564731" w:rsidRDefault="00857FE4" w:rsidP="00765DEF">
            <w:pPr>
              <w:jc w:val="center"/>
              <w:rPr>
                <w:b/>
                <w:color w:val="0000FF"/>
              </w:rPr>
            </w:pPr>
            <w:r w:rsidRPr="00564731">
              <w:rPr>
                <w:b/>
                <w:color w:val="0000FF"/>
              </w:rPr>
              <w:t>(Adet)</w:t>
            </w:r>
          </w:p>
        </w:tc>
        <w:tc>
          <w:tcPr>
            <w:tcW w:w="2303" w:type="dxa"/>
          </w:tcPr>
          <w:p w:rsidR="00857FE4" w:rsidRPr="00564731" w:rsidRDefault="00857FE4" w:rsidP="00765DEF">
            <w:pPr>
              <w:jc w:val="center"/>
              <w:rPr>
                <w:b/>
                <w:color w:val="0000FF"/>
              </w:rPr>
            </w:pPr>
            <w:r w:rsidRPr="00564731">
              <w:rPr>
                <w:b/>
                <w:color w:val="0000FF"/>
              </w:rPr>
              <w:t>Eğitim Amaçlı</w:t>
            </w:r>
          </w:p>
          <w:p w:rsidR="00857FE4" w:rsidRPr="00564731" w:rsidRDefault="00857FE4" w:rsidP="00765DEF">
            <w:pPr>
              <w:jc w:val="center"/>
              <w:rPr>
                <w:b/>
                <w:color w:val="0000FF"/>
              </w:rPr>
            </w:pPr>
            <w:r w:rsidRPr="00564731">
              <w:rPr>
                <w:b/>
                <w:color w:val="0000FF"/>
              </w:rPr>
              <w:t>(Adet)</w:t>
            </w:r>
          </w:p>
        </w:tc>
        <w:tc>
          <w:tcPr>
            <w:tcW w:w="2303" w:type="dxa"/>
          </w:tcPr>
          <w:p w:rsidR="00857FE4" w:rsidRPr="00564731" w:rsidRDefault="00857FE4" w:rsidP="00765DEF">
            <w:pPr>
              <w:jc w:val="center"/>
              <w:rPr>
                <w:b/>
                <w:color w:val="0000FF"/>
              </w:rPr>
            </w:pPr>
            <w:r w:rsidRPr="00564731">
              <w:rPr>
                <w:b/>
                <w:color w:val="0000FF"/>
              </w:rPr>
              <w:t>Araştırma Amaçlı</w:t>
            </w:r>
          </w:p>
          <w:p w:rsidR="00857FE4" w:rsidRPr="00564731" w:rsidRDefault="00857FE4" w:rsidP="00765DEF">
            <w:pPr>
              <w:jc w:val="center"/>
              <w:rPr>
                <w:b/>
                <w:color w:val="0000FF"/>
              </w:rPr>
            </w:pPr>
            <w:r w:rsidRPr="00564731">
              <w:rPr>
                <w:b/>
                <w:color w:val="0000FF"/>
              </w:rPr>
              <w:t>(Adet)</w:t>
            </w:r>
          </w:p>
        </w:tc>
      </w:tr>
      <w:tr w:rsidR="00857FE4" w:rsidRPr="00564731" w:rsidTr="00765DEF">
        <w:tc>
          <w:tcPr>
            <w:tcW w:w="2302" w:type="dxa"/>
          </w:tcPr>
          <w:p w:rsidR="00857FE4" w:rsidRPr="00564731" w:rsidRDefault="009C03F6" w:rsidP="00765DEF">
            <w:pPr>
              <w:jc w:val="both"/>
            </w:pPr>
            <w:r>
              <w:t>Yazıcı</w:t>
            </w:r>
          </w:p>
        </w:tc>
        <w:tc>
          <w:tcPr>
            <w:tcW w:w="2302" w:type="dxa"/>
          </w:tcPr>
          <w:p w:rsidR="00857FE4" w:rsidRPr="00564731" w:rsidRDefault="00857FE4" w:rsidP="00765DEF">
            <w:pPr>
              <w:jc w:val="both"/>
            </w:pPr>
          </w:p>
        </w:tc>
        <w:tc>
          <w:tcPr>
            <w:tcW w:w="2303" w:type="dxa"/>
          </w:tcPr>
          <w:p w:rsidR="00857FE4" w:rsidRPr="00564731" w:rsidRDefault="009C03F6" w:rsidP="009C03F6">
            <w:pPr>
              <w:jc w:val="center"/>
            </w:pPr>
            <w:r>
              <w:t>3</w:t>
            </w: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Slayt makinesi</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Tepegöz</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Episkop</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Barkot Okuyucu</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Baskı makinesi</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Fotokopi makinesi</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Faks</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Fotoğraf makinesi</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Kameralar</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Televizyonlar</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Tarayıcılar</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Müzik Setleri</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Mikroskoplar</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r w:rsidR="00857FE4" w:rsidRPr="00564731" w:rsidTr="00765DEF">
        <w:tc>
          <w:tcPr>
            <w:tcW w:w="2302" w:type="dxa"/>
          </w:tcPr>
          <w:p w:rsidR="00857FE4" w:rsidRPr="00564731" w:rsidRDefault="00857FE4" w:rsidP="00765DEF">
            <w:pPr>
              <w:jc w:val="both"/>
            </w:pPr>
            <w:r w:rsidRPr="00564731">
              <w:t>DVD ler</w:t>
            </w:r>
          </w:p>
        </w:tc>
        <w:tc>
          <w:tcPr>
            <w:tcW w:w="2302" w:type="dxa"/>
          </w:tcPr>
          <w:p w:rsidR="00857FE4" w:rsidRPr="00564731" w:rsidRDefault="00857FE4" w:rsidP="00765DEF">
            <w:pPr>
              <w:jc w:val="both"/>
            </w:pPr>
          </w:p>
        </w:tc>
        <w:tc>
          <w:tcPr>
            <w:tcW w:w="2303" w:type="dxa"/>
          </w:tcPr>
          <w:p w:rsidR="00857FE4" w:rsidRPr="00564731" w:rsidRDefault="00857FE4" w:rsidP="00765DEF">
            <w:pPr>
              <w:jc w:val="both"/>
            </w:pPr>
          </w:p>
        </w:tc>
        <w:tc>
          <w:tcPr>
            <w:tcW w:w="2303" w:type="dxa"/>
          </w:tcPr>
          <w:p w:rsidR="00857FE4" w:rsidRPr="00564731" w:rsidRDefault="00857FE4" w:rsidP="00765DEF">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4- İnsan Kaynakları</w:t>
      </w:r>
    </w:p>
    <w:p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tblPr>
      <w:tblGrid>
        <w:gridCol w:w="2078"/>
        <w:gridCol w:w="1324"/>
        <w:gridCol w:w="1256"/>
        <w:gridCol w:w="1276"/>
        <w:gridCol w:w="1417"/>
        <w:gridCol w:w="1418"/>
      </w:tblGrid>
      <w:tr w:rsidR="00857FE4" w:rsidRPr="00564731" w:rsidTr="00765DEF">
        <w:trPr>
          <w:trHeight w:val="558"/>
          <w:jc w:val="center"/>
        </w:trPr>
        <w:tc>
          <w:tcPr>
            <w:tcW w:w="8769" w:type="dxa"/>
            <w:gridSpan w:val="6"/>
            <w:shd w:val="clear" w:color="auto" w:fill="auto"/>
            <w:vAlign w:val="center"/>
          </w:tcPr>
          <w:p w:rsidR="00857FE4" w:rsidRPr="00564731" w:rsidRDefault="00857FE4" w:rsidP="00765DEF">
            <w:pPr>
              <w:jc w:val="center"/>
              <w:rPr>
                <w:color w:val="FFFFFF"/>
                <w:sz w:val="22"/>
                <w:szCs w:val="22"/>
              </w:rPr>
            </w:pPr>
            <w:r w:rsidRPr="00564731">
              <w:rPr>
                <w:b/>
                <w:sz w:val="22"/>
                <w:szCs w:val="22"/>
              </w:rPr>
              <w:t>Akademik Personel</w:t>
            </w:r>
          </w:p>
        </w:tc>
      </w:tr>
      <w:tr w:rsidR="00857FE4" w:rsidRPr="00564731" w:rsidTr="00765DEF">
        <w:trPr>
          <w:trHeight w:val="306"/>
          <w:jc w:val="center"/>
        </w:trPr>
        <w:tc>
          <w:tcPr>
            <w:tcW w:w="2078" w:type="dxa"/>
            <w:vMerge w:val="restart"/>
            <w:shd w:val="clear" w:color="auto" w:fill="auto"/>
            <w:vAlign w:val="center"/>
          </w:tcPr>
          <w:p w:rsidR="00857FE4" w:rsidRPr="00564731" w:rsidRDefault="00857FE4" w:rsidP="00765DEF">
            <w:pPr>
              <w:jc w:val="center"/>
              <w:rPr>
                <w:color w:val="FFFFFF"/>
                <w:sz w:val="22"/>
                <w:szCs w:val="22"/>
              </w:rPr>
            </w:pPr>
          </w:p>
        </w:tc>
        <w:tc>
          <w:tcPr>
            <w:tcW w:w="3856" w:type="dxa"/>
            <w:gridSpan w:val="3"/>
            <w:shd w:val="clear" w:color="auto" w:fill="auto"/>
            <w:vAlign w:val="center"/>
          </w:tcPr>
          <w:p w:rsidR="00857FE4" w:rsidRPr="00564731" w:rsidRDefault="00857FE4" w:rsidP="00765DEF">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765DEF">
            <w:pPr>
              <w:jc w:val="center"/>
              <w:rPr>
                <w:sz w:val="22"/>
                <w:szCs w:val="22"/>
              </w:rPr>
            </w:pPr>
            <w:r w:rsidRPr="00564731">
              <w:rPr>
                <w:sz w:val="22"/>
                <w:szCs w:val="22"/>
              </w:rPr>
              <w:t>Kadroların İstihdam Şekline Göre</w:t>
            </w:r>
          </w:p>
        </w:tc>
      </w:tr>
      <w:tr w:rsidR="00857FE4" w:rsidRPr="00564731" w:rsidTr="00765DEF">
        <w:trPr>
          <w:trHeight w:val="640"/>
          <w:jc w:val="center"/>
        </w:trPr>
        <w:tc>
          <w:tcPr>
            <w:tcW w:w="2078" w:type="dxa"/>
            <w:vMerge/>
            <w:shd w:val="clear" w:color="auto" w:fill="auto"/>
            <w:vAlign w:val="center"/>
          </w:tcPr>
          <w:p w:rsidR="00857FE4" w:rsidRPr="00564731" w:rsidRDefault="00857FE4" w:rsidP="00765DEF">
            <w:pPr>
              <w:jc w:val="center"/>
              <w:rPr>
                <w:color w:val="FFFFFF"/>
                <w:sz w:val="22"/>
                <w:szCs w:val="22"/>
              </w:rPr>
            </w:pPr>
          </w:p>
        </w:tc>
        <w:tc>
          <w:tcPr>
            <w:tcW w:w="1324" w:type="dxa"/>
            <w:shd w:val="clear" w:color="auto" w:fill="auto"/>
            <w:vAlign w:val="center"/>
          </w:tcPr>
          <w:p w:rsidR="00857FE4" w:rsidRPr="00564731" w:rsidRDefault="00857FE4" w:rsidP="00765DEF">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765DEF">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765DEF">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765DEF">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765DEF">
            <w:pPr>
              <w:jc w:val="center"/>
              <w:rPr>
                <w:sz w:val="22"/>
                <w:szCs w:val="22"/>
              </w:rPr>
            </w:pPr>
            <w:r w:rsidRPr="00564731">
              <w:rPr>
                <w:sz w:val="22"/>
                <w:szCs w:val="22"/>
              </w:rPr>
              <w:t>Yarı Zamanlı</w:t>
            </w:r>
          </w:p>
        </w:tc>
      </w:tr>
      <w:tr w:rsidR="00857FE4" w:rsidRPr="00564731" w:rsidTr="00765DEF">
        <w:trPr>
          <w:trHeight w:val="306"/>
          <w:jc w:val="center"/>
        </w:trPr>
        <w:tc>
          <w:tcPr>
            <w:tcW w:w="2078" w:type="dxa"/>
            <w:shd w:val="clear" w:color="auto" w:fill="auto"/>
            <w:vAlign w:val="center"/>
          </w:tcPr>
          <w:p w:rsidR="00857FE4" w:rsidRPr="00564731" w:rsidRDefault="00857FE4" w:rsidP="00765DEF">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765DEF">
            <w:pPr>
              <w:jc w:val="center"/>
              <w:rPr>
                <w:sz w:val="22"/>
                <w:szCs w:val="22"/>
              </w:rPr>
            </w:pPr>
          </w:p>
        </w:tc>
        <w:tc>
          <w:tcPr>
            <w:tcW w:w="1256"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417" w:type="dxa"/>
            <w:shd w:val="clear" w:color="auto" w:fill="auto"/>
            <w:vAlign w:val="center"/>
          </w:tcPr>
          <w:p w:rsidR="00857FE4" w:rsidRPr="00564731" w:rsidRDefault="00857FE4" w:rsidP="00765DEF">
            <w:pPr>
              <w:jc w:val="center"/>
              <w:rPr>
                <w:sz w:val="22"/>
                <w:szCs w:val="22"/>
              </w:rPr>
            </w:pPr>
          </w:p>
        </w:tc>
        <w:tc>
          <w:tcPr>
            <w:tcW w:w="1418"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078" w:type="dxa"/>
            <w:shd w:val="clear" w:color="auto" w:fill="auto"/>
            <w:vAlign w:val="center"/>
          </w:tcPr>
          <w:p w:rsidR="00857FE4" w:rsidRPr="00564731" w:rsidRDefault="00857FE4" w:rsidP="00765DEF">
            <w:pPr>
              <w:rPr>
                <w:sz w:val="22"/>
                <w:szCs w:val="22"/>
              </w:rPr>
            </w:pPr>
            <w:r w:rsidRPr="00564731">
              <w:rPr>
                <w:sz w:val="22"/>
                <w:szCs w:val="22"/>
              </w:rPr>
              <w:t>Doçent</w:t>
            </w:r>
          </w:p>
        </w:tc>
        <w:tc>
          <w:tcPr>
            <w:tcW w:w="1324" w:type="dxa"/>
            <w:shd w:val="clear" w:color="auto" w:fill="auto"/>
            <w:vAlign w:val="center"/>
          </w:tcPr>
          <w:p w:rsidR="00857FE4" w:rsidRPr="00564731" w:rsidRDefault="00765DEF" w:rsidP="00765DEF">
            <w:pPr>
              <w:jc w:val="center"/>
              <w:rPr>
                <w:sz w:val="22"/>
                <w:szCs w:val="22"/>
              </w:rPr>
            </w:pPr>
            <w:r>
              <w:rPr>
                <w:sz w:val="22"/>
                <w:szCs w:val="22"/>
              </w:rPr>
              <w:t>1</w:t>
            </w:r>
          </w:p>
        </w:tc>
        <w:tc>
          <w:tcPr>
            <w:tcW w:w="1256"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765DEF" w:rsidP="00765DEF">
            <w:pPr>
              <w:jc w:val="center"/>
              <w:rPr>
                <w:sz w:val="22"/>
                <w:szCs w:val="22"/>
              </w:rPr>
            </w:pPr>
            <w:r>
              <w:rPr>
                <w:sz w:val="22"/>
                <w:szCs w:val="22"/>
              </w:rPr>
              <w:t>1</w:t>
            </w:r>
          </w:p>
        </w:tc>
        <w:tc>
          <w:tcPr>
            <w:tcW w:w="1417" w:type="dxa"/>
            <w:shd w:val="clear" w:color="auto" w:fill="auto"/>
            <w:vAlign w:val="center"/>
          </w:tcPr>
          <w:p w:rsidR="00857FE4" w:rsidRPr="00564731" w:rsidRDefault="00765DEF" w:rsidP="00765DEF">
            <w:pPr>
              <w:jc w:val="center"/>
              <w:rPr>
                <w:sz w:val="22"/>
                <w:szCs w:val="22"/>
              </w:rPr>
            </w:pPr>
            <w:r>
              <w:rPr>
                <w:sz w:val="22"/>
                <w:szCs w:val="22"/>
              </w:rPr>
              <w:t>1</w:t>
            </w:r>
          </w:p>
        </w:tc>
        <w:tc>
          <w:tcPr>
            <w:tcW w:w="1418"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078" w:type="dxa"/>
            <w:shd w:val="clear" w:color="auto" w:fill="auto"/>
            <w:vAlign w:val="center"/>
          </w:tcPr>
          <w:p w:rsidR="00857FE4" w:rsidRPr="00564731" w:rsidRDefault="00857FE4" w:rsidP="00765DEF">
            <w:pPr>
              <w:rPr>
                <w:sz w:val="22"/>
                <w:szCs w:val="22"/>
              </w:rPr>
            </w:pPr>
            <w:r w:rsidRPr="00564731">
              <w:rPr>
                <w:sz w:val="22"/>
                <w:szCs w:val="22"/>
              </w:rPr>
              <w:t>Yrd. Doçent</w:t>
            </w:r>
          </w:p>
        </w:tc>
        <w:tc>
          <w:tcPr>
            <w:tcW w:w="1324" w:type="dxa"/>
            <w:shd w:val="clear" w:color="auto" w:fill="auto"/>
            <w:vAlign w:val="center"/>
          </w:tcPr>
          <w:p w:rsidR="00857FE4" w:rsidRPr="00564731" w:rsidRDefault="00857FE4" w:rsidP="00765DEF">
            <w:pPr>
              <w:jc w:val="center"/>
              <w:rPr>
                <w:sz w:val="22"/>
                <w:szCs w:val="22"/>
              </w:rPr>
            </w:pPr>
          </w:p>
        </w:tc>
        <w:tc>
          <w:tcPr>
            <w:tcW w:w="1256"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417" w:type="dxa"/>
            <w:shd w:val="clear" w:color="auto" w:fill="auto"/>
            <w:vAlign w:val="center"/>
          </w:tcPr>
          <w:p w:rsidR="00857FE4" w:rsidRPr="00564731" w:rsidRDefault="00857FE4" w:rsidP="00765DEF">
            <w:pPr>
              <w:jc w:val="center"/>
              <w:rPr>
                <w:sz w:val="22"/>
                <w:szCs w:val="22"/>
              </w:rPr>
            </w:pPr>
          </w:p>
        </w:tc>
        <w:tc>
          <w:tcPr>
            <w:tcW w:w="1418"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078" w:type="dxa"/>
            <w:shd w:val="clear" w:color="auto" w:fill="auto"/>
            <w:vAlign w:val="center"/>
          </w:tcPr>
          <w:p w:rsidR="00857FE4" w:rsidRPr="00564731" w:rsidRDefault="00857FE4" w:rsidP="00765DEF">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765DEF">
            <w:pPr>
              <w:jc w:val="center"/>
              <w:rPr>
                <w:sz w:val="22"/>
                <w:szCs w:val="22"/>
              </w:rPr>
            </w:pPr>
          </w:p>
        </w:tc>
        <w:tc>
          <w:tcPr>
            <w:tcW w:w="1256"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417" w:type="dxa"/>
            <w:shd w:val="clear" w:color="auto" w:fill="auto"/>
            <w:vAlign w:val="center"/>
          </w:tcPr>
          <w:p w:rsidR="00857FE4" w:rsidRPr="00564731" w:rsidRDefault="00857FE4" w:rsidP="00765DEF">
            <w:pPr>
              <w:jc w:val="center"/>
              <w:rPr>
                <w:sz w:val="22"/>
                <w:szCs w:val="22"/>
              </w:rPr>
            </w:pPr>
          </w:p>
        </w:tc>
        <w:tc>
          <w:tcPr>
            <w:tcW w:w="1418"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078" w:type="dxa"/>
            <w:shd w:val="clear" w:color="auto" w:fill="auto"/>
            <w:vAlign w:val="center"/>
          </w:tcPr>
          <w:p w:rsidR="00857FE4" w:rsidRPr="00564731" w:rsidRDefault="00857FE4" w:rsidP="00765DEF">
            <w:pPr>
              <w:rPr>
                <w:sz w:val="22"/>
                <w:szCs w:val="22"/>
              </w:rPr>
            </w:pPr>
            <w:r w:rsidRPr="00564731">
              <w:rPr>
                <w:sz w:val="22"/>
                <w:szCs w:val="22"/>
              </w:rPr>
              <w:t>Okutman</w:t>
            </w:r>
          </w:p>
        </w:tc>
        <w:tc>
          <w:tcPr>
            <w:tcW w:w="1324" w:type="dxa"/>
            <w:shd w:val="clear" w:color="auto" w:fill="auto"/>
            <w:vAlign w:val="center"/>
          </w:tcPr>
          <w:p w:rsidR="00857FE4" w:rsidRPr="00564731" w:rsidRDefault="00765DEF" w:rsidP="00765DEF">
            <w:pPr>
              <w:jc w:val="center"/>
              <w:rPr>
                <w:sz w:val="22"/>
                <w:szCs w:val="22"/>
              </w:rPr>
            </w:pPr>
            <w:r>
              <w:rPr>
                <w:sz w:val="22"/>
                <w:szCs w:val="22"/>
              </w:rPr>
              <w:t>4</w:t>
            </w:r>
          </w:p>
        </w:tc>
        <w:tc>
          <w:tcPr>
            <w:tcW w:w="1256"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765DEF" w:rsidP="00765DEF">
            <w:pPr>
              <w:jc w:val="center"/>
              <w:rPr>
                <w:sz w:val="22"/>
                <w:szCs w:val="22"/>
              </w:rPr>
            </w:pPr>
            <w:r>
              <w:rPr>
                <w:sz w:val="22"/>
                <w:szCs w:val="22"/>
              </w:rPr>
              <w:t>4</w:t>
            </w:r>
          </w:p>
        </w:tc>
        <w:tc>
          <w:tcPr>
            <w:tcW w:w="1417" w:type="dxa"/>
            <w:shd w:val="clear" w:color="auto" w:fill="auto"/>
            <w:vAlign w:val="center"/>
          </w:tcPr>
          <w:p w:rsidR="00857FE4" w:rsidRPr="00564731" w:rsidRDefault="00765DEF" w:rsidP="00765DEF">
            <w:pPr>
              <w:jc w:val="center"/>
              <w:rPr>
                <w:sz w:val="22"/>
                <w:szCs w:val="22"/>
              </w:rPr>
            </w:pPr>
            <w:r>
              <w:rPr>
                <w:sz w:val="22"/>
                <w:szCs w:val="22"/>
              </w:rPr>
              <w:t>4</w:t>
            </w:r>
          </w:p>
        </w:tc>
        <w:tc>
          <w:tcPr>
            <w:tcW w:w="1418"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078" w:type="dxa"/>
            <w:shd w:val="clear" w:color="auto" w:fill="auto"/>
            <w:vAlign w:val="center"/>
          </w:tcPr>
          <w:p w:rsidR="00857FE4" w:rsidRPr="00564731" w:rsidRDefault="00857FE4" w:rsidP="00765DEF">
            <w:pPr>
              <w:rPr>
                <w:sz w:val="22"/>
                <w:szCs w:val="22"/>
              </w:rPr>
            </w:pPr>
            <w:r w:rsidRPr="00564731">
              <w:rPr>
                <w:sz w:val="22"/>
                <w:szCs w:val="22"/>
              </w:rPr>
              <w:lastRenderedPageBreak/>
              <w:t>Çevirici</w:t>
            </w:r>
          </w:p>
        </w:tc>
        <w:tc>
          <w:tcPr>
            <w:tcW w:w="1324" w:type="dxa"/>
            <w:shd w:val="clear" w:color="auto" w:fill="auto"/>
            <w:vAlign w:val="center"/>
          </w:tcPr>
          <w:p w:rsidR="00857FE4" w:rsidRPr="00564731" w:rsidRDefault="00857FE4" w:rsidP="00765DEF">
            <w:pPr>
              <w:jc w:val="center"/>
              <w:rPr>
                <w:sz w:val="22"/>
                <w:szCs w:val="22"/>
              </w:rPr>
            </w:pPr>
          </w:p>
        </w:tc>
        <w:tc>
          <w:tcPr>
            <w:tcW w:w="1256"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417" w:type="dxa"/>
            <w:shd w:val="clear" w:color="auto" w:fill="auto"/>
            <w:vAlign w:val="center"/>
          </w:tcPr>
          <w:p w:rsidR="00857FE4" w:rsidRPr="00564731" w:rsidRDefault="00857FE4" w:rsidP="00765DEF">
            <w:pPr>
              <w:jc w:val="center"/>
              <w:rPr>
                <w:sz w:val="22"/>
                <w:szCs w:val="22"/>
              </w:rPr>
            </w:pPr>
          </w:p>
        </w:tc>
        <w:tc>
          <w:tcPr>
            <w:tcW w:w="1418"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078" w:type="dxa"/>
            <w:shd w:val="clear" w:color="auto" w:fill="auto"/>
            <w:vAlign w:val="center"/>
          </w:tcPr>
          <w:p w:rsidR="00857FE4" w:rsidRPr="00564731" w:rsidRDefault="00857FE4" w:rsidP="00765DEF">
            <w:pPr>
              <w:rPr>
                <w:sz w:val="22"/>
                <w:szCs w:val="22"/>
              </w:rPr>
            </w:pPr>
            <w:r w:rsidRPr="00564731">
              <w:rPr>
                <w:sz w:val="22"/>
                <w:szCs w:val="22"/>
              </w:rPr>
              <w:t>Eğitim- Öğretim Planlamacısı</w:t>
            </w:r>
          </w:p>
        </w:tc>
        <w:tc>
          <w:tcPr>
            <w:tcW w:w="1324" w:type="dxa"/>
            <w:shd w:val="clear" w:color="auto" w:fill="auto"/>
            <w:vAlign w:val="center"/>
          </w:tcPr>
          <w:p w:rsidR="00857FE4" w:rsidRPr="00564731" w:rsidRDefault="00857FE4" w:rsidP="00765DEF">
            <w:pPr>
              <w:jc w:val="center"/>
              <w:rPr>
                <w:sz w:val="22"/>
                <w:szCs w:val="22"/>
              </w:rPr>
            </w:pPr>
          </w:p>
        </w:tc>
        <w:tc>
          <w:tcPr>
            <w:tcW w:w="1256"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417" w:type="dxa"/>
            <w:shd w:val="clear" w:color="auto" w:fill="auto"/>
            <w:vAlign w:val="center"/>
          </w:tcPr>
          <w:p w:rsidR="00857FE4" w:rsidRPr="00564731" w:rsidRDefault="00857FE4" w:rsidP="00765DEF">
            <w:pPr>
              <w:jc w:val="center"/>
              <w:rPr>
                <w:sz w:val="22"/>
                <w:szCs w:val="22"/>
              </w:rPr>
            </w:pPr>
          </w:p>
        </w:tc>
        <w:tc>
          <w:tcPr>
            <w:tcW w:w="1418"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078" w:type="dxa"/>
            <w:shd w:val="clear" w:color="auto" w:fill="auto"/>
            <w:vAlign w:val="center"/>
          </w:tcPr>
          <w:p w:rsidR="00857FE4" w:rsidRPr="00564731" w:rsidRDefault="00857FE4" w:rsidP="00765DEF">
            <w:pPr>
              <w:rPr>
                <w:sz w:val="22"/>
                <w:szCs w:val="22"/>
              </w:rPr>
            </w:pPr>
            <w:r w:rsidRPr="00564731">
              <w:rPr>
                <w:sz w:val="22"/>
                <w:szCs w:val="22"/>
              </w:rPr>
              <w:t>Araştırma Görevlisi</w:t>
            </w:r>
          </w:p>
        </w:tc>
        <w:tc>
          <w:tcPr>
            <w:tcW w:w="1324" w:type="dxa"/>
            <w:shd w:val="clear" w:color="auto" w:fill="auto"/>
            <w:vAlign w:val="center"/>
          </w:tcPr>
          <w:p w:rsidR="00857FE4" w:rsidRPr="00564731" w:rsidRDefault="00857FE4" w:rsidP="00765DEF">
            <w:pPr>
              <w:jc w:val="center"/>
              <w:rPr>
                <w:sz w:val="22"/>
                <w:szCs w:val="22"/>
              </w:rPr>
            </w:pPr>
          </w:p>
        </w:tc>
        <w:tc>
          <w:tcPr>
            <w:tcW w:w="1256"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417" w:type="dxa"/>
            <w:shd w:val="clear" w:color="auto" w:fill="auto"/>
            <w:vAlign w:val="center"/>
          </w:tcPr>
          <w:p w:rsidR="00857FE4" w:rsidRPr="00564731" w:rsidRDefault="00857FE4" w:rsidP="00765DEF">
            <w:pPr>
              <w:jc w:val="center"/>
              <w:rPr>
                <w:sz w:val="22"/>
                <w:szCs w:val="22"/>
              </w:rPr>
            </w:pPr>
          </w:p>
        </w:tc>
        <w:tc>
          <w:tcPr>
            <w:tcW w:w="1418"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078" w:type="dxa"/>
            <w:shd w:val="clear" w:color="auto" w:fill="auto"/>
            <w:vAlign w:val="center"/>
          </w:tcPr>
          <w:p w:rsidR="00857FE4" w:rsidRPr="00564731" w:rsidRDefault="00857FE4" w:rsidP="00765DEF">
            <w:pPr>
              <w:rPr>
                <w:sz w:val="22"/>
                <w:szCs w:val="22"/>
              </w:rPr>
            </w:pPr>
            <w:r w:rsidRPr="00564731">
              <w:rPr>
                <w:sz w:val="22"/>
                <w:szCs w:val="22"/>
              </w:rPr>
              <w:t>Uzman</w:t>
            </w:r>
          </w:p>
        </w:tc>
        <w:tc>
          <w:tcPr>
            <w:tcW w:w="1324" w:type="dxa"/>
            <w:shd w:val="clear" w:color="auto" w:fill="auto"/>
            <w:vAlign w:val="center"/>
          </w:tcPr>
          <w:p w:rsidR="00857FE4" w:rsidRPr="00564731" w:rsidRDefault="00857FE4" w:rsidP="00765DEF">
            <w:pPr>
              <w:jc w:val="center"/>
              <w:rPr>
                <w:sz w:val="22"/>
                <w:szCs w:val="22"/>
              </w:rPr>
            </w:pPr>
          </w:p>
        </w:tc>
        <w:tc>
          <w:tcPr>
            <w:tcW w:w="1256"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417" w:type="dxa"/>
            <w:shd w:val="clear" w:color="auto" w:fill="auto"/>
            <w:vAlign w:val="center"/>
          </w:tcPr>
          <w:p w:rsidR="00857FE4" w:rsidRPr="00564731" w:rsidRDefault="00857FE4" w:rsidP="00765DEF">
            <w:pPr>
              <w:jc w:val="center"/>
              <w:rPr>
                <w:sz w:val="22"/>
                <w:szCs w:val="22"/>
              </w:rPr>
            </w:pPr>
          </w:p>
        </w:tc>
        <w:tc>
          <w:tcPr>
            <w:tcW w:w="1418" w:type="dxa"/>
            <w:shd w:val="clear" w:color="auto" w:fill="auto"/>
            <w:vAlign w:val="center"/>
          </w:tcPr>
          <w:p w:rsidR="00857FE4" w:rsidRPr="00564731" w:rsidRDefault="00857FE4" w:rsidP="00765DEF">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tblPr>
      <w:tblGrid>
        <w:gridCol w:w="2748"/>
        <w:gridCol w:w="2369"/>
        <w:gridCol w:w="2463"/>
      </w:tblGrid>
      <w:tr w:rsidR="00857FE4" w:rsidRPr="00564731" w:rsidTr="00765DEF">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765DEF">
            <w:pPr>
              <w:jc w:val="center"/>
              <w:rPr>
                <w:sz w:val="22"/>
                <w:szCs w:val="22"/>
              </w:rPr>
            </w:pPr>
            <w:r w:rsidRPr="00564731">
              <w:rPr>
                <w:b/>
                <w:sz w:val="22"/>
                <w:szCs w:val="22"/>
              </w:rPr>
              <w:t>Yabancı Uyruklu Öğretim Elemanları</w:t>
            </w:r>
          </w:p>
        </w:tc>
      </w:tr>
      <w:tr w:rsidR="00857FE4" w:rsidRPr="00564731" w:rsidTr="00765DEF">
        <w:trPr>
          <w:trHeight w:val="376"/>
        </w:trPr>
        <w:tc>
          <w:tcPr>
            <w:tcW w:w="2748" w:type="dxa"/>
            <w:shd w:val="clear" w:color="auto" w:fill="auto"/>
            <w:vAlign w:val="center"/>
          </w:tcPr>
          <w:p w:rsidR="00857FE4" w:rsidRPr="00564731" w:rsidRDefault="00857FE4" w:rsidP="00765DEF">
            <w:pPr>
              <w:rPr>
                <w:sz w:val="22"/>
                <w:szCs w:val="22"/>
              </w:rPr>
            </w:pPr>
            <w:r w:rsidRPr="00564731">
              <w:rPr>
                <w:sz w:val="22"/>
                <w:szCs w:val="22"/>
              </w:rPr>
              <w:t>Unvan</w:t>
            </w:r>
          </w:p>
        </w:tc>
        <w:tc>
          <w:tcPr>
            <w:tcW w:w="2369" w:type="dxa"/>
            <w:shd w:val="clear" w:color="auto" w:fill="auto"/>
            <w:vAlign w:val="center"/>
          </w:tcPr>
          <w:p w:rsidR="00857FE4" w:rsidRPr="00564731" w:rsidRDefault="00857FE4" w:rsidP="00765DEF">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765DEF">
            <w:pPr>
              <w:rPr>
                <w:sz w:val="22"/>
                <w:szCs w:val="22"/>
              </w:rPr>
            </w:pPr>
            <w:r w:rsidRPr="00564731">
              <w:rPr>
                <w:sz w:val="22"/>
                <w:szCs w:val="22"/>
              </w:rPr>
              <w:t>Çalıştığı Bölüm</w:t>
            </w:r>
          </w:p>
        </w:tc>
      </w:tr>
      <w:tr w:rsidR="00857FE4" w:rsidRPr="00564731" w:rsidTr="00765DEF">
        <w:trPr>
          <w:trHeight w:val="276"/>
        </w:trPr>
        <w:tc>
          <w:tcPr>
            <w:tcW w:w="2748" w:type="dxa"/>
            <w:shd w:val="clear" w:color="auto" w:fill="auto"/>
            <w:vAlign w:val="center"/>
          </w:tcPr>
          <w:p w:rsidR="00857FE4" w:rsidRPr="00564731" w:rsidRDefault="00857FE4" w:rsidP="00765DEF">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765DEF">
            <w:pPr>
              <w:rPr>
                <w:sz w:val="22"/>
                <w:szCs w:val="22"/>
              </w:rPr>
            </w:pPr>
          </w:p>
        </w:tc>
        <w:tc>
          <w:tcPr>
            <w:tcW w:w="2463" w:type="dxa"/>
            <w:shd w:val="clear" w:color="auto" w:fill="auto"/>
            <w:vAlign w:val="center"/>
          </w:tcPr>
          <w:p w:rsidR="00857FE4" w:rsidRPr="00564731" w:rsidRDefault="00857FE4" w:rsidP="00765DEF">
            <w:pPr>
              <w:rPr>
                <w:sz w:val="22"/>
                <w:szCs w:val="22"/>
              </w:rPr>
            </w:pPr>
          </w:p>
        </w:tc>
      </w:tr>
      <w:tr w:rsidR="00857FE4" w:rsidRPr="00564731" w:rsidTr="00765DEF">
        <w:trPr>
          <w:trHeight w:val="276"/>
        </w:trPr>
        <w:tc>
          <w:tcPr>
            <w:tcW w:w="2748" w:type="dxa"/>
            <w:shd w:val="clear" w:color="auto" w:fill="auto"/>
            <w:vAlign w:val="center"/>
          </w:tcPr>
          <w:p w:rsidR="00857FE4" w:rsidRPr="00564731" w:rsidRDefault="00857FE4" w:rsidP="00765DEF">
            <w:pPr>
              <w:rPr>
                <w:sz w:val="22"/>
                <w:szCs w:val="22"/>
              </w:rPr>
            </w:pPr>
            <w:r w:rsidRPr="00564731">
              <w:rPr>
                <w:sz w:val="22"/>
                <w:szCs w:val="22"/>
              </w:rPr>
              <w:t>Doçent</w:t>
            </w:r>
          </w:p>
        </w:tc>
        <w:tc>
          <w:tcPr>
            <w:tcW w:w="2369" w:type="dxa"/>
            <w:shd w:val="clear" w:color="auto" w:fill="auto"/>
            <w:vAlign w:val="center"/>
          </w:tcPr>
          <w:p w:rsidR="00857FE4" w:rsidRPr="00564731" w:rsidRDefault="00857FE4" w:rsidP="00765DEF">
            <w:pPr>
              <w:rPr>
                <w:sz w:val="22"/>
                <w:szCs w:val="22"/>
              </w:rPr>
            </w:pPr>
          </w:p>
        </w:tc>
        <w:tc>
          <w:tcPr>
            <w:tcW w:w="2463" w:type="dxa"/>
            <w:shd w:val="clear" w:color="auto" w:fill="auto"/>
            <w:vAlign w:val="center"/>
          </w:tcPr>
          <w:p w:rsidR="00857FE4" w:rsidRPr="00564731" w:rsidRDefault="00857FE4" w:rsidP="00765DEF">
            <w:pPr>
              <w:rPr>
                <w:sz w:val="22"/>
                <w:szCs w:val="22"/>
              </w:rPr>
            </w:pPr>
          </w:p>
        </w:tc>
      </w:tr>
      <w:tr w:rsidR="00857FE4" w:rsidRPr="00564731" w:rsidTr="00765DEF">
        <w:trPr>
          <w:trHeight w:val="276"/>
        </w:trPr>
        <w:tc>
          <w:tcPr>
            <w:tcW w:w="2748" w:type="dxa"/>
            <w:shd w:val="clear" w:color="auto" w:fill="auto"/>
            <w:vAlign w:val="center"/>
          </w:tcPr>
          <w:p w:rsidR="00857FE4" w:rsidRPr="00564731" w:rsidRDefault="00857FE4" w:rsidP="00765DEF">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765DEF">
            <w:pPr>
              <w:rPr>
                <w:sz w:val="22"/>
                <w:szCs w:val="22"/>
              </w:rPr>
            </w:pPr>
          </w:p>
        </w:tc>
        <w:tc>
          <w:tcPr>
            <w:tcW w:w="2463" w:type="dxa"/>
            <w:shd w:val="clear" w:color="auto" w:fill="auto"/>
            <w:vAlign w:val="center"/>
          </w:tcPr>
          <w:p w:rsidR="00857FE4" w:rsidRPr="00564731" w:rsidRDefault="00857FE4" w:rsidP="00765DEF">
            <w:pPr>
              <w:rPr>
                <w:sz w:val="22"/>
                <w:szCs w:val="22"/>
              </w:rPr>
            </w:pPr>
          </w:p>
        </w:tc>
      </w:tr>
      <w:tr w:rsidR="00857FE4" w:rsidRPr="00564731" w:rsidTr="00765DEF">
        <w:trPr>
          <w:trHeight w:val="276"/>
        </w:trPr>
        <w:tc>
          <w:tcPr>
            <w:tcW w:w="2748" w:type="dxa"/>
            <w:shd w:val="clear" w:color="auto" w:fill="auto"/>
            <w:vAlign w:val="center"/>
          </w:tcPr>
          <w:p w:rsidR="00857FE4" w:rsidRPr="00564731" w:rsidRDefault="00857FE4" w:rsidP="00765DEF">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765DEF">
            <w:pPr>
              <w:rPr>
                <w:sz w:val="22"/>
                <w:szCs w:val="22"/>
              </w:rPr>
            </w:pPr>
          </w:p>
        </w:tc>
        <w:tc>
          <w:tcPr>
            <w:tcW w:w="2463" w:type="dxa"/>
            <w:shd w:val="clear" w:color="auto" w:fill="auto"/>
            <w:vAlign w:val="center"/>
          </w:tcPr>
          <w:p w:rsidR="00857FE4" w:rsidRPr="00564731" w:rsidRDefault="00857FE4" w:rsidP="00765DEF">
            <w:pPr>
              <w:rPr>
                <w:sz w:val="22"/>
                <w:szCs w:val="22"/>
              </w:rPr>
            </w:pPr>
          </w:p>
        </w:tc>
      </w:tr>
      <w:tr w:rsidR="00857FE4" w:rsidRPr="00564731" w:rsidTr="00765DEF">
        <w:trPr>
          <w:trHeight w:val="276"/>
        </w:trPr>
        <w:tc>
          <w:tcPr>
            <w:tcW w:w="2748" w:type="dxa"/>
            <w:shd w:val="clear" w:color="auto" w:fill="auto"/>
            <w:vAlign w:val="center"/>
          </w:tcPr>
          <w:p w:rsidR="00857FE4" w:rsidRPr="00564731" w:rsidRDefault="00857FE4" w:rsidP="00765DEF">
            <w:pPr>
              <w:rPr>
                <w:sz w:val="22"/>
                <w:szCs w:val="22"/>
              </w:rPr>
            </w:pPr>
            <w:r w:rsidRPr="00564731">
              <w:rPr>
                <w:sz w:val="22"/>
                <w:szCs w:val="22"/>
              </w:rPr>
              <w:t>Okutman</w:t>
            </w:r>
          </w:p>
        </w:tc>
        <w:tc>
          <w:tcPr>
            <w:tcW w:w="2369" w:type="dxa"/>
            <w:shd w:val="clear" w:color="auto" w:fill="auto"/>
            <w:vAlign w:val="center"/>
          </w:tcPr>
          <w:p w:rsidR="00857FE4" w:rsidRPr="00564731" w:rsidRDefault="00857FE4" w:rsidP="00765DEF">
            <w:pPr>
              <w:rPr>
                <w:sz w:val="22"/>
                <w:szCs w:val="22"/>
              </w:rPr>
            </w:pPr>
          </w:p>
        </w:tc>
        <w:tc>
          <w:tcPr>
            <w:tcW w:w="2463" w:type="dxa"/>
            <w:shd w:val="clear" w:color="auto" w:fill="auto"/>
            <w:vAlign w:val="center"/>
          </w:tcPr>
          <w:p w:rsidR="00857FE4" w:rsidRPr="00564731" w:rsidRDefault="00857FE4" w:rsidP="00765DEF">
            <w:pPr>
              <w:rPr>
                <w:sz w:val="22"/>
                <w:szCs w:val="22"/>
              </w:rPr>
            </w:pPr>
          </w:p>
        </w:tc>
      </w:tr>
      <w:tr w:rsidR="00857FE4" w:rsidRPr="00564731" w:rsidTr="00765DEF">
        <w:trPr>
          <w:trHeight w:val="276"/>
        </w:trPr>
        <w:tc>
          <w:tcPr>
            <w:tcW w:w="2748" w:type="dxa"/>
            <w:shd w:val="clear" w:color="auto" w:fill="auto"/>
            <w:vAlign w:val="center"/>
          </w:tcPr>
          <w:p w:rsidR="00857FE4" w:rsidRPr="00564731" w:rsidRDefault="00857FE4" w:rsidP="00765DEF">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765DEF">
            <w:pPr>
              <w:rPr>
                <w:sz w:val="22"/>
                <w:szCs w:val="22"/>
              </w:rPr>
            </w:pPr>
          </w:p>
        </w:tc>
        <w:tc>
          <w:tcPr>
            <w:tcW w:w="2463" w:type="dxa"/>
            <w:shd w:val="clear" w:color="auto" w:fill="auto"/>
            <w:vAlign w:val="center"/>
          </w:tcPr>
          <w:p w:rsidR="00857FE4" w:rsidRPr="00564731" w:rsidRDefault="00857FE4" w:rsidP="00765DEF">
            <w:pPr>
              <w:rPr>
                <w:sz w:val="22"/>
                <w:szCs w:val="22"/>
              </w:rPr>
            </w:pPr>
          </w:p>
        </w:tc>
      </w:tr>
      <w:tr w:rsidR="00857FE4" w:rsidRPr="00564731" w:rsidTr="00765DEF">
        <w:trPr>
          <w:trHeight w:val="276"/>
        </w:trPr>
        <w:tc>
          <w:tcPr>
            <w:tcW w:w="2748" w:type="dxa"/>
            <w:shd w:val="clear" w:color="auto" w:fill="auto"/>
            <w:vAlign w:val="center"/>
          </w:tcPr>
          <w:p w:rsidR="00857FE4" w:rsidRPr="00564731" w:rsidRDefault="00857FE4" w:rsidP="00765DEF">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765DEF">
            <w:pPr>
              <w:rPr>
                <w:sz w:val="22"/>
                <w:szCs w:val="22"/>
              </w:rPr>
            </w:pPr>
          </w:p>
        </w:tc>
        <w:tc>
          <w:tcPr>
            <w:tcW w:w="2463" w:type="dxa"/>
            <w:shd w:val="clear" w:color="auto" w:fill="auto"/>
            <w:vAlign w:val="center"/>
          </w:tcPr>
          <w:p w:rsidR="00857FE4" w:rsidRPr="00564731" w:rsidRDefault="00857FE4" w:rsidP="00765DEF">
            <w:pPr>
              <w:rPr>
                <w:sz w:val="22"/>
                <w:szCs w:val="22"/>
              </w:rPr>
            </w:pPr>
          </w:p>
        </w:tc>
      </w:tr>
      <w:tr w:rsidR="00857FE4" w:rsidRPr="00564731" w:rsidTr="00765DEF">
        <w:trPr>
          <w:trHeight w:val="276"/>
        </w:trPr>
        <w:tc>
          <w:tcPr>
            <w:tcW w:w="2748" w:type="dxa"/>
            <w:shd w:val="clear" w:color="auto" w:fill="auto"/>
            <w:vAlign w:val="center"/>
          </w:tcPr>
          <w:p w:rsidR="00857FE4" w:rsidRPr="00564731" w:rsidRDefault="00857FE4" w:rsidP="00765DEF">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765DEF">
            <w:pPr>
              <w:rPr>
                <w:sz w:val="22"/>
                <w:szCs w:val="22"/>
              </w:rPr>
            </w:pPr>
          </w:p>
        </w:tc>
        <w:tc>
          <w:tcPr>
            <w:tcW w:w="2463" w:type="dxa"/>
            <w:shd w:val="clear" w:color="auto" w:fill="auto"/>
            <w:vAlign w:val="center"/>
          </w:tcPr>
          <w:p w:rsidR="00857FE4" w:rsidRPr="00564731" w:rsidRDefault="00857FE4" w:rsidP="00765DEF">
            <w:pPr>
              <w:rPr>
                <w:sz w:val="22"/>
                <w:szCs w:val="22"/>
              </w:rPr>
            </w:pPr>
          </w:p>
        </w:tc>
      </w:tr>
      <w:tr w:rsidR="00857FE4" w:rsidRPr="00564731" w:rsidTr="00765DEF">
        <w:trPr>
          <w:trHeight w:val="276"/>
        </w:trPr>
        <w:tc>
          <w:tcPr>
            <w:tcW w:w="2748" w:type="dxa"/>
            <w:tcBorders>
              <w:bottom w:val="single" w:sz="4" w:space="0" w:color="auto"/>
            </w:tcBorders>
            <w:shd w:val="clear" w:color="auto" w:fill="auto"/>
            <w:vAlign w:val="center"/>
          </w:tcPr>
          <w:p w:rsidR="00857FE4" w:rsidRPr="00564731" w:rsidRDefault="00857FE4" w:rsidP="00765DEF">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765DEF">
            <w:pPr>
              <w:rPr>
                <w:sz w:val="22"/>
                <w:szCs w:val="22"/>
              </w:rPr>
            </w:pPr>
          </w:p>
        </w:tc>
        <w:tc>
          <w:tcPr>
            <w:tcW w:w="2463" w:type="dxa"/>
            <w:tcBorders>
              <w:bottom w:val="single" w:sz="4" w:space="0" w:color="auto"/>
            </w:tcBorders>
            <w:shd w:val="clear" w:color="auto" w:fill="auto"/>
            <w:vAlign w:val="center"/>
          </w:tcPr>
          <w:p w:rsidR="00857FE4" w:rsidRPr="00564731" w:rsidRDefault="00857FE4" w:rsidP="00765DEF">
            <w:pPr>
              <w:rPr>
                <w:sz w:val="22"/>
                <w:szCs w:val="22"/>
              </w:rPr>
            </w:pPr>
          </w:p>
        </w:tc>
      </w:tr>
      <w:tr w:rsidR="00857FE4" w:rsidRPr="00564731" w:rsidTr="00765DEF">
        <w:trPr>
          <w:trHeight w:val="276"/>
        </w:trPr>
        <w:tc>
          <w:tcPr>
            <w:tcW w:w="2748" w:type="dxa"/>
            <w:shd w:val="clear" w:color="auto" w:fill="auto"/>
            <w:vAlign w:val="center"/>
          </w:tcPr>
          <w:p w:rsidR="00857FE4" w:rsidRPr="00564731" w:rsidRDefault="00857FE4" w:rsidP="00765DEF">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765DEF">
            <w:pPr>
              <w:rPr>
                <w:b/>
                <w:sz w:val="22"/>
                <w:szCs w:val="22"/>
              </w:rPr>
            </w:pPr>
          </w:p>
        </w:tc>
        <w:tc>
          <w:tcPr>
            <w:tcW w:w="2463" w:type="dxa"/>
            <w:shd w:val="clear" w:color="auto" w:fill="auto"/>
            <w:vAlign w:val="center"/>
          </w:tcPr>
          <w:p w:rsidR="00857FE4" w:rsidRPr="00564731" w:rsidRDefault="00857FE4" w:rsidP="00765DEF">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4.3- Diğer Ünv. Görevlendirilen Akademik Personel</w:t>
      </w:r>
    </w:p>
    <w:p w:rsidR="00857FE4" w:rsidRPr="00564731" w:rsidRDefault="00857FE4" w:rsidP="00857FE4">
      <w:pPr>
        <w:rPr>
          <w:sz w:val="22"/>
          <w:szCs w:val="22"/>
        </w:rPr>
      </w:pPr>
    </w:p>
    <w:tbl>
      <w:tblPr>
        <w:tblStyle w:val="TabloKlavuzu"/>
        <w:tblW w:w="7572" w:type="dxa"/>
        <w:tblInd w:w="755" w:type="dxa"/>
        <w:tblLook w:val="01E0"/>
      </w:tblPr>
      <w:tblGrid>
        <w:gridCol w:w="2960"/>
        <w:gridCol w:w="2066"/>
        <w:gridCol w:w="2546"/>
      </w:tblGrid>
      <w:tr w:rsidR="00857FE4" w:rsidRPr="00564731" w:rsidTr="00765DEF">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765DEF">
            <w:pPr>
              <w:ind w:left="360"/>
              <w:jc w:val="center"/>
              <w:rPr>
                <w:b/>
                <w:sz w:val="22"/>
                <w:szCs w:val="22"/>
              </w:rPr>
            </w:pPr>
            <w:r w:rsidRPr="00564731">
              <w:rPr>
                <w:b/>
                <w:sz w:val="22"/>
                <w:szCs w:val="22"/>
              </w:rPr>
              <w:t>Diğer Üniversitelerde Görevlendirilen Akademik Personel</w:t>
            </w:r>
          </w:p>
        </w:tc>
      </w:tr>
      <w:tr w:rsidR="00857FE4" w:rsidRPr="00564731" w:rsidTr="00765DEF">
        <w:trPr>
          <w:trHeight w:val="521"/>
        </w:trPr>
        <w:tc>
          <w:tcPr>
            <w:tcW w:w="2953" w:type="dxa"/>
            <w:shd w:val="clear" w:color="auto" w:fill="auto"/>
            <w:vAlign w:val="center"/>
          </w:tcPr>
          <w:p w:rsidR="00857FE4" w:rsidRPr="00564731" w:rsidRDefault="00857FE4" w:rsidP="00765DEF">
            <w:pPr>
              <w:rPr>
                <w:sz w:val="22"/>
                <w:szCs w:val="22"/>
              </w:rPr>
            </w:pPr>
            <w:r w:rsidRPr="00564731">
              <w:rPr>
                <w:sz w:val="22"/>
                <w:szCs w:val="22"/>
              </w:rPr>
              <w:t>Unvan</w:t>
            </w:r>
          </w:p>
        </w:tc>
        <w:tc>
          <w:tcPr>
            <w:tcW w:w="0" w:type="auto"/>
            <w:shd w:val="clear" w:color="auto" w:fill="auto"/>
            <w:vAlign w:val="center"/>
          </w:tcPr>
          <w:p w:rsidR="00857FE4" w:rsidRPr="00564731" w:rsidRDefault="00857FE4" w:rsidP="00765DEF">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765DEF">
            <w:pPr>
              <w:jc w:val="center"/>
              <w:rPr>
                <w:sz w:val="22"/>
                <w:szCs w:val="22"/>
              </w:rPr>
            </w:pPr>
            <w:r w:rsidRPr="00564731">
              <w:rPr>
                <w:sz w:val="22"/>
                <w:szCs w:val="22"/>
              </w:rPr>
              <w:t>Görevlendirildiği Üniversite</w:t>
            </w:r>
          </w:p>
        </w:tc>
      </w:tr>
      <w:tr w:rsidR="00857FE4" w:rsidRPr="00564731" w:rsidTr="00765DEF">
        <w:trPr>
          <w:trHeight w:val="289"/>
        </w:trPr>
        <w:tc>
          <w:tcPr>
            <w:tcW w:w="2953" w:type="dxa"/>
            <w:shd w:val="clear" w:color="auto" w:fill="auto"/>
            <w:vAlign w:val="center"/>
          </w:tcPr>
          <w:p w:rsidR="00857FE4" w:rsidRPr="00564731" w:rsidRDefault="00857FE4" w:rsidP="00765DEF">
            <w:pPr>
              <w:rPr>
                <w:sz w:val="22"/>
                <w:szCs w:val="22"/>
              </w:rPr>
            </w:pPr>
            <w:r w:rsidRPr="00564731">
              <w:rPr>
                <w:sz w:val="22"/>
                <w:szCs w:val="22"/>
              </w:rPr>
              <w:t>Profesör</w:t>
            </w:r>
          </w:p>
        </w:tc>
        <w:tc>
          <w:tcPr>
            <w:tcW w:w="0" w:type="auto"/>
            <w:shd w:val="clear" w:color="auto" w:fill="auto"/>
            <w:vAlign w:val="center"/>
          </w:tcPr>
          <w:p w:rsidR="00857FE4" w:rsidRPr="00564731" w:rsidRDefault="00857FE4" w:rsidP="00765DEF">
            <w:pPr>
              <w:jc w:val="center"/>
              <w:rPr>
                <w:sz w:val="22"/>
                <w:szCs w:val="22"/>
              </w:rPr>
            </w:pPr>
          </w:p>
        </w:tc>
        <w:tc>
          <w:tcPr>
            <w:tcW w:w="2541"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89"/>
        </w:trPr>
        <w:tc>
          <w:tcPr>
            <w:tcW w:w="2953" w:type="dxa"/>
            <w:shd w:val="clear" w:color="auto" w:fill="auto"/>
            <w:vAlign w:val="center"/>
          </w:tcPr>
          <w:p w:rsidR="00857FE4" w:rsidRPr="00564731" w:rsidRDefault="00857FE4" w:rsidP="00765DEF">
            <w:pPr>
              <w:rPr>
                <w:sz w:val="22"/>
                <w:szCs w:val="22"/>
              </w:rPr>
            </w:pPr>
            <w:r w:rsidRPr="00564731">
              <w:rPr>
                <w:sz w:val="22"/>
                <w:szCs w:val="22"/>
              </w:rPr>
              <w:t>Doçent</w:t>
            </w:r>
          </w:p>
        </w:tc>
        <w:tc>
          <w:tcPr>
            <w:tcW w:w="0" w:type="auto"/>
            <w:shd w:val="clear" w:color="auto" w:fill="auto"/>
            <w:vAlign w:val="center"/>
          </w:tcPr>
          <w:p w:rsidR="00857FE4" w:rsidRPr="00564731" w:rsidRDefault="00857FE4" w:rsidP="00765DEF">
            <w:pPr>
              <w:jc w:val="center"/>
              <w:rPr>
                <w:sz w:val="22"/>
                <w:szCs w:val="22"/>
              </w:rPr>
            </w:pPr>
          </w:p>
        </w:tc>
        <w:tc>
          <w:tcPr>
            <w:tcW w:w="2541"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89"/>
        </w:trPr>
        <w:tc>
          <w:tcPr>
            <w:tcW w:w="2953" w:type="dxa"/>
            <w:shd w:val="clear" w:color="auto" w:fill="auto"/>
            <w:vAlign w:val="center"/>
          </w:tcPr>
          <w:p w:rsidR="00857FE4" w:rsidRPr="00564731" w:rsidRDefault="00857FE4" w:rsidP="00765DEF">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765DEF">
            <w:pPr>
              <w:jc w:val="center"/>
              <w:rPr>
                <w:sz w:val="22"/>
                <w:szCs w:val="22"/>
              </w:rPr>
            </w:pPr>
          </w:p>
        </w:tc>
        <w:tc>
          <w:tcPr>
            <w:tcW w:w="2541"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89"/>
        </w:trPr>
        <w:tc>
          <w:tcPr>
            <w:tcW w:w="2953" w:type="dxa"/>
            <w:shd w:val="clear" w:color="auto" w:fill="auto"/>
            <w:vAlign w:val="center"/>
          </w:tcPr>
          <w:p w:rsidR="00857FE4" w:rsidRPr="00564731" w:rsidRDefault="00857FE4" w:rsidP="00765DEF">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765DEF">
            <w:pPr>
              <w:jc w:val="center"/>
              <w:rPr>
                <w:sz w:val="22"/>
                <w:szCs w:val="22"/>
              </w:rPr>
            </w:pPr>
          </w:p>
        </w:tc>
        <w:tc>
          <w:tcPr>
            <w:tcW w:w="2541"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89"/>
        </w:trPr>
        <w:tc>
          <w:tcPr>
            <w:tcW w:w="2953" w:type="dxa"/>
            <w:shd w:val="clear" w:color="auto" w:fill="auto"/>
            <w:vAlign w:val="center"/>
          </w:tcPr>
          <w:p w:rsidR="00857FE4" w:rsidRPr="00564731" w:rsidRDefault="00857FE4" w:rsidP="00765DEF">
            <w:pPr>
              <w:rPr>
                <w:sz w:val="22"/>
                <w:szCs w:val="22"/>
              </w:rPr>
            </w:pPr>
            <w:r w:rsidRPr="00564731">
              <w:rPr>
                <w:sz w:val="22"/>
                <w:szCs w:val="22"/>
              </w:rPr>
              <w:t>Okutman</w:t>
            </w:r>
          </w:p>
        </w:tc>
        <w:tc>
          <w:tcPr>
            <w:tcW w:w="0" w:type="auto"/>
            <w:shd w:val="clear" w:color="auto" w:fill="auto"/>
            <w:vAlign w:val="center"/>
          </w:tcPr>
          <w:p w:rsidR="00857FE4" w:rsidRPr="00564731" w:rsidRDefault="00857FE4" w:rsidP="00765DEF">
            <w:pPr>
              <w:jc w:val="center"/>
              <w:rPr>
                <w:sz w:val="22"/>
                <w:szCs w:val="22"/>
              </w:rPr>
            </w:pPr>
          </w:p>
        </w:tc>
        <w:tc>
          <w:tcPr>
            <w:tcW w:w="2541"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89"/>
        </w:trPr>
        <w:tc>
          <w:tcPr>
            <w:tcW w:w="2953" w:type="dxa"/>
            <w:shd w:val="clear" w:color="auto" w:fill="auto"/>
            <w:vAlign w:val="center"/>
          </w:tcPr>
          <w:p w:rsidR="00857FE4" w:rsidRPr="00564731" w:rsidRDefault="00857FE4" w:rsidP="00765DEF">
            <w:pPr>
              <w:rPr>
                <w:sz w:val="22"/>
                <w:szCs w:val="22"/>
              </w:rPr>
            </w:pPr>
            <w:r w:rsidRPr="00564731">
              <w:rPr>
                <w:sz w:val="22"/>
                <w:szCs w:val="22"/>
              </w:rPr>
              <w:t>Çevirici</w:t>
            </w:r>
          </w:p>
        </w:tc>
        <w:tc>
          <w:tcPr>
            <w:tcW w:w="0" w:type="auto"/>
            <w:shd w:val="clear" w:color="auto" w:fill="auto"/>
            <w:vAlign w:val="center"/>
          </w:tcPr>
          <w:p w:rsidR="00857FE4" w:rsidRPr="00564731" w:rsidRDefault="00857FE4" w:rsidP="00765DEF">
            <w:pPr>
              <w:jc w:val="center"/>
              <w:rPr>
                <w:sz w:val="22"/>
                <w:szCs w:val="22"/>
              </w:rPr>
            </w:pPr>
          </w:p>
        </w:tc>
        <w:tc>
          <w:tcPr>
            <w:tcW w:w="2541"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89"/>
        </w:trPr>
        <w:tc>
          <w:tcPr>
            <w:tcW w:w="2953" w:type="dxa"/>
            <w:shd w:val="clear" w:color="auto" w:fill="auto"/>
            <w:vAlign w:val="center"/>
          </w:tcPr>
          <w:p w:rsidR="00857FE4" w:rsidRPr="00564731" w:rsidRDefault="00857FE4" w:rsidP="00765DEF">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765DEF">
            <w:pPr>
              <w:jc w:val="center"/>
              <w:rPr>
                <w:sz w:val="22"/>
                <w:szCs w:val="22"/>
              </w:rPr>
            </w:pPr>
          </w:p>
        </w:tc>
        <w:tc>
          <w:tcPr>
            <w:tcW w:w="2541"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89"/>
        </w:trPr>
        <w:tc>
          <w:tcPr>
            <w:tcW w:w="2953" w:type="dxa"/>
            <w:shd w:val="clear" w:color="auto" w:fill="auto"/>
            <w:vAlign w:val="center"/>
          </w:tcPr>
          <w:p w:rsidR="00857FE4" w:rsidRPr="00564731" w:rsidRDefault="00857FE4" w:rsidP="00765DEF">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765DEF">
            <w:pPr>
              <w:jc w:val="center"/>
              <w:rPr>
                <w:sz w:val="22"/>
                <w:szCs w:val="22"/>
              </w:rPr>
            </w:pPr>
          </w:p>
        </w:tc>
        <w:tc>
          <w:tcPr>
            <w:tcW w:w="2541"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89"/>
        </w:trPr>
        <w:tc>
          <w:tcPr>
            <w:tcW w:w="2953" w:type="dxa"/>
            <w:tcBorders>
              <w:bottom w:val="single" w:sz="4" w:space="0" w:color="auto"/>
            </w:tcBorders>
            <w:shd w:val="clear" w:color="auto" w:fill="auto"/>
            <w:vAlign w:val="center"/>
          </w:tcPr>
          <w:p w:rsidR="00857FE4" w:rsidRPr="00564731" w:rsidRDefault="00857FE4" w:rsidP="00765DEF">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765DEF">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765DEF">
            <w:pPr>
              <w:jc w:val="center"/>
              <w:rPr>
                <w:sz w:val="22"/>
                <w:szCs w:val="22"/>
              </w:rPr>
            </w:pPr>
          </w:p>
        </w:tc>
      </w:tr>
      <w:tr w:rsidR="00857FE4" w:rsidRPr="00564731" w:rsidTr="00765DEF">
        <w:trPr>
          <w:trHeight w:val="289"/>
        </w:trPr>
        <w:tc>
          <w:tcPr>
            <w:tcW w:w="2953" w:type="dxa"/>
            <w:shd w:val="clear" w:color="auto" w:fill="auto"/>
            <w:vAlign w:val="center"/>
          </w:tcPr>
          <w:p w:rsidR="00857FE4" w:rsidRPr="00564731" w:rsidRDefault="00857FE4" w:rsidP="00765DEF">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765DEF">
            <w:pPr>
              <w:jc w:val="center"/>
              <w:rPr>
                <w:b/>
                <w:sz w:val="22"/>
                <w:szCs w:val="22"/>
              </w:rPr>
            </w:pPr>
          </w:p>
        </w:tc>
        <w:tc>
          <w:tcPr>
            <w:tcW w:w="2541" w:type="dxa"/>
            <w:shd w:val="clear" w:color="auto" w:fill="auto"/>
            <w:vAlign w:val="center"/>
          </w:tcPr>
          <w:p w:rsidR="00857FE4" w:rsidRPr="00564731" w:rsidRDefault="00857FE4" w:rsidP="00765DEF">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4.4- Başka Ünv. Kurumda Görevlendirilen Akademik Personel</w:t>
      </w:r>
    </w:p>
    <w:tbl>
      <w:tblPr>
        <w:tblStyle w:val="TabloKlavuzu"/>
        <w:tblpPr w:leftFromText="141" w:rightFromText="141" w:vertAnchor="text" w:horzAnchor="margin" w:tblpXSpec="center" w:tblpY="127"/>
        <w:tblW w:w="7753" w:type="dxa"/>
        <w:tblLook w:val="01E0"/>
      </w:tblPr>
      <w:tblGrid>
        <w:gridCol w:w="3507"/>
        <w:gridCol w:w="2066"/>
        <w:gridCol w:w="2180"/>
      </w:tblGrid>
      <w:tr w:rsidR="00857FE4" w:rsidRPr="00564731" w:rsidTr="00765DEF">
        <w:trPr>
          <w:trHeight w:val="601"/>
        </w:trPr>
        <w:tc>
          <w:tcPr>
            <w:tcW w:w="7753" w:type="dxa"/>
            <w:gridSpan w:val="3"/>
            <w:shd w:val="clear" w:color="auto" w:fill="auto"/>
            <w:vAlign w:val="center"/>
          </w:tcPr>
          <w:p w:rsidR="00857FE4" w:rsidRPr="00564731" w:rsidRDefault="00857FE4" w:rsidP="00765DEF">
            <w:pPr>
              <w:jc w:val="center"/>
              <w:rPr>
                <w:sz w:val="22"/>
                <w:szCs w:val="22"/>
              </w:rPr>
            </w:pPr>
            <w:r w:rsidRPr="00564731">
              <w:rPr>
                <w:b/>
                <w:sz w:val="22"/>
                <w:szCs w:val="22"/>
              </w:rPr>
              <w:lastRenderedPageBreak/>
              <w:t>Başka Üniversitelerden Üniversitemizde Görevlendirilen Akademik Personel</w:t>
            </w:r>
          </w:p>
        </w:tc>
      </w:tr>
      <w:tr w:rsidR="00857FE4" w:rsidRPr="00564731" w:rsidTr="00765DEF">
        <w:trPr>
          <w:trHeight w:val="297"/>
        </w:trPr>
        <w:tc>
          <w:tcPr>
            <w:tcW w:w="3507" w:type="dxa"/>
            <w:shd w:val="clear" w:color="auto" w:fill="auto"/>
            <w:vAlign w:val="center"/>
          </w:tcPr>
          <w:p w:rsidR="00857FE4" w:rsidRPr="00564731" w:rsidRDefault="00857FE4" w:rsidP="00765DEF">
            <w:pPr>
              <w:rPr>
                <w:sz w:val="22"/>
                <w:szCs w:val="22"/>
              </w:rPr>
            </w:pPr>
            <w:r w:rsidRPr="00564731">
              <w:rPr>
                <w:sz w:val="22"/>
                <w:szCs w:val="22"/>
              </w:rPr>
              <w:t>Unvan</w:t>
            </w:r>
          </w:p>
        </w:tc>
        <w:tc>
          <w:tcPr>
            <w:tcW w:w="2066" w:type="dxa"/>
            <w:shd w:val="clear" w:color="auto" w:fill="auto"/>
            <w:vAlign w:val="center"/>
          </w:tcPr>
          <w:p w:rsidR="00857FE4" w:rsidRPr="00564731" w:rsidRDefault="00857FE4" w:rsidP="00765DEF">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765DEF">
            <w:pPr>
              <w:jc w:val="center"/>
              <w:rPr>
                <w:sz w:val="22"/>
                <w:szCs w:val="22"/>
              </w:rPr>
            </w:pPr>
            <w:r w:rsidRPr="00564731">
              <w:rPr>
                <w:sz w:val="22"/>
                <w:szCs w:val="22"/>
              </w:rPr>
              <w:t>Geldiği Üniversite</w:t>
            </w:r>
          </w:p>
        </w:tc>
      </w:tr>
      <w:tr w:rsidR="00857FE4" w:rsidRPr="00564731" w:rsidTr="00765DEF">
        <w:trPr>
          <w:trHeight w:val="297"/>
        </w:trPr>
        <w:tc>
          <w:tcPr>
            <w:tcW w:w="3507" w:type="dxa"/>
            <w:shd w:val="clear" w:color="auto" w:fill="auto"/>
            <w:vAlign w:val="center"/>
          </w:tcPr>
          <w:p w:rsidR="00857FE4" w:rsidRPr="00564731" w:rsidRDefault="00857FE4" w:rsidP="00765DEF">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765DEF">
            <w:pPr>
              <w:jc w:val="center"/>
              <w:rPr>
                <w:sz w:val="22"/>
                <w:szCs w:val="22"/>
              </w:rPr>
            </w:pPr>
          </w:p>
        </w:tc>
        <w:tc>
          <w:tcPr>
            <w:tcW w:w="218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97"/>
        </w:trPr>
        <w:tc>
          <w:tcPr>
            <w:tcW w:w="3507" w:type="dxa"/>
            <w:shd w:val="clear" w:color="auto" w:fill="auto"/>
            <w:vAlign w:val="center"/>
          </w:tcPr>
          <w:p w:rsidR="00857FE4" w:rsidRPr="00564731" w:rsidRDefault="00857FE4" w:rsidP="00765DEF">
            <w:pPr>
              <w:rPr>
                <w:sz w:val="22"/>
                <w:szCs w:val="22"/>
              </w:rPr>
            </w:pPr>
            <w:r w:rsidRPr="00564731">
              <w:rPr>
                <w:sz w:val="22"/>
                <w:szCs w:val="22"/>
              </w:rPr>
              <w:t>Doçent</w:t>
            </w:r>
          </w:p>
        </w:tc>
        <w:tc>
          <w:tcPr>
            <w:tcW w:w="2066" w:type="dxa"/>
            <w:shd w:val="clear" w:color="auto" w:fill="auto"/>
            <w:vAlign w:val="center"/>
          </w:tcPr>
          <w:p w:rsidR="00857FE4" w:rsidRPr="00564731" w:rsidRDefault="00857FE4" w:rsidP="00765DEF">
            <w:pPr>
              <w:jc w:val="center"/>
              <w:rPr>
                <w:sz w:val="22"/>
                <w:szCs w:val="22"/>
              </w:rPr>
            </w:pPr>
          </w:p>
        </w:tc>
        <w:tc>
          <w:tcPr>
            <w:tcW w:w="218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97"/>
        </w:trPr>
        <w:tc>
          <w:tcPr>
            <w:tcW w:w="3507" w:type="dxa"/>
            <w:shd w:val="clear" w:color="auto" w:fill="auto"/>
            <w:vAlign w:val="center"/>
          </w:tcPr>
          <w:p w:rsidR="00857FE4" w:rsidRPr="00564731" w:rsidRDefault="00857FE4" w:rsidP="00765DEF">
            <w:pPr>
              <w:rPr>
                <w:sz w:val="22"/>
                <w:szCs w:val="22"/>
              </w:rPr>
            </w:pPr>
            <w:r w:rsidRPr="00564731">
              <w:rPr>
                <w:sz w:val="22"/>
                <w:szCs w:val="22"/>
              </w:rPr>
              <w:t>Yrd. Doçent</w:t>
            </w:r>
          </w:p>
        </w:tc>
        <w:tc>
          <w:tcPr>
            <w:tcW w:w="2066" w:type="dxa"/>
            <w:shd w:val="clear" w:color="auto" w:fill="auto"/>
            <w:vAlign w:val="center"/>
          </w:tcPr>
          <w:p w:rsidR="00857FE4" w:rsidRPr="00564731" w:rsidRDefault="00857FE4" w:rsidP="00765DEF">
            <w:pPr>
              <w:jc w:val="center"/>
              <w:rPr>
                <w:sz w:val="22"/>
                <w:szCs w:val="22"/>
              </w:rPr>
            </w:pPr>
          </w:p>
        </w:tc>
        <w:tc>
          <w:tcPr>
            <w:tcW w:w="218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97"/>
        </w:trPr>
        <w:tc>
          <w:tcPr>
            <w:tcW w:w="3507" w:type="dxa"/>
            <w:shd w:val="clear" w:color="auto" w:fill="auto"/>
            <w:vAlign w:val="center"/>
          </w:tcPr>
          <w:p w:rsidR="00857FE4" w:rsidRPr="00564731" w:rsidRDefault="00857FE4" w:rsidP="00765DEF">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765DEF">
            <w:pPr>
              <w:jc w:val="center"/>
              <w:rPr>
                <w:sz w:val="22"/>
                <w:szCs w:val="22"/>
              </w:rPr>
            </w:pPr>
          </w:p>
        </w:tc>
        <w:tc>
          <w:tcPr>
            <w:tcW w:w="218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97"/>
        </w:trPr>
        <w:tc>
          <w:tcPr>
            <w:tcW w:w="3507" w:type="dxa"/>
            <w:shd w:val="clear" w:color="auto" w:fill="auto"/>
            <w:vAlign w:val="center"/>
          </w:tcPr>
          <w:p w:rsidR="00857FE4" w:rsidRPr="00564731" w:rsidRDefault="00857FE4" w:rsidP="00765DEF">
            <w:pPr>
              <w:rPr>
                <w:sz w:val="22"/>
                <w:szCs w:val="22"/>
              </w:rPr>
            </w:pPr>
            <w:r w:rsidRPr="00564731">
              <w:rPr>
                <w:sz w:val="22"/>
                <w:szCs w:val="22"/>
              </w:rPr>
              <w:t>Okutman</w:t>
            </w:r>
          </w:p>
        </w:tc>
        <w:tc>
          <w:tcPr>
            <w:tcW w:w="2066" w:type="dxa"/>
            <w:shd w:val="clear" w:color="auto" w:fill="auto"/>
            <w:vAlign w:val="center"/>
          </w:tcPr>
          <w:p w:rsidR="00857FE4" w:rsidRPr="00564731" w:rsidRDefault="00857FE4" w:rsidP="00765DEF">
            <w:pPr>
              <w:jc w:val="center"/>
              <w:rPr>
                <w:sz w:val="22"/>
                <w:szCs w:val="22"/>
              </w:rPr>
            </w:pPr>
          </w:p>
        </w:tc>
        <w:tc>
          <w:tcPr>
            <w:tcW w:w="218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97"/>
        </w:trPr>
        <w:tc>
          <w:tcPr>
            <w:tcW w:w="3507" w:type="dxa"/>
            <w:shd w:val="clear" w:color="auto" w:fill="auto"/>
            <w:vAlign w:val="center"/>
          </w:tcPr>
          <w:p w:rsidR="00857FE4" w:rsidRPr="00564731" w:rsidRDefault="00857FE4" w:rsidP="00765DEF">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765DEF">
            <w:pPr>
              <w:jc w:val="center"/>
              <w:rPr>
                <w:sz w:val="22"/>
                <w:szCs w:val="22"/>
              </w:rPr>
            </w:pPr>
          </w:p>
        </w:tc>
        <w:tc>
          <w:tcPr>
            <w:tcW w:w="218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97"/>
        </w:trPr>
        <w:tc>
          <w:tcPr>
            <w:tcW w:w="3507" w:type="dxa"/>
            <w:shd w:val="clear" w:color="auto" w:fill="auto"/>
            <w:vAlign w:val="center"/>
          </w:tcPr>
          <w:p w:rsidR="00857FE4" w:rsidRPr="00564731" w:rsidRDefault="00857FE4" w:rsidP="00765DEF">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765DEF">
            <w:pPr>
              <w:jc w:val="center"/>
              <w:rPr>
                <w:sz w:val="22"/>
                <w:szCs w:val="22"/>
              </w:rPr>
            </w:pPr>
          </w:p>
        </w:tc>
        <w:tc>
          <w:tcPr>
            <w:tcW w:w="218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97"/>
        </w:trPr>
        <w:tc>
          <w:tcPr>
            <w:tcW w:w="3507" w:type="dxa"/>
            <w:shd w:val="clear" w:color="auto" w:fill="auto"/>
            <w:vAlign w:val="center"/>
          </w:tcPr>
          <w:p w:rsidR="00857FE4" w:rsidRPr="00564731" w:rsidRDefault="00857FE4" w:rsidP="00765DEF">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765DEF">
            <w:pPr>
              <w:jc w:val="center"/>
              <w:rPr>
                <w:sz w:val="22"/>
                <w:szCs w:val="22"/>
              </w:rPr>
            </w:pPr>
          </w:p>
        </w:tc>
        <w:tc>
          <w:tcPr>
            <w:tcW w:w="218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97"/>
        </w:trPr>
        <w:tc>
          <w:tcPr>
            <w:tcW w:w="3507" w:type="dxa"/>
            <w:shd w:val="clear" w:color="auto" w:fill="auto"/>
            <w:vAlign w:val="center"/>
          </w:tcPr>
          <w:p w:rsidR="00857FE4" w:rsidRPr="00564731" w:rsidRDefault="00857FE4" w:rsidP="00765DEF">
            <w:pPr>
              <w:rPr>
                <w:sz w:val="22"/>
                <w:szCs w:val="22"/>
              </w:rPr>
            </w:pPr>
            <w:r w:rsidRPr="00564731">
              <w:rPr>
                <w:sz w:val="22"/>
                <w:szCs w:val="22"/>
              </w:rPr>
              <w:t>Uzman</w:t>
            </w:r>
          </w:p>
        </w:tc>
        <w:tc>
          <w:tcPr>
            <w:tcW w:w="2066" w:type="dxa"/>
            <w:shd w:val="clear" w:color="auto" w:fill="auto"/>
            <w:vAlign w:val="center"/>
          </w:tcPr>
          <w:p w:rsidR="00857FE4" w:rsidRPr="00564731" w:rsidRDefault="00857FE4" w:rsidP="00765DEF">
            <w:pPr>
              <w:jc w:val="center"/>
              <w:rPr>
                <w:sz w:val="22"/>
                <w:szCs w:val="22"/>
              </w:rPr>
            </w:pPr>
          </w:p>
        </w:tc>
        <w:tc>
          <w:tcPr>
            <w:tcW w:w="218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297"/>
        </w:trPr>
        <w:tc>
          <w:tcPr>
            <w:tcW w:w="3507" w:type="dxa"/>
            <w:shd w:val="clear" w:color="auto" w:fill="auto"/>
            <w:vAlign w:val="center"/>
          </w:tcPr>
          <w:p w:rsidR="00857FE4" w:rsidRPr="00564731" w:rsidRDefault="00857FE4" w:rsidP="00765DEF">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765DEF">
            <w:pPr>
              <w:jc w:val="center"/>
              <w:rPr>
                <w:b/>
                <w:sz w:val="22"/>
                <w:szCs w:val="22"/>
              </w:rPr>
            </w:pPr>
          </w:p>
        </w:tc>
        <w:tc>
          <w:tcPr>
            <w:tcW w:w="2180" w:type="dxa"/>
            <w:shd w:val="clear" w:color="auto" w:fill="auto"/>
            <w:vAlign w:val="center"/>
          </w:tcPr>
          <w:p w:rsidR="00857FE4" w:rsidRPr="00564731" w:rsidRDefault="00857FE4" w:rsidP="00765DEF">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tblPr>
      <w:tblGrid>
        <w:gridCol w:w="4322"/>
        <w:gridCol w:w="2367"/>
      </w:tblGrid>
      <w:tr w:rsidR="00857FE4" w:rsidRPr="00564731" w:rsidTr="00765DEF">
        <w:trPr>
          <w:trHeight w:val="511"/>
        </w:trPr>
        <w:tc>
          <w:tcPr>
            <w:tcW w:w="6689" w:type="dxa"/>
            <w:gridSpan w:val="2"/>
            <w:shd w:val="clear" w:color="auto" w:fill="auto"/>
            <w:vAlign w:val="center"/>
          </w:tcPr>
          <w:p w:rsidR="00857FE4" w:rsidRPr="00564731" w:rsidRDefault="00857FE4" w:rsidP="00765DEF">
            <w:pPr>
              <w:jc w:val="center"/>
              <w:rPr>
                <w:b/>
                <w:sz w:val="22"/>
                <w:szCs w:val="22"/>
              </w:rPr>
            </w:pPr>
            <w:r w:rsidRPr="00564731">
              <w:rPr>
                <w:b/>
                <w:sz w:val="22"/>
                <w:szCs w:val="22"/>
              </w:rPr>
              <w:t>Sözleşmeli Akademik Personel Sayısı</w:t>
            </w:r>
          </w:p>
        </w:tc>
      </w:tr>
      <w:tr w:rsidR="00857FE4" w:rsidRPr="00564731" w:rsidTr="00765DEF">
        <w:trPr>
          <w:trHeight w:val="332"/>
        </w:trPr>
        <w:tc>
          <w:tcPr>
            <w:tcW w:w="4322" w:type="dxa"/>
            <w:shd w:val="clear" w:color="auto" w:fill="auto"/>
            <w:vAlign w:val="center"/>
          </w:tcPr>
          <w:p w:rsidR="00857FE4" w:rsidRPr="00564731" w:rsidRDefault="00857FE4" w:rsidP="00765DEF">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32"/>
        </w:trPr>
        <w:tc>
          <w:tcPr>
            <w:tcW w:w="4322" w:type="dxa"/>
            <w:shd w:val="clear" w:color="auto" w:fill="auto"/>
            <w:vAlign w:val="center"/>
          </w:tcPr>
          <w:p w:rsidR="00857FE4" w:rsidRPr="00564731" w:rsidRDefault="00857FE4" w:rsidP="00765DEF">
            <w:pPr>
              <w:rPr>
                <w:sz w:val="22"/>
                <w:szCs w:val="22"/>
              </w:rPr>
            </w:pPr>
            <w:r w:rsidRPr="00564731">
              <w:rPr>
                <w:sz w:val="22"/>
                <w:szCs w:val="22"/>
              </w:rPr>
              <w:t>Doçent</w:t>
            </w:r>
          </w:p>
        </w:tc>
        <w:tc>
          <w:tcPr>
            <w:tcW w:w="236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32"/>
        </w:trPr>
        <w:tc>
          <w:tcPr>
            <w:tcW w:w="4322" w:type="dxa"/>
            <w:shd w:val="clear" w:color="auto" w:fill="auto"/>
            <w:vAlign w:val="center"/>
          </w:tcPr>
          <w:p w:rsidR="00857FE4" w:rsidRPr="00564731" w:rsidRDefault="00857FE4" w:rsidP="00765DEF">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32"/>
        </w:trPr>
        <w:tc>
          <w:tcPr>
            <w:tcW w:w="4322" w:type="dxa"/>
            <w:shd w:val="clear" w:color="auto" w:fill="auto"/>
            <w:vAlign w:val="center"/>
          </w:tcPr>
          <w:p w:rsidR="00857FE4" w:rsidRPr="00564731" w:rsidRDefault="00857FE4" w:rsidP="00765DEF">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32"/>
        </w:trPr>
        <w:tc>
          <w:tcPr>
            <w:tcW w:w="4322" w:type="dxa"/>
            <w:shd w:val="clear" w:color="auto" w:fill="auto"/>
            <w:vAlign w:val="center"/>
          </w:tcPr>
          <w:p w:rsidR="00857FE4" w:rsidRPr="00564731" w:rsidRDefault="00857FE4" w:rsidP="00765DEF">
            <w:pPr>
              <w:rPr>
                <w:sz w:val="22"/>
                <w:szCs w:val="22"/>
              </w:rPr>
            </w:pPr>
            <w:r w:rsidRPr="00564731">
              <w:rPr>
                <w:sz w:val="22"/>
                <w:szCs w:val="22"/>
              </w:rPr>
              <w:t>Uzman</w:t>
            </w:r>
          </w:p>
        </w:tc>
        <w:tc>
          <w:tcPr>
            <w:tcW w:w="236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32"/>
        </w:trPr>
        <w:tc>
          <w:tcPr>
            <w:tcW w:w="4322" w:type="dxa"/>
            <w:shd w:val="clear" w:color="auto" w:fill="auto"/>
            <w:vAlign w:val="center"/>
          </w:tcPr>
          <w:p w:rsidR="00857FE4" w:rsidRPr="00564731" w:rsidRDefault="00857FE4" w:rsidP="00765DEF">
            <w:pPr>
              <w:rPr>
                <w:sz w:val="22"/>
                <w:szCs w:val="22"/>
              </w:rPr>
            </w:pPr>
            <w:r w:rsidRPr="00564731">
              <w:rPr>
                <w:sz w:val="22"/>
                <w:szCs w:val="22"/>
              </w:rPr>
              <w:t>Okutman</w:t>
            </w:r>
          </w:p>
        </w:tc>
        <w:tc>
          <w:tcPr>
            <w:tcW w:w="236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32"/>
        </w:trPr>
        <w:tc>
          <w:tcPr>
            <w:tcW w:w="4322" w:type="dxa"/>
            <w:shd w:val="clear" w:color="auto" w:fill="auto"/>
            <w:vAlign w:val="center"/>
          </w:tcPr>
          <w:p w:rsidR="00857FE4" w:rsidRPr="00564731" w:rsidRDefault="00857FE4" w:rsidP="00765DEF">
            <w:pPr>
              <w:rPr>
                <w:sz w:val="22"/>
                <w:szCs w:val="22"/>
              </w:rPr>
            </w:pPr>
            <w:r w:rsidRPr="00564731">
              <w:rPr>
                <w:sz w:val="22"/>
                <w:szCs w:val="22"/>
              </w:rPr>
              <w:t>Sanatçı Öğrt. Elm.</w:t>
            </w:r>
          </w:p>
        </w:tc>
        <w:tc>
          <w:tcPr>
            <w:tcW w:w="236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32"/>
        </w:trPr>
        <w:tc>
          <w:tcPr>
            <w:tcW w:w="4322" w:type="dxa"/>
            <w:shd w:val="clear" w:color="auto" w:fill="auto"/>
            <w:vAlign w:val="center"/>
          </w:tcPr>
          <w:p w:rsidR="00857FE4" w:rsidRPr="00564731" w:rsidRDefault="00857FE4" w:rsidP="00765DEF">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32"/>
        </w:trPr>
        <w:tc>
          <w:tcPr>
            <w:tcW w:w="4322" w:type="dxa"/>
            <w:shd w:val="clear" w:color="auto" w:fill="auto"/>
            <w:vAlign w:val="center"/>
          </w:tcPr>
          <w:p w:rsidR="00857FE4" w:rsidRPr="00564731" w:rsidRDefault="00857FE4" w:rsidP="00765DEF">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765DEF">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765DEF">
        <w:trPr>
          <w:trHeight w:val="511"/>
          <w:jc w:val="center"/>
        </w:trPr>
        <w:tc>
          <w:tcPr>
            <w:tcW w:w="9286" w:type="dxa"/>
            <w:gridSpan w:val="7"/>
            <w:shd w:val="clear" w:color="auto" w:fill="auto"/>
            <w:vAlign w:val="center"/>
          </w:tcPr>
          <w:p w:rsidR="00857FE4" w:rsidRPr="00564731" w:rsidRDefault="00857FE4" w:rsidP="00765DEF">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765DEF">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51- Üzeri</w:t>
            </w: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65DEF">
            <w:pPr>
              <w:jc w:val="center"/>
              <w:rPr>
                <w:sz w:val="22"/>
                <w:szCs w:val="22"/>
              </w:rPr>
            </w:pPr>
          </w:p>
        </w:tc>
        <w:tc>
          <w:tcPr>
            <w:tcW w:w="1239"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D066C7" w:rsidP="00765DEF">
            <w:pPr>
              <w:jc w:val="center"/>
              <w:rPr>
                <w:sz w:val="22"/>
                <w:szCs w:val="22"/>
              </w:rPr>
            </w:pPr>
            <w:r>
              <w:rPr>
                <w:sz w:val="22"/>
                <w:szCs w:val="22"/>
              </w:rPr>
              <w:t>3</w:t>
            </w:r>
          </w:p>
        </w:tc>
        <w:tc>
          <w:tcPr>
            <w:tcW w:w="1234" w:type="dxa"/>
            <w:shd w:val="clear" w:color="auto" w:fill="auto"/>
            <w:vAlign w:val="center"/>
          </w:tcPr>
          <w:p w:rsidR="00857FE4" w:rsidRPr="00564731" w:rsidRDefault="00857FE4" w:rsidP="00765DEF">
            <w:pPr>
              <w:jc w:val="center"/>
              <w:rPr>
                <w:sz w:val="22"/>
                <w:szCs w:val="22"/>
              </w:rPr>
            </w:pPr>
          </w:p>
        </w:tc>
        <w:tc>
          <w:tcPr>
            <w:tcW w:w="1506" w:type="dxa"/>
          </w:tcPr>
          <w:p w:rsidR="00857FE4" w:rsidRPr="00564731" w:rsidRDefault="00D066C7" w:rsidP="00765DEF">
            <w:pPr>
              <w:jc w:val="center"/>
              <w:rPr>
                <w:sz w:val="22"/>
                <w:szCs w:val="22"/>
              </w:rPr>
            </w:pPr>
            <w:r>
              <w:rPr>
                <w:sz w:val="22"/>
                <w:szCs w:val="22"/>
              </w:rPr>
              <w:t>1</w:t>
            </w:r>
          </w:p>
        </w:tc>
        <w:tc>
          <w:tcPr>
            <w:tcW w:w="1547" w:type="dxa"/>
            <w:shd w:val="clear" w:color="auto" w:fill="auto"/>
            <w:vAlign w:val="center"/>
          </w:tcPr>
          <w:p w:rsidR="00857FE4" w:rsidRPr="00564731" w:rsidRDefault="00D066C7" w:rsidP="00765DEF">
            <w:pPr>
              <w:jc w:val="center"/>
              <w:rPr>
                <w:sz w:val="22"/>
                <w:szCs w:val="22"/>
              </w:rPr>
            </w:pPr>
            <w:r>
              <w:rPr>
                <w:sz w:val="22"/>
                <w:szCs w:val="22"/>
              </w:rPr>
              <w:t>1</w:t>
            </w: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rPr>
                <w:sz w:val="22"/>
                <w:szCs w:val="22"/>
              </w:rPr>
            </w:pPr>
            <w:r w:rsidRPr="00564731">
              <w:rPr>
                <w:sz w:val="22"/>
                <w:szCs w:val="22"/>
              </w:rPr>
              <w:t>Yüzde</w:t>
            </w:r>
          </w:p>
        </w:tc>
        <w:tc>
          <w:tcPr>
            <w:tcW w:w="1248" w:type="dxa"/>
            <w:shd w:val="clear" w:color="auto" w:fill="auto"/>
            <w:vAlign w:val="center"/>
          </w:tcPr>
          <w:p w:rsidR="00857FE4" w:rsidRPr="00564731" w:rsidRDefault="00857FE4" w:rsidP="00765DEF">
            <w:pPr>
              <w:jc w:val="center"/>
              <w:rPr>
                <w:sz w:val="22"/>
                <w:szCs w:val="22"/>
              </w:rPr>
            </w:pPr>
          </w:p>
        </w:tc>
        <w:tc>
          <w:tcPr>
            <w:tcW w:w="1239"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D066C7" w:rsidP="00765DEF">
            <w:pPr>
              <w:jc w:val="center"/>
              <w:rPr>
                <w:sz w:val="22"/>
                <w:szCs w:val="22"/>
              </w:rPr>
            </w:pPr>
            <w:r>
              <w:rPr>
                <w:sz w:val="22"/>
                <w:szCs w:val="22"/>
              </w:rPr>
              <w:t>60</w:t>
            </w:r>
          </w:p>
        </w:tc>
        <w:tc>
          <w:tcPr>
            <w:tcW w:w="1234" w:type="dxa"/>
            <w:shd w:val="clear" w:color="auto" w:fill="auto"/>
            <w:vAlign w:val="center"/>
          </w:tcPr>
          <w:p w:rsidR="00857FE4" w:rsidRPr="00564731" w:rsidRDefault="00857FE4" w:rsidP="00765DEF">
            <w:pPr>
              <w:jc w:val="center"/>
              <w:rPr>
                <w:sz w:val="22"/>
                <w:szCs w:val="22"/>
              </w:rPr>
            </w:pPr>
          </w:p>
        </w:tc>
        <w:tc>
          <w:tcPr>
            <w:tcW w:w="1506" w:type="dxa"/>
          </w:tcPr>
          <w:p w:rsidR="00857FE4" w:rsidRPr="00564731" w:rsidRDefault="00D066C7" w:rsidP="00765DEF">
            <w:pPr>
              <w:jc w:val="center"/>
              <w:rPr>
                <w:sz w:val="22"/>
                <w:szCs w:val="22"/>
              </w:rPr>
            </w:pPr>
            <w:r>
              <w:rPr>
                <w:sz w:val="22"/>
                <w:szCs w:val="22"/>
              </w:rPr>
              <w:t>20</w:t>
            </w:r>
          </w:p>
        </w:tc>
        <w:tc>
          <w:tcPr>
            <w:tcW w:w="1547" w:type="dxa"/>
            <w:shd w:val="clear" w:color="auto" w:fill="auto"/>
            <w:vAlign w:val="center"/>
          </w:tcPr>
          <w:p w:rsidR="00857FE4" w:rsidRPr="00564731" w:rsidRDefault="00D066C7" w:rsidP="00765DEF">
            <w:pPr>
              <w:jc w:val="center"/>
              <w:rPr>
                <w:sz w:val="22"/>
                <w:szCs w:val="22"/>
              </w:rPr>
            </w:pPr>
            <w:r>
              <w:rPr>
                <w:sz w:val="22"/>
                <w:szCs w:val="22"/>
              </w:rPr>
              <w:t>20</w:t>
            </w: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765DEF">
        <w:trPr>
          <w:trHeight w:val="559"/>
        </w:trPr>
        <w:tc>
          <w:tcPr>
            <w:tcW w:w="6744" w:type="dxa"/>
            <w:gridSpan w:val="4"/>
            <w:shd w:val="clear" w:color="auto" w:fill="auto"/>
            <w:vAlign w:val="center"/>
          </w:tcPr>
          <w:p w:rsidR="00857FE4" w:rsidRPr="00564731" w:rsidRDefault="00857FE4" w:rsidP="00765DEF">
            <w:pPr>
              <w:ind w:firstLine="720"/>
              <w:rPr>
                <w:b/>
                <w:sz w:val="22"/>
                <w:szCs w:val="22"/>
              </w:rPr>
            </w:pPr>
            <w:r w:rsidRPr="00564731">
              <w:rPr>
                <w:b/>
                <w:sz w:val="22"/>
                <w:szCs w:val="22"/>
              </w:rPr>
              <w:t>İdari Personel (Kadroların Doluluk Oranına Göre)</w:t>
            </w:r>
          </w:p>
        </w:tc>
      </w:tr>
      <w:tr w:rsidR="00857FE4" w:rsidRPr="00564731" w:rsidTr="00765DEF">
        <w:trPr>
          <w:trHeight w:val="435"/>
        </w:trPr>
        <w:tc>
          <w:tcPr>
            <w:tcW w:w="2700" w:type="dxa"/>
            <w:shd w:val="clear" w:color="auto" w:fill="auto"/>
            <w:vAlign w:val="center"/>
          </w:tcPr>
          <w:p w:rsidR="00857FE4" w:rsidRPr="00564731" w:rsidRDefault="00857FE4" w:rsidP="00765DEF">
            <w:pPr>
              <w:jc w:val="center"/>
              <w:rPr>
                <w:sz w:val="22"/>
                <w:szCs w:val="22"/>
              </w:rPr>
            </w:pPr>
          </w:p>
        </w:tc>
        <w:tc>
          <w:tcPr>
            <w:tcW w:w="1148" w:type="dxa"/>
            <w:shd w:val="clear" w:color="auto" w:fill="auto"/>
            <w:vAlign w:val="center"/>
          </w:tcPr>
          <w:p w:rsidR="00857FE4" w:rsidRPr="00564731" w:rsidRDefault="00857FE4" w:rsidP="00765DEF">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765DEF">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765DEF">
            <w:pPr>
              <w:jc w:val="center"/>
              <w:rPr>
                <w:sz w:val="22"/>
                <w:szCs w:val="22"/>
              </w:rPr>
            </w:pPr>
            <w:r w:rsidRPr="00564731">
              <w:rPr>
                <w:sz w:val="22"/>
                <w:szCs w:val="22"/>
              </w:rPr>
              <w:t>Toplam</w:t>
            </w:r>
          </w:p>
        </w:tc>
      </w:tr>
      <w:tr w:rsidR="00857FE4" w:rsidRPr="00564731" w:rsidTr="00765DEF">
        <w:trPr>
          <w:trHeight w:val="306"/>
        </w:trPr>
        <w:tc>
          <w:tcPr>
            <w:tcW w:w="2700" w:type="dxa"/>
            <w:shd w:val="clear" w:color="auto" w:fill="auto"/>
            <w:vAlign w:val="center"/>
          </w:tcPr>
          <w:p w:rsidR="00857FE4" w:rsidRPr="00564731" w:rsidRDefault="00857FE4" w:rsidP="00765DEF">
            <w:pPr>
              <w:rPr>
                <w:sz w:val="22"/>
                <w:szCs w:val="22"/>
              </w:rPr>
            </w:pPr>
            <w:r w:rsidRPr="00564731">
              <w:rPr>
                <w:sz w:val="22"/>
                <w:szCs w:val="22"/>
              </w:rPr>
              <w:t>Genel İdari Hizmetler</w:t>
            </w:r>
          </w:p>
        </w:tc>
        <w:tc>
          <w:tcPr>
            <w:tcW w:w="1148" w:type="dxa"/>
            <w:shd w:val="clear" w:color="auto" w:fill="auto"/>
            <w:vAlign w:val="center"/>
          </w:tcPr>
          <w:p w:rsidR="00857FE4" w:rsidRPr="00564731" w:rsidRDefault="00765DEF" w:rsidP="00765DEF">
            <w:pPr>
              <w:jc w:val="center"/>
              <w:rPr>
                <w:sz w:val="22"/>
                <w:szCs w:val="22"/>
              </w:rPr>
            </w:pPr>
            <w:r>
              <w:rPr>
                <w:sz w:val="22"/>
                <w:szCs w:val="22"/>
              </w:rPr>
              <w:t>1</w:t>
            </w:r>
          </w:p>
        </w:tc>
        <w:tc>
          <w:tcPr>
            <w:tcW w:w="1276" w:type="dxa"/>
            <w:shd w:val="clear" w:color="auto" w:fill="auto"/>
            <w:vAlign w:val="center"/>
          </w:tcPr>
          <w:p w:rsidR="00857FE4" w:rsidRPr="00564731" w:rsidRDefault="00857FE4" w:rsidP="00765DEF">
            <w:pPr>
              <w:jc w:val="center"/>
              <w:rPr>
                <w:sz w:val="22"/>
                <w:szCs w:val="22"/>
              </w:rPr>
            </w:pPr>
          </w:p>
        </w:tc>
        <w:tc>
          <w:tcPr>
            <w:tcW w:w="1620" w:type="dxa"/>
            <w:shd w:val="clear" w:color="auto" w:fill="auto"/>
            <w:vAlign w:val="center"/>
          </w:tcPr>
          <w:p w:rsidR="00857FE4" w:rsidRPr="00564731" w:rsidRDefault="00765DEF" w:rsidP="00765DEF">
            <w:pPr>
              <w:jc w:val="center"/>
              <w:rPr>
                <w:sz w:val="22"/>
                <w:szCs w:val="22"/>
              </w:rPr>
            </w:pPr>
            <w:r>
              <w:rPr>
                <w:sz w:val="22"/>
                <w:szCs w:val="22"/>
              </w:rPr>
              <w:t>1</w:t>
            </w:r>
          </w:p>
        </w:tc>
      </w:tr>
      <w:tr w:rsidR="00857FE4" w:rsidRPr="00564731" w:rsidTr="00765DEF">
        <w:trPr>
          <w:trHeight w:val="306"/>
        </w:trPr>
        <w:tc>
          <w:tcPr>
            <w:tcW w:w="2700" w:type="dxa"/>
            <w:shd w:val="clear" w:color="auto" w:fill="auto"/>
            <w:vAlign w:val="center"/>
          </w:tcPr>
          <w:p w:rsidR="00857FE4" w:rsidRPr="00564731" w:rsidRDefault="00857FE4" w:rsidP="00765DEF">
            <w:pPr>
              <w:rPr>
                <w:sz w:val="22"/>
                <w:szCs w:val="22"/>
              </w:rPr>
            </w:pPr>
            <w:r w:rsidRPr="00564731">
              <w:rPr>
                <w:sz w:val="22"/>
                <w:szCs w:val="22"/>
              </w:rPr>
              <w:t>Sağlık Hizmetleri Sınıfı</w:t>
            </w:r>
          </w:p>
        </w:tc>
        <w:tc>
          <w:tcPr>
            <w:tcW w:w="1148"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62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trPr>
        <w:tc>
          <w:tcPr>
            <w:tcW w:w="2700" w:type="dxa"/>
            <w:shd w:val="clear" w:color="auto" w:fill="auto"/>
            <w:vAlign w:val="center"/>
          </w:tcPr>
          <w:p w:rsidR="00857FE4" w:rsidRPr="00564731" w:rsidRDefault="00857FE4" w:rsidP="00765DEF">
            <w:pPr>
              <w:rPr>
                <w:sz w:val="22"/>
                <w:szCs w:val="22"/>
              </w:rPr>
            </w:pPr>
            <w:r w:rsidRPr="00564731">
              <w:rPr>
                <w:sz w:val="22"/>
                <w:szCs w:val="22"/>
              </w:rPr>
              <w:t>Teknik Hizmetleri Sınıfı</w:t>
            </w:r>
          </w:p>
        </w:tc>
        <w:tc>
          <w:tcPr>
            <w:tcW w:w="1148"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62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trPr>
        <w:tc>
          <w:tcPr>
            <w:tcW w:w="2700" w:type="dxa"/>
            <w:shd w:val="clear" w:color="auto" w:fill="auto"/>
            <w:vAlign w:val="center"/>
          </w:tcPr>
          <w:p w:rsidR="00857FE4" w:rsidRPr="00564731" w:rsidRDefault="00857FE4" w:rsidP="00765DEF">
            <w:pPr>
              <w:rPr>
                <w:sz w:val="22"/>
                <w:szCs w:val="22"/>
              </w:rPr>
            </w:pPr>
            <w:r w:rsidRPr="00564731">
              <w:rPr>
                <w:sz w:val="22"/>
                <w:szCs w:val="22"/>
              </w:rPr>
              <w:lastRenderedPageBreak/>
              <w:t>Eğitim ve Öğretim Hizmetleri sınıfı</w:t>
            </w:r>
          </w:p>
        </w:tc>
        <w:tc>
          <w:tcPr>
            <w:tcW w:w="1148"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62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trPr>
        <w:tc>
          <w:tcPr>
            <w:tcW w:w="2700" w:type="dxa"/>
            <w:shd w:val="clear" w:color="auto" w:fill="auto"/>
            <w:vAlign w:val="center"/>
          </w:tcPr>
          <w:p w:rsidR="00857FE4" w:rsidRPr="00564731" w:rsidRDefault="00857FE4" w:rsidP="00765DEF">
            <w:pPr>
              <w:rPr>
                <w:sz w:val="22"/>
                <w:szCs w:val="22"/>
              </w:rPr>
            </w:pPr>
            <w:r w:rsidRPr="00564731">
              <w:rPr>
                <w:sz w:val="22"/>
                <w:szCs w:val="22"/>
              </w:rPr>
              <w:t>Avukatlık Hizmetleri Sınıfı.</w:t>
            </w:r>
          </w:p>
        </w:tc>
        <w:tc>
          <w:tcPr>
            <w:tcW w:w="1148"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62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trPr>
        <w:tc>
          <w:tcPr>
            <w:tcW w:w="2700" w:type="dxa"/>
            <w:shd w:val="clear" w:color="auto" w:fill="auto"/>
            <w:vAlign w:val="center"/>
          </w:tcPr>
          <w:p w:rsidR="00857FE4" w:rsidRPr="00564731" w:rsidRDefault="00857FE4" w:rsidP="00765DEF">
            <w:pPr>
              <w:rPr>
                <w:sz w:val="22"/>
                <w:szCs w:val="22"/>
              </w:rPr>
            </w:pPr>
            <w:r w:rsidRPr="00564731">
              <w:rPr>
                <w:sz w:val="22"/>
                <w:szCs w:val="22"/>
              </w:rPr>
              <w:t>Din Hizmetleri Sınıfı</w:t>
            </w:r>
          </w:p>
        </w:tc>
        <w:tc>
          <w:tcPr>
            <w:tcW w:w="1148"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62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trPr>
        <w:tc>
          <w:tcPr>
            <w:tcW w:w="2700" w:type="dxa"/>
            <w:shd w:val="clear" w:color="auto" w:fill="auto"/>
            <w:vAlign w:val="center"/>
          </w:tcPr>
          <w:p w:rsidR="00857FE4" w:rsidRPr="00564731" w:rsidRDefault="00857FE4" w:rsidP="00765DEF">
            <w:pPr>
              <w:rPr>
                <w:bCs/>
                <w:sz w:val="22"/>
                <w:szCs w:val="22"/>
              </w:rPr>
            </w:pPr>
            <w:r w:rsidRPr="00564731">
              <w:rPr>
                <w:bCs/>
                <w:sz w:val="22"/>
                <w:szCs w:val="22"/>
              </w:rPr>
              <w:t>Yardımcı Hizmetli</w:t>
            </w:r>
          </w:p>
        </w:tc>
        <w:tc>
          <w:tcPr>
            <w:tcW w:w="1148" w:type="dxa"/>
            <w:shd w:val="clear" w:color="auto" w:fill="auto"/>
            <w:vAlign w:val="center"/>
          </w:tcPr>
          <w:p w:rsidR="00857FE4" w:rsidRPr="00564731" w:rsidRDefault="00857FE4" w:rsidP="00765DEF">
            <w:pPr>
              <w:jc w:val="center"/>
              <w:rPr>
                <w:bCs/>
                <w:sz w:val="22"/>
                <w:szCs w:val="22"/>
              </w:rPr>
            </w:pPr>
          </w:p>
        </w:tc>
        <w:tc>
          <w:tcPr>
            <w:tcW w:w="1276" w:type="dxa"/>
            <w:shd w:val="clear" w:color="auto" w:fill="auto"/>
            <w:vAlign w:val="center"/>
          </w:tcPr>
          <w:p w:rsidR="00857FE4" w:rsidRPr="00564731" w:rsidRDefault="00857FE4" w:rsidP="00765DEF">
            <w:pPr>
              <w:jc w:val="center"/>
              <w:rPr>
                <w:b/>
                <w:sz w:val="22"/>
                <w:szCs w:val="22"/>
              </w:rPr>
            </w:pPr>
          </w:p>
        </w:tc>
        <w:tc>
          <w:tcPr>
            <w:tcW w:w="1620" w:type="dxa"/>
            <w:shd w:val="clear" w:color="auto" w:fill="auto"/>
            <w:vAlign w:val="center"/>
          </w:tcPr>
          <w:p w:rsidR="00857FE4" w:rsidRPr="00564731" w:rsidRDefault="00857FE4" w:rsidP="00765DEF">
            <w:pPr>
              <w:jc w:val="center"/>
              <w:rPr>
                <w:b/>
                <w:sz w:val="22"/>
                <w:szCs w:val="22"/>
              </w:rPr>
            </w:pPr>
          </w:p>
        </w:tc>
      </w:tr>
      <w:tr w:rsidR="00857FE4" w:rsidRPr="00564731" w:rsidTr="00765DEF">
        <w:trPr>
          <w:trHeight w:val="306"/>
        </w:trPr>
        <w:tc>
          <w:tcPr>
            <w:tcW w:w="2700" w:type="dxa"/>
            <w:shd w:val="clear" w:color="auto" w:fill="auto"/>
            <w:vAlign w:val="center"/>
          </w:tcPr>
          <w:p w:rsidR="00857FE4" w:rsidRPr="00564731" w:rsidRDefault="00857FE4" w:rsidP="00765DEF">
            <w:pPr>
              <w:rPr>
                <w:b/>
                <w:sz w:val="22"/>
                <w:szCs w:val="22"/>
              </w:rPr>
            </w:pPr>
            <w:r w:rsidRPr="00564731">
              <w:rPr>
                <w:b/>
                <w:sz w:val="22"/>
                <w:szCs w:val="22"/>
              </w:rPr>
              <w:t>Toplam</w:t>
            </w:r>
          </w:p>
        </w:tc>
        <w:tc>
          <w:tcPr>
            <w:tcW w:w="1148" w:type="dxa"/>
            <w:shd w:val="clear" w:color="auto" w:fill="auto"/>
            <w:vAlign w:val="center"/>
          </w:tcPr>
          <w:p w:rsidR="00857FE4" w:rsidRPr="00564731" w:rsidRDefault="009C03F6" w:rsidP="00765DEF">
            <w:pPr>
              <w:jc w:val="center"/>
              <w:rPr>
                <w:b/>
                <w:sz w:val="22"/>
                <w:szCs w:val="22"/>
              </w:rPr>
            </w:pPr>
            <w:r>
              <w:rPr>
                <w:b/>
                <w:sz w:val="22"/>
                <w:szCs w:val="22"/>
              </w:rPr>
              <w:t>1</w:t>
            </w:r>
          </w:p>
        </w:tc>
        <w:tc>
          <w:tcPr>
            <w:tcW w:w="1276" w:type="dxa"/>
            <w:shd w:val="clear" w:color="auto" w:fill="auto"/>
            <w:vAlign w:val="center"/>
          </w:tcPr>
          <w:p w:rsidR="00857FE4" w:rsidRPr="00564731" w:rsidRDefault="00857FE4" w:rsidP="00765DEF">
            <w:pPr>
              <w:jc w:val="center"/>
              <w:rPr>
                <w:b/>
                <w:sz w:val="22"/>
                <w:szCs w:val="22"/>
              </w:rPr>
            </w:pPr>
          </w:p>
        </w:tc>
        <w:tc>
          <w:tcPr>
            <w:tcW w:w="1620" w:type="dxa"/>
            <w:shd w:val="clear" w:color="auto" w:fill="auto"/>
            <w:vAlign w:val="center"/>
          </w:tcPr>
          <w:p w:rsidR="00857FE4" w:rsidRPr="00564731" w:rsidRDefault="009C03F6" w:rsidP="00765DEF">
            <w:pPr>
              <w:jc w:val="center"/>
              <w:rPr>
                <w:b/>
                <w:sz w:val="22"/>
                <w:szCs w:val="22"/>
              </w:rPr>
            </w:pPr>
            <w:r>
              <w:rPr>
                <w:b/>
                <w:sz w:val="22"/>
                <w:szCs w:val="22"/>
              </w:rPr>
              <w:t>1</w:t>
            </w: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tblPr>
      <w:tblGrid>
        <w:gridCol w:w="1370"/>
        <w:gridCol w:w="1388"/>
        <w:gridCol w:w="1376"/>
        <w:gridCol w:w="1370"/>
        <w:gridCol w:w="1370"/>
        <w:gridCol w:w="1741"/>
      </w:tblGrid>
      <w:tr w:rsidR="00857FE4" w:rsidRPr="00564731" w:rsidTr="00765DEF">
        <w:trPr>
          <w:trHeight w:val="511"/>
          <w:jc w:val="center"/>
        </w:trPr>
        <w:tc>
          <w:tcPr>
            <w:tcW w:w="8614" w:type="dxa"/>
            <w:gridSpan w:val="6"/>
            <w:shd w:val="clear" w:color="auto" w:fill="auto"/>
            <w:vAlign w:val="center"/>
          </w:tcPr>
          <w:p w:rsidR="00857FE4" w:rsidRPr="00564731" w:rsidRDefault="00857FE4" w:rsidP="00765DEF">
            <w:pPr>
              <w:autoSpaceDE w:val="0"/>
              <w:autoSpaceDN w:val="0"/>
              <w:adjustRightInd w:val="0"/>
              <w:jc w:val="center"/>
              <w:rPr>
                <w:b/>
                <w:sz w:val="22"/>
                <w:szCs w:val="22"/>
              </w:rPr>
            </w:pPr>
            <w:r w:rsidRPr="00564731">
              <w:rPr>
                <w:b/>
                <w:sz w:val="22"/>
                <w:szCs w:val="22"/>
              </w:rPr>
              <w:t>İdari Personelin Eğitim Durumu</w:t>
            </w:r>
          </w:p>
        </w:tc>
      </w:tr>
      <w:tr w:rsidR="00857FE4" w:rsidRPr="00564731" w:rsidTr="00765DEF">
        <w:trPr>
          <w:trHeight w:val="306"/>
          <w:jc w:val="center"/>
        </w:trPr>
        <w:tc>
          <w:tcPr>
            <w:tcW w:w="1370" w:type="dxa"/>
            <w:shd w:val="clear" w:color="auto" w:fill="auto"/>
            <w:vAlign w:val="center"/>
          </w:tcPr>
          <w:p w:rsidR="00857FE4" w:rsidRPr="00564731" w:rsidRDefault="00857FE4" w:rsidP="00765DEF">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Y.L. ve Dokt.</w:t>
            </w:r>
          </w:p>
        </w:tc>
      </w:tr>
      <w:tr w:rsidR="00857FE4" w:rsidRPr="00564731" w:rsidTr="00765DEF">
        <w:trPr>
          <w:trHeight w:val="306"/>
          <w:jc w:val="center"/>
        </w:trPr>
        <w:tc>
          <w:tcPr>
            <w:tcW w:w="1370" w:type="dxa"/>
            <w:shd w:val="clear" w:color="auto" w:fill="auto"/>
            <w:vAlign w:val="center"/>
          </w:tcPr>
          <w:p w:rsidR="00857FE4" w:rsidRPr="00564731" w:rsidRDefault="00857FE4" w:rsidP="00765DEF">
            <w:pPr>
              <w:rPr>
                <w:sz w:val="22"/>
                <w:szCs w:val="22"/>
              </w:rPr>
            </w:pPr>
            <w:r w:rsidRPr="00564731">
              <w:rPr>
                <w:sz w:val="22"/>
                <w:szCs w:val="22"/>
              </w:rPr>
              <w:t>Kişi Sayısı</w:t>
            </w:r>
          </w:p>
        </w:tc>
        <w:tc>
          <w:tcPr>
            <w:tcW w:w="1388" w:type="dxa"/>
            <w:shd w:val="clear" w:color="auto" w:fill="auto"/>
            <w:vAlign w:val="center"/>
          </w:tcPr>
          <w:p w:rsidR="00857FE4" w:rsidRPr="00564731" w:rsidRDefault="00857FE4" w:rsidP="00765DEF">
            <w:pPr>
              <w:jc w:val="center"/>
              <w:rPr>
                <w:sz w:val="22"/>
                <w:szCs w:val="22"/>
              </w:rPr>
            </w:pPr>
          </w:p>
        </w:tc>
        <w:tc>
          <w:tcPr>
            <w:tcW w:w="1376" w:type="dxa"/>
            <w:shd w:val="clear" w:color="auto" w:fill="auto"/>
            <w:vAlign w:val="center"/>
          </w:tcPr>
          <w:p w:rsidR="00857FE4" w:rsidRPr="00564731" w:rsidRDefault="00857FE4" w:rsidP="00765DEF">
            <w:pPr>
              <w:jc w:val="center"/>
              <w:rPr>
                <w:sz w:val="22"/>
                <w:szCs w:val="22"/>
              </w:rPr>
            </w:pPr>
          </w:p>
        </w:tc>
        <w:tc>
          <w:tcPr>
            <w:tcW w:w="1370" w:type="dxa"/>
            <w:shd w:val="clear" w:color="auto" w:fill="auto"/>
            <w:vAlign w:val="center"/>
          </w:tcPr>
          <w:p w:rsidR="00857FE4" w:rsidRPr="00564731" w:rsidRDefault="00857FE4" w:rsidP="00765DEF">
            <w:pPr>
              <w:jc w:val="center"/>
              <w:rPr>
                <w:sz w:val="22"/>
                <w:szCs w:val="22"/>
              </w:rPr>
            </w:pPr>
          </w:p>
        </w:tc>
        <w:tc>
          <w:tcPr>
            <w:tcW w:w="1370" w:type="dxa"/>
            <w:shd w:val="clear" w:color="auto" w:fill="auto"/>
            <w:vAlign w:val="center"/>
          </w:tcPr>
          <w:p w:rsidR="00857FE4" w:rsidRPr="00564731" w:rsidRDefault="00765DEF" w:rsidP="00765DEF">
            <w:pPr>
              <w:jc w:val="center"/>
              <w:rPr>
                <w:sz w:val="22"/>
                <w:szCs w:val="22"/>
              </w:rPr>
            </w:pPr>
            <w:r>
              <w:rPr>
                <w:sz w:val="22"/>
                <w:szCs w:val="22"/>
              </w:rPr>
              <w:t>1</w:t>
            </w:r>
          </w:p>
        </w:tc>
        <w:tc>
          <w:tcPr>
            <w:tcW w:w="1741"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1370" w:type="dxa"/>
            <w:shd w:val="clear" w:color="auto" w:fill="auto"/>
            <w:vAlign w:val="center"/>
          </w:tcPr>
          <w:p w:rsidR="00857FE4" w:rsidRPr="00564731" w:rsidRDefault="00857FE4" w:rsidP="00765DEF">
            <w:pPr>
              <w:rPr>
                <w:sz w:val="22"/>
                <w:szCs w:val="22"/>
              </w:rPr>
            </w:pPr>
            <w:r w:rsidRPr="00564731">
              <w:rPr>
                <w:sz w:val="22"/>
                <w:szCs w:val="22"/>
              </w:rPr>
              <w:t>Yüzde</w:t>
            </w:r>
          </w:p>
        </w:tc>
        <w:tc>
          <w:tcPr>
            <w:tcW w:w="1388" w:type="dxa"/>
            <w:shd w:val="clear" w:color="auto" w:fill="auto"/>
            <w:vAlign w:val="center"/>
          </w:tcPr>
          <w:p w:rsidR="00857FE4" w:rsidRPr="00564731" w:rsidRDefault="00857FE4" w:rsidP="00765DEF">
            <w:pPr>
              <w:jc w:val="center"/>
              <w:rPr>
                <w:sz w:val="22"/>
                <w:szCs w:val="22"/>
              </w:rPr>
            </w:pPr>
          </w:p>
        </w:tc>
        <w:tc>
          <w:tcPr>
            <w:tcW w:w="1376" w:type="dxa"/>
            <w:shd w:val="clear" w:color="auto" w:fill="auto"/>
            <w:vAlign w:val="center"/>
          </w:tcPr>
          <w:p w:rsidR="00857FE4" w:rsidRPr="00564731" w:rsidRDefault="00857FE4" w:rsidP="00765DEF">
            <w:pPr>
              <w:jc w:val="center"/>
              <w:rPr>
                <w:sz w:val="22"/>
                <w:szCs w:val="22"/>
              </w:rPr>
            </w:pPr>
          </w:p>
        </w:tc>
        <w:tc>
          <w:tcPr>
            <w:tcW w:w="1370" w:type="dxa"/>
            <w:shd w:val="clear" w:color="auto" w:fill="auto"/>
            <w:vAlign w:val="center"/>
          </w:tcPr>
          <w:p w:rsidR="00857FE4" w:rsidRPr="00564731" w:rsidRDefault="00857FE4" w:rsidP="00765DEF">
            <w:pPr>
              <w:jc w:val="center"/>
              <w:rPr>
                <w:sz w:val="22"/>
                <w:szCs w:val="22"/>
              </w:rPr>
            </w:pPr>
          </w:p>
        </w:tc>
        <w:tc>
          <w:tcPr>
            <w:tcW w:w="1370" w:type="dxa"/>
            <w:shd w:val="clear" w:color="auto" w:fill="auto"/>
            <w:vAlign w:val="center"/>
          </w:tcPr>
          <w:p w:rsidR="00857FE4" w:rsidRPr="00564731" w:rsidRDefault="00765DEF" w:rsidP="00765DEF">
            <w:pPr>
              <w:jc w:val="center"/>
              <w:rPr>
                <w:sz w:val="22"/>
                <w:szCs w:val="22"/>
              </w:rPr>
            </w:pPr>
            <w:r>
              <w:rPr>
                <w:sz w:val="22"/>
                <w:szCs w:val="22"/>
              </w:rPr>
              <w:t>100</w:t>
            </w:r>
          </w:p>
        </w:tc>
        <w:tc>
          <w:tcPr>
            <w:tcW w:w="1741" w:type="dxa"/>
            <w:shd w:val="clear" w:color="auto" w:fill="auto"/>
            <w:vAlign w:val="center"/>
          </w:tcPr>
          <w:p w:rsidR="00857FE4" w:rsidRPr="00564731" w:rsidRDefault="00857FE4" w:rsidP="00765DEF">
            <w:pPr>
              <w:jc w:val="center"/>
              <w:rPr>
                <w:sz w:val="22"/>
                <w:szCs w:val="22"/>
              </w:rPr>
            </w:pP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765DEF">
        <w:trPr>
          <w:trHeight w:val="511"/>
          <w:jc w:val="center"/>
        </w:trPr>
        <w:tc>
          <w:tcPr>
            <w:tcW w:w="9286" w:type="dxa"/>
            <w:gridSpan w:val="7"/>
            <w:shd w:val="clear" w:color="auto" w:fill="auto"/>
            <w:vAlign w:val="center"/>
          </w:tcPr>
          <w:p w:rsidR="00857FE4" w:rsidRPr="00564731" w:rsidRDefault="00857FE4" w:rsidP="00765DEF">
            <w:pPr>
              <w:autoSpaceDE w:val="0"/>
              <w:autoSpaceDN w:val="0"/>
              <w:adjustRightInd w:val="0"/>
              <w:jc w:val="center"/>
              <w:rPr>
                <w:b/>
                <w:sz w:val="22"/>
                <w:szCs w:val="22"/>
              </w:rPr>
            </w:pPr>
            <w:r w:rsidRPr="00564731">
              <w:rPr>
                <w:b/>
                <w:sz w:val="22"/>
                <w:szCs w:val="22"/>
              </w:rPr>
              <w:t>İdari Personelin Hizmet Süresi</w:t>
            </w: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765DEF">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21 - Üzeri</w:t>
            </w: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rPr>
                <w:sz w:val="22"/>
                <w:szCs w:val="22"/>
              </w:rPr>
            </w:pPr>
            <w:r w:rsidRPr="00564731">
              <w:rPr>
                <w:sz w:val="22"/>
                <w:szCs w:val="22"/>
              </w:rPr>
              <w:t>Kişi Sayısı</w:t>
            </w:r>
          </w:p>
        </w:tc>
        <w:tc>
          <w:tcPr>
            <w:tcW w:w="1248" w:type="dxa"/>
            <w:shd w:val="clear" w:color="auto" w:fill="auto"/>
            <w:vAlign w:val="center"/>
          </w:tcPr>
          <w:p w:rsidR="00857FE4" w:rsidRPr="00564731" w:rsidRDefault="00765DEF" w:rsidP="00765DEF">
            <w:pPr>
              <w:jc w:val="center"/>
              <w:rPr>
                <w:sz w:val="22"/>
                <w:szCs w:val="22"/>
              </w:rPr>
            </w:pPr>
            <w:r>
              <w:rPr>
                <w:sz w:val="22"/>
                <w:szCs w:val="22"/>
              </w:rPr>
              <w:t>1</w:t>
            </w:r>
          </w:p>
        </w:tc>
        <w:tc>
          <w:tcPr>
            <w:tcW w:w="1239"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506" w:type="dxa"/>
          </w:tcPr>
          <w:p w:rsidR="00857FE4" w:rsidRPr="00564731" w:rsidRDefault="00857FE4" w:rsidP="00765DEF">
            <w:pPr>
              <w:jc w:val="center"/>
              <w:rPr>
                <w:sz w:val="22"/>
                <w:szCs w:val="22"/>
              </w:rPr>
            </w:pPr>
          </w:p>
        </w:tc>
        <w:tc>
          <w:tcPr>
            <w:tcW w:w="154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rPr>
                <w:sz w:val="22"/>
                <w:szCs w:val="22"/>
              </w:rPr>
            </w:pPr>
            <w:r w:rsidRPr="00564731">
              <w:rPr>
                <w:sz w:val="22"/>
                <w:szCs w:val="22"/>
              </w:rPr>
              <w:t>Yüzde</w:t>
            </w:r>
          </w:p>
        </w:tc>
        <w:tc>
          <w:tcPr>
            <w:tcW w:w="1248" w:type="dxa"/>
            <w:shd w:val="clear" w:color="auto" w:fill="auto"/>
            <w:vAlign w:val="center"/>
          </w:tcPr>
          <w:p w:rsidR="00857FE4" w:rsidRPr="00564731" w:rsidRDefault="00765DEF" w:rsidP="00765DEF">
            <w:pPr>
              <w:jc w:val="center"/>
              <w:rPr>
                <w:sz w:val="22"/>
                <w:szCs w:val="22"/>
              </w:rPr>
            </w:pPr>
            <w:r>
              <w:rPr>
                <w:sz w:val="22"/>
                <w:szCs w:val="22"/>
              </w:rPr>
              <w:t>100</w:t>
            </w:r>
          </w:p>
        </w:tc>
        <w:tc>
          <w:tcPr>
            <w:tcW w:w="1239"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506" w:type="dxa"/>
          </w:tcPr>
          <w:p w:rsidR="00857FE4" w:rsidRPr="00564731" w:rsidRDefault="00857FE4" w:rsidP="00765DEF">
            <w:pPr>
              <w:jc w:val="center"/>
              <w:rPr>
                <w:sz w:val="22"/>
                <w:szCs w:val="22"/>
              </w:rPr>
            </w:pPr>
          </w:p>
        </w:tc>
        <w:tc>
          <w:tcPr>
            <w:tcW w:w="1547" w:type="dxa"/>
            <w:shd w:val="clear" w:color="auto" w:fill="auto"/>
            <w:vAlign w:val="center"/>
          </w:tcPr>
          <w:p w:rsidR="00857FE4" w:rsidRPr="00564731" w:rsidRDefault="00857FE4" w:rsidP="00765DEF">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765DEF">
        <w:trPr>
          <w:trHeight w:val="511"/>
          <w:jc w:val="center"/>
        </w:trPr>
        <w:tc>
          <w:tcPr>
            <w:tcW w:w="9286" w:type="dxa"/>
            <w:gridSpan w:val="7"/>
            <w:shd w:val="clear" w:color="auto" w:fill="auto"/>
            <w:vAlign w:val="center"/>
          </w:tcPr>
          <w:p w:rsidR="00857FE4" w:rsidRPr="00564731" w:rsidRDefault="00857FE4" w:rsidP="00765DEF">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765DEF">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51- Üzeri</w:t>
            </w: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65DEF">
            <w:pPr>
              <w:jc w:val="center"/>
              <w:rPr>
                <w:sz w:val="22"/>
                <w:szCs w:val="22"/>
              </w:rPr>
            </w:pPr>
          </w:p>
        </w:tc>
        <w:tc>
          <w:tcPr>
            <w:tcW w:w="1239" w:type="dxa"/>
            <w:shd w:val="clear" w:color="auto" w:fill="auto"/>
            <w:vAlign w:val="center"/>
          </w:tcPr>
          <w:p w:rsidR="00857FE4" w:rsidRPr="00564731" w:rsidRDefault="00765DEF" w:rsidP="00765DEF">
            <w:pPr>
              <w:jc w:val="center"/>
              <w:rPr>
                <w:sz w:val="22"/>
                <w:szCs w:val="22"/>
              </w:rPr>
            </w:pPr>
            <w:r>
              <w:rPr>
                <w:sz w:val="22"/>
                <w:szCs w:val="22"/>
              </w:rPr>
              <w:t>1</w:t>
            </w:r>
          </w:p>
        </w:tc>
        <w:tc>
          <w:tcPr>
            <w:tcW w:w="1234"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506" w:type="dxa"/>
          </w:tcPr>
          <w:p w:rsidR="00857FE4" w:rsidRPr="00564731" w:rsidRDefault="00857FE4" w:rsidP="00765DEF">
            <w:pPr>
              <w:jc w:val="center"/>
              <w:rPr>
                <w:sz w:val="22"/>
                <w:szCs w:val="22"/>
              </w:rPr>
            </w:pPr>
          </w:p>
        </w:tc>
        <w:tc>
          <w:tcPr>
            <w:tcW w:w="154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rPr>
                <w:sz w:val="22"/>
                <w:szCs w:val="22"/>
              </w:rPr>
            </w:pPr>
            <w:r w:rsidRPr="00564731">
              <w:rPr>
                <w:sz w:val="22"/>
                <w:szCs w:val="22"/>
              </w:rPr>
              <w:t>Yüzde</w:t>
            </w:r>
          </w:p>
        </w:tc>
        <w:tc>
          <w:tcPr>
            <w:tcW w:w="1248" w:type="dxa"/>
            <w:shd w:val="clear" w:color="auto" w:fill="auto"/>
            <w:vAlign w:val="center"/>
          </w:tcPr>
          <w:p w:rsidR="00857FE4" w:rsidRPr="00564731" w:rsidRDefault="00857FE4" w:rsidP="00765DEF">
            <w:pPr>
              <w:jc w:val="center"/>
              <w:rPr>
                <w:sz w:val="22"/>
                <w:szCs w:val="22"/>
              </w:rPr>
            </w:pPr>
          </w:p>
        </w:tc>
        <w:tc>
          <w:tcPr>
            <w:tcW w:w="1239" w:type="dxa"/>
            <w:shd w:val="clear" w:color="auto" w:fill="auto"/>
            <w:vAlign w:val="center"/>
          </w:tcPr>
          <w:p w:rsidR="00857FE4" w:rsidRPr="00564731" w:rsidRDefault="00765DEF" w:rsidP="00765DEF">
            <w:pPr>
              <w:jc w:val="center"/>
              <w:rPr>
                <w:sz w:val="22"/>
                <w:szCs w:val="22"/>
              </w:rPr>
            </w:pPr>
            <w:r>
              <w:rPr>
                <w:sz w:val="22"/>
                <w:szCs w:val="22"/>
              </w:rPr>
              <w:t>100</w:t>
            </w:r>
          </w:p>
        </w:tc>
        <w:tc>
          <w:tcPr>
            <w:tcW w:w="1234"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506" w:type="dxa"/>
          </w:tcPr>
          <w:p w:rsidR="00857FE4" w:rsidRPr="00564731" w:rsidRDefault="00857FE4" w:rsidP="00765DEF">
            <w:pPr>
              <w:jc w:val="center"/>
              <w:rPr>
                <w:sz w:val="22"/>
                <w:szCs w:val="22"/>
              </w:rPr>
            </w:pPr>
          </w:p>
        </w:tc>
        <w:tc>
          <w:tcPr>
            <w:tcW w:w="1547" w:type="dxa"/>
            <w:shd w:val="clear" w:color="auto" w:fill="auto"/>
            <w:vAlign w:val="center"/>
          </w:tcPr>
          <w:p w:rsidR="00857FE4" w:rsidRPr="00564731" w:rsidRDefault="00857FE4" w:rsidP="00765DEF">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765DEF">
        <w:trPr>
          <w:trHeight w:val="559"/>
        </w:trPr>
        <w:tc>
          <w:tcPr>
            <w:tcW w:w="6744" w:type="dxa"/>
            <w:gridSpan w:val="4"/>
            <w:shd w:val="clear" w:color="auto" w:fill="auto"/>
            <w:vAlign w:val="center"/>
          </w:tcPr>
          <w:p w:rsidR="00857FE4" w:rsidRPr="00564731" w:rsidRDefault="00857FE4" w:rsidP="00765DEF">
            <w:pPr>
              <w:ind w:firstLine="720"/>
              <w:jc w:val="center"/>
              <w:rPr>
                <w:b/>
                <w:sz w:val="22"/>
                <w:szCs w:val="22"/>
              </w:rPr>
            </w:pPr>
            <w:r w:rsidRPr="00564731">
              <w:rPr>
                <w:b/>
                <w:sz w:val="22"/>
                <w:szCs w:val="22"/>
              </w:rPr>
              <w:t>İşçiler (Çalıştıkları Pozisyonlara Göre)</w:t>
            </w:r>
          </w:p>
        </w:tc>
      </w:tr>
      <w:tr w:rsidR="00857FE4" w:rsidRPr="00564731" w:rsidTr="00765DEF">
        <w:trPr>
          <w:trHeight w:val="435"/>
        </w:trPr>
        <w:tc>
          <w:tcPr>
            <w:tcW w:w="2700" w:type="dxa"/>
            <w:shd w:val="clear" w:color="auto" w:fill="auto"/>
            <w:vAlign w:val="center"/>
          </w:tcPr>
          <w:p w:rsidR="00857FE4" w:rsidRPr="00564731" w:rsidRDefault="00857FE4" w:rsidP="00765DEF">
            <w:pPr>
              <w:jc w:val="center"/>
              <w:rPr>
                <w:sz w:val="22"/>
                <w:szCs w:val="22"/>
              </w:rPr>
            </w:pPr>
          </w:p>
        </w:tc>
        <w:tc>
          <w:tcPr>
            <w:tcW w:w="1148" w:type="dxa"/>
            <w:shd w:val="clear" w:color="auto" w:fill="auto"/>
            <w:vAlign w:val="center"/>
          </w:tcPr>
          <w:p w:rsidR="00857FE4" w:rsidRPr="00564731" w:rsidRDefault="00857FE4" w:rsidP="00765DEF">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765DEF">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765DEF">
            <w:pPr>
              <w:jc w:val="center"/>
              <w:rPr>
                <w:sz w:val="22"/>
                <w:szCs w:val="22"/>
              </w:rPr>
            </w:pPr>
            <w:r w:rsidRPr="00564731">
              <w:rPr>
                <w:sz w:val="22"/>
                <w:szCs w:val="22"/>
              </w:rPr>
              <w:t>Toplam</w:t>
            </w:r>
          </w:p>
        </w:tc>
      </w:tr>
      <w:tr w:rsidR="00857FE4" w:rsidRPr="00564731" w:rsidTr="00765DEF">
        <w:trPr>
          <w:trHeight w:val="306"/>
        </w:trPr>
        <w:tc>
          <w:tcPr>
            <w:tcW w:w="2700" w:type="dxa"/>
            <w:shd w:val="clear" w:color="auto" w:fill="auto"/>
            <w:vAlign w:val="center"/>
          </w:tcPr>
          <w:p w:rsidR="00857FE4" w:rsidRPr="00564731" w:rsidRDefault="00857FE4" w:rsidP="00765DEF">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62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trPr>
        <w:tc>
          <w:tcPr>
            <w:tcW w:w="2700" w:type="dxa"/>
            <w:shd w:val="clear" w:color="auto" w:fill="auto"/>
            <w:vAlign w:val="center"/>
          </w:tcPr>
          <w:p w:rsidR="00857FE4" w:rsidRPr="00564731" w:rsidRDefault="00857FE4" w:rsidP="00765DEF">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765DEF">
            <w:pPr>
              <w:jc w:val="center"/>
              <w:rPr>
                <w:sz w:val="22"/>
                <w:szCs w:val="22"/>
              </w:rPr>
            </w:pPr>
          </w:p>
        </w:tc>
        <w:tc>
          <w:tcPr>
            <w:tcW w:w="1276" w:type="dxa"/>
            <w:shd w:val="clear" w:color="auto" w:fill="auto"/>
            <w:vAlign w:val="center"/>
          </w:tcPr>
          <w:p w:rsidR="00857FE4" w:rsidRPr="00564731" w:rsidRDefault="00857FE4" w:rsidP="00765DEF">
            <w:pPr>
              <w:jc w:val="center"/>
              <w:rPr>
                <w:sz w:val="22"/>
                <w:szCs w:val="22"/>
              </w:rPr>
            </w:pPr>
          </w:p>
        </w:tc>
        <w:tc>
          <w:tcPr>
            <w:tcW w:w="162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trPr>
        <w:tc>
          <w:tcPr>
            <w:tcW w:w="2700" w:type="dxa"/>
            <w:shd w:val="clear" w:color="auto" w:fill="auto"/>
            <w:vAlign w:val="center"/>
          </w:tcPr>
          <w:p w:rsidR="00857FE4" w:rsidRPr="00564731" w:rsidRDefault="00857FE4" w:rsidP="00765DEF">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765DEF">
            <w:pPr>
              <w:jc w:val="center"/>
              <w:rPr>
                <w:sz w:val="22"/>
                <w:szCs w:val="22"/>
              </w:rPr>
            </w:pPr>
          </w:p>
        </w:tc>
        <w:tc>
          <w:tcPr>
            <w:tcW w:w="1276" w:type="dxa"/>
            <w:shd w:val="clear" w:color="auto" w:fill="E0E0E0"/>
            <w:vAlign w:val="center"/>
          </w:tcPr>
          <w:p w:rsidR="00857FE4" w:rsidRPr="00564731" w:rsidRDefault="00857FE4" w:rsidP="00765DEF">
            <w:pPr>
              <w:jc w:val="center"/>
              <w:rPr>
                <w:sz w:val="22"/>
                <w:szCs w:val="22"/>
              </w:rPr>
            </w:pPr>
          </w:p>
        </w:tc>
        <w:tc>
          <w:tcPr>
            <w:tcW w:w="162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trPr>
        <w:tc>
          <w:tcPr>
            <w:tcW w:w="2700" w:type="dxa"/>
            <w:shd w:val="clear" w:color="auto" w:fill="auto"/>
            <w:vAlign w:val="center"/>
          </w:tcPr>
          <w:p w:rsidR="00857FE4" w:rsidRPr="00564731" w:rsidRDefault="00857FE4" w:rsidP="00765DEF">
            <w:pPr>
              <w:rPr>
                <w:b/>
                <w:sz w:val="22"/>
                <w:szCs w:val="22"/>
              </w:rPr>
            </w:pPr>
            <w:r w:rsidRPr="00564731">
              <w:rPr>
                <w:b/>
                <w:sz w:val="22"/>
                <w:szCs w:val="22"/>
              </w:rPr>
              <w:lastRenderedPageBreak/>
              <w:t>Toplam</w:t>
            </w:r>
          </w:p>
        </w:tc>
        <w:tc>
          <w:tcPr>
            <w:tcW w:w="1148" w:type="dxa"/>
            <w:shd w:val="clear" w:color="auto" w:fill="auto"/>
            <w:vAlign w:val="center"/>
          </w:tcPr>
          <w:p w:rsidR="00857FE4" w:rsidRPr="00564731" w:rsidRDefault="00857FE4" w:rsidP="00765DEF">
            <w:pPr>
              <w:jc w:val="center"/>
              <w:rPr>
                <w:b/>
                <w:sz w:val="22"/>
                <w:szCs w:val="22"/>
              </w:rPr>
            </w:pPr>
          </w:p>
        </w:tc>
        <w:tc>
          <w:tcPr>
            <w:tcW w:w="1276" w:type="dxa"/>
            <w:shd w:val="clear" w:color="auto" w:fill="auto"/>
            <w:vAlign w:val="center"/>
          </w:tcPr>
          <w:p w:rsidR="00857FE4" w:rsidRPr="00564731" w:rsidRDefault="00857FE4" w:rsidP="00765DEF">
            <w:pPr>
              <w:jc w:val="center"/>
              <w:rPr>
                <w:b/>
                <w:sz w:val="22"/>
                <w:szCs w:val="22"/>
              </w:rPr>
            </w:pPr>
          </w:p>
        </w:tc>
        <w:tc>
          <w:tcPr>
            <w:tcW w:w="1620" w:type="dxa"/>
            <w:shd w:val="clear" w:color="auto" w:fill="auto"/>
            <w:vAlign w:val="center"/>
          </w:tcPr>
          <w:p w:rsidR="00857FE4" w:rsidRPr="00564731" w:rsidRDefault="00857FE4" w:rsidP="00765DEF">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765DEF">
        <w:trPr>
          <w:trHeight w:val="511"/>
          <w:jc w:val="center"/>
        </w:trPr>
        <w:tc>
          <w:tcPr>
            <w:tcW w:w="9286" w:type="dxa"/>
            <w:gridSpan w:val="7"/>
            <w:shd w:val="clear" w:color="auto" w:fill="auto"/>
            <w:vAlign w:val="center"/>
          </w:tcPr>
          <w:p w:rsidR="00857FE4" w:rsidRPr="00564731" w:rsidRDefault="00857FE4" w:rsidP="00765DEF">
            <w:pPr>
              <w:autoSpaceDE w:val="0"/>
              <w:autoSpaceDN w:val="0"/>
              <w:adjustRightInd w:val="0"/>
              <w:jc w:val="center"/>
              <w:rPr>
                <w:b/>
                <w:sz w:val="22"/>
                <w:szCs w:val="22"/>
              </w:rPr>
            </w:pPr>
            <w:r w:rsidRPr="00564731">
              <w:rPr>
                <w:b/>
                <w:sz w:val="22"/>
                <w:szCs w:val="22"/>
              </w:rPr>
              <w:t>Sürekli İşçilerin Hizmet Süresi</w:t>
            </w: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765DEF">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21 - Üzeri</w:t>
            </w: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65DEF">
            <w:pPr>
              <w:jc w:val="center"/>
              <w:rPr>
                <w:sz w:val="22"/>
                <w:szCs w:val="22"/>
              </w:rPr>
            </w:pPr>
          </w:p>
        </w:tc>
        <w:tc>
          <w:tcPr>
            <w:tcW w:w="1239"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506" w:type="dxa"/>
          </w:tcPr>
          <w:p w:rsidR="00857FE4" w:rsidRPr="00564731" w:rsidRDefault="00857FE4" w:rsidP="00765DEF">
            <w:pPr>
              <w:jc w:val="center"/>
              <w:rPr>
                <w:sz w:val="22"/>
                <w:szCs w:val="22"/>
              </w:rPr>
            </w:pPr>
          </w:p>
        </w:tc>
        <w:tc>
          <w:tcPr>
            <w:tcW w:w="154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rPr>
                <w:sz w:val="22"/>
                <w:szCs w:val="22"/>
              </w:rPr>
            </w:pPr>
            <w:r w:rsidRPr="00564731">
              <w:rPr>
                <w:sz w:val="22"/>
                <w:szCs w:val="22"/>
              </w:rPr>
              <w:t>Yüzde</w:t>
            </w:r>
          </w:p>
        </w:tc>
        <w:tc>
          <w:tcPr>
            <w:tcW w:w="1248" w:type="dxa"/>
            <w:shd w:val="clear" w:color="auto" w:fill="auto"/>
            <w:vAlign w:val="center"/>
          </w:tcPr>
          <w:p w:rsidR="00857FE4" w:rsidRPr="00564731" w:rsidRDefault="00857FE4" w:rsidP="00765DEF">
            <w:pPr>
              <w:jc w:val="center"/>
              <w:rPr>
                <w:sz w:val="22"/>
                <w:szCs w:val="22"/>
              </w:rPr>
            </w:pPr>
          </w:p>
        </w:tc>
        <w:tc>
          <w:tcPr>
            <w:tcW w:w="1239"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506" w:type="dxa"/>
          </w:tcPr>
          <w:p w:rsidR="00857FE4" w:rsidRPr="00564731" w:rsidRDefault="00857FE4" w:rsidP="00765DEF">
            <w:pPr>
              <w:jc w:val="center"/>
              <w:rPr>
                <w:sz w:val="22"/>
                <w:szCs w:val="22"/>
              </w:rPr>
            </w:pPr>
          </w:p>
        </w:tc>
        <w:tc>
          <w:tcPr>
            <w:tcW w:w="1547" w:type="dxa"/>
            <w:shd w:val="clear" w:color="auto" w:fill="auto"/>
            <w:vAlign w:val="center"/>
          </w:tcPr>
          <w:p w:rsidR="00857FE4" w:rsidRPr="00564731" w:rsidRDefault="00857FE4" w:rsidP="00765DEF">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765DEF">
        <w:trPr>
          <w:trHeight w:val="511"/>
          <w:jc w:val="center"/>
        </w:trPr>
        <w:tc>
          <w:tcPr>
            <w:tcW w:w="9286" w:type="dxa"/>
            <w:gridSpan w:val="7"/>
            <w:shd w:val="clear" w:color="auto" w:fill="auto"/>
            <w:vAlign w:val="center"/>
          </w:tcPr>
          <w:p w:rsidR="00857FE4" w:rsidRPr="00564731" w:rsidRDefault="00857FE4" w:rsidP="00765DEF">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765DEF">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765DEF">
            <w:pPr>
              <w:autoSpaceDE w:val="0"/>
              <w:autoSpaceDN w:val="0"/>
              <w:adjustRightInd w:val="0"/>
              <w:jc w:val="center"/>
              <w:rPr>
                <w:sz w:val="22"/>
                <w:szCs w:val="22"/>
              </w:rPr>
            </w:pPr>
            <w:r w:rsidRPr="00564731">
              <w:rPr>
                <w:sz w:val="22"/>
                <w:szCs w:val="22"/>
              </w:rPr>
              <w:t>51- Üzeri</w:t>
            </w: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765DEF">
            <w:pPr>
              <w:jc w:val="center"/>
              <w:rPr>
                <w:sz w:val="22"/>
                <w:szCs w:val="22"/>
              </w:rPr>
            </w:pPr>
          </w:p>
        </w:tc>
        <w:tc>
          <w:tcPr>
            <w:tcW w:w="1239"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506" w:type="dxa"/>
          </w:tcPr>
          <w:p w:rsidR="00857FE4" w:rsidRPr="00564731" w:rsidRDefault="00857FE4" w:rsidP="00765DEF">
            <w:pPr>
              <w:jc w:val="center"/>
              <w:rPr>
                <w:sz w:val="22"/>
                <w:szCs w:val="22"/>
              </w:rPr>
            </w:pPr>
          </w:p>
        </w:tc>
        <w:tc>
          <w:tcPr>
            <w:tcW w:w="1547"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1278" w:type="dxa"/>
            <w:shd w:val="clear" w:color="auto" w:fill="auto"/>
            <w:vAlign w:val="center"/>
          </w:tcPr>
          <w:p w:rsidR="00857FE4" w:rsidRPr="00564731" w:rsidRDefault="00857FE4" w:rsidP="00765DEF">
            <w:pPr>
              <w:rPr>
                <w:sz w:val="22"/>
                <w:szCs w:val="22"/>
              </w:rPr>
            </w:pPr>
            <w:r w:rsidRPr="00564731">
              <w:rPr>
                <w:sz w:val="22"/>
                <w:szCs w:val="22"/>
              </w:rPr>
              <w:t>Yüzde</w:t>
            </w:r>
          </w:p>
        </w:tc>
        <w:tc>
          <w:tcPr>
            <w:tcW w:w="1248" w:type="dxa"/>
            <w:shd w:val="clear" w:color="auto" w:fill="auto"/>
            <w:vAlign w:val="center"/>
          </w:tcPr>
          <w:p w:rsidR="00857FE4" w:rsidRPr="00564731" w:rsidRDefault="00857FE4" w:rsidP="00765DEF">
            <w:pPr>
              <w:jc w:val="center"/>
              <w:rPr>
                <w:sz w:val="22"/>
                <w:szCs w:val="22"/>
              </w:rPr>
            </w:pPr>
          </w:p>
        </w:tc>
        <w:tc>
          <w:tcPr>
            <w:tcW w:w="1239"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234" w:type="dxa"/>
            <w:shd w:val="clear" w:color="auto" w:fill="auto"/>
            <w:vAlign w:val="center"/>
          </w:tcPr>
          <w:p w:rsidR="00857FE4" w:rsidRPr="00564731" w:rsidRDefault="00857FE4" w:rsidP="00765DEF">
            <w:pPr>
              <w:jc w:val="center"/>
              <w:rPr>
                <w:sz w:val="22"/>
                <w:szCs w:val="22"/>
              </w:rPr>
            </w:pPr>
          </w:p>
        </w:tc>
        <w:tc>
          <w:tcPr>
            <w:tcW w:w="1506" w:type="dxa"/>
          </w:tcPr>
          <w:p w:rsidR="00857FE4" w:rsidRPr="00564731" w:rsidRDefault="00857FE4" w:rsidP="00765DEF">
            <w:pPr>
              <w:jc w:val="center"/>
              <w:rPr>
                <w:sz w:val="22"/>
                <w:szCs w:val="22"/>
              </w:rPr>
            </w:pPr>
          </w:p>
        </w:tc>
        <w:tc>
          <w:tcPr>
            <w:tcW w:w="1547" w:type="dxa"/>
            <w:shd w:val="clear" w:color="auto" w:fill="auto"/>
            <w:vAlign w:val="center"/>
          </w:tcPr>
          <w:p w:rsidR="00857FE4" w:rsidRPr="00564731" w:rsidRDefault="00857FE4" w:rsidP="00765DEF">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tblPr>
      <w:tblGrid>
        <w:gridCol w:w="1980"/>
        <w:gridCol w:w="540"/>
        <w:gridCol w:w="540"/>
        <w:gridCol w:w="719"/>
        <w:gridCol w:w="574"/>
        <w:gridCol w:w="540"/>
        <w:gridCol w:w="693"/>
        <w:gridCol w:w="943"/>
        <w:gridCol w:w="896"/>
        <w:gridCol w:w="1260"/>
      </w:tblGrid>
      <w:tr w:rsidR="00857FE4" w:rsidRPr="00564731" w:rsidTr="00765DEF">
        <w:trPr>
          <w:trHeight w:val="473"/>
          <w:jc w:val="center"/>
        </w:trPr>
        <w:tc>
          <w:tcPr>
            <w:tcW w:w="8685" w:type="dxa"/>
            <w:gridSpan w:val="10"/>
            <w:shd w:val="clear" w:color="auto" w:fill="auto"/>
            <w:vAlign w:val="center"/>
          </w:tcPr>
          <w:p w:rsidR="00857FE4" w:rsidRPr="00564731" w:rsidRDefault="00857FE4" w:rsidP="00765DEF">
            <w:pPr>
              <w:jc w:val="center"/>
              <w:rPr>
                <w:b/>
                <w:sz w:val="22"/>
                <w:szCs w:val="22"/>
              </w:rPr>
            </w:pPr>
            <w:r w:rsidRPr="00564731">
              <w:rPr>
                <w:b/>
                <w:sz w:val="22"/>
                <w:szCs w:val="22"/>
              </w:rPr>
              <w:t>Öğrenci Sayıları</w:t>
            </w:r>
          </w:p>
        </w:tc>
      </w:tr>
      <w:tr w:rsidR="00857FE4" w:rsidRPr="00564731" w:rsidTr="00765DEF">
        <w:trPr>
          <w:trHeight w:val="306"/>
          <w:jc w:val="center"/>
        </w:trPr>
        <w:tc>
          <w:tcPr>
            <w:tcW w:w="1980" w:type="dxa"/>
            <w:shd w:val="clear" w:color="auto" w:fill="auto"/>
            <w:vAlign w:val="center"/>
          </w:tcPr>
          <w:p w:rsidR="00857FE4" w:rsidRPr="00564731" w:rsidRDefault="00857FE4" w:rsidP="00765DEF">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765DEF">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765DEF">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765DEF">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765DEF">
            <w:pPr>
              <w:jc w:val="center"/>
              <w:rPr>
                <w:sz w:val="22"/>
                <w:szCs w:val="22"/>
              </w:rPr>
            </w:pPr>
            <w:r w:rsidRPr="00564731">
              <w:rPr>
                <w:sz w:val="22"/>
                <w:szCs w:val="22"/>
              </w:rPr>
              <w:t>Genel Toplam</w:t>
            </w:r>
          </w:p>
        </w:tc>
      </w:tr>
      <w:tr w:rsidR="00857FE4" w:rsidRPr="00564731" w:rsidTr="00765DEF">
        <w:trPr>
          <w:trHeight w:val="306"/>
          <w:jc w:val="center"/>
        </w:trPr>
        <w:tc>
          <w:tcPr>
            <w:tcW w:w="1980" w:type="dxa"/>
            <w:shd w:val="clear" w:color="auto" w:fill="auto"/>
            <w:vAlign w:val="center"/>
          </w:tcPr>
          <w:p w:rsidR="00857FE4" w:rsidRPr="00564731" w:rsidRDefault="00857FE4" w:rsidP="00765DEF">
            <w:pPr>
              <w:jc w:val="center"/>
              <w:rPr>
                <w:sz w:val="22"/>
                <w:szCs w:val="22"/>
              </w:rPr>
            </w:pPr>
          </w:p>
        </w:tc>
        <w:tc>
          <w:tcPr>
            <w:tcW w:w="540" w:type="dxa"/>
            <w:shd w:val="clear" w:color="auto" w:fill="auto"/>
            <w:vAlign w:val="center"/>
          </w:tcPr>
          <w:p w:rsidR="00857FE4" w:rsidRPr="00564731" w:rsidRDefault="00857FE4" w:rsidP="00765DEF">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765DEF">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765DEF">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765DEF">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765DEF">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765DEF">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765DEF">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765DEF">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765DEF">
            <w:pPr>
              <w:rPr>
                <w:sz w:val="22"/>
                <w:szCs w:val="22"/>
              </w:rPr>
            </w:pPr>
          </w:p>
        </w:tc>
      </w:tr>
      <w:tr w:rsidR="00857FE4" w:rsidRPr="00564731" w:rsidTr="00765DEF">
        <w:trPr>
          <w:trHeight w:val="306"/>
          <w:jc w:val="center"/>
        </w:trPr>
        <w:tc>
          <w:tcPr>
            <w:tcW w:w="1980" w:type="dxa"/>
            <w:shd w:val="clear" w:color="auto" w:fill="auto"/>
            <w:vAlign w:val="center"/>
          </w:tcPr>
          <w:p w:rsidR="00857FE4" w:rsidRPr="00564731" w:rsidRDefault="00857FE4" w:rsidP="00765DEF">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765DEF">
            <w:pPr>
              <w:jc w:val="center"/>
              <w:rPr>
                <w:sz w:val="22"/>
                <w:szCs w:val="22"/>
              </w:rPr>
            </w:pPr>
          </w:p>
        </w:tc>
        <w:tc>
          <w:tcPr>
            <w:tcW w:w="540" w:type="dxa"/>
            <w:shd w:val="clear" w:color="auto" w:fill="auto"/>
            <w:vAlign w:val="center"/>
          </w:tcPr>
          <w:p w:rsidR="00857FE4" w:rsidRPr="00564731" w:rsidRDefault="00857FE4" w:rsidP="00765DEF">
            <w:pPr>
              <w:jc w:val="center"/>
              <w:rPr>
                <w:sz w:val="22"/>
                <w:szCs w:val="22"/>
              </w:rPr>
            </w:pPr>
          </w:p>
        </w:tc>
        <w:tc>
          <w:tcPr>
            <w:tcW w:w="719" w:type="dxa"/>
            <w:shd w:val="clear" w:color="auto" w:fill="auto"/>
            <w:vAlign w:val="center"/>
          </w:tcPr>
          <w:p w:rsidR="00857FE4" w:rsidRPr="00564731" w:rsidRDefault="00857FE4" w:rsidP="00765DEF">
            <w:pPr>
              <w:jc w:val="center"/>
              <w:rPr>
                <w:sz w:val="22"/>
                <w:szCs w:val="22"/>
              </w:rPr>
            </w:pPr>
          </w:p>
        </w:tc>
        <w:tc>
          <w:tcPr>
            <w:tcW w:w="574" w:type="dxa"/>
            <w:shd w:val="clear" w:color="auto" w:fill="auto"/>
            <w:vAlign w:val="center"/>
          </w:tcPr>
          <w:p w:rsidR="00857FE4" w:rsidRPr="00564731" w:rsidRDefault="00857FE4" w:rsidP="00765DEF">
            <w:pPr>
              <w:jc w:val="center"/>
              <w:rPr>
                <w:sz w:val="22"/>
                <w:szCs w:val="22"/>
              </w:rPr>
            </w:pPr>
          </w:p>
        </w:tc>
        <w:tc>
          <w:tcPr>
            <w:tcW w:w="540" w:type="dxa"/>
            <w:shd w:val="clear" w:color="auto" w:fill="auto"/>
            <w:vAlign w:val="center"/>
          </w:tcPr>
          <w:p w:rsidR="00857FE4" w:rsidRPr="00564731" w:rsidRDefault="00857FE4" w:rsidP="00765DEF">
            <w:pPr>
              <w:jc w:val="center"/>
              <w:rPr>
                <w:sz w:val="22"/>
                <w:szCs w:val="22"/>
              </w:rPr>
            </w:pPr>
          </w:p>
        </w:tc>
        <w:tc>
          <w:tcPr>
            <w:tcW w:w="693" w:type="dxa"/>
            <w:shd w:val="clear" w:color="auto" w:fill="auto"/>
            <w:vAlign w:val="center"/>
          </w:tcPr>
          <w:p w:rsidR="00857FE4" w:rsidRPr="00564731" w:rsidRDefault="00857FE4" w:rsidP="00765DEF">
            <w:pPr>
              <w:jc w:val="center"/>
              <w:rPr>
                <w:sz w:val="22"/>
                <w:szCs w:val="22"/>
              </w:rPr>
            </w:pPr>
          </w:p>
        </w:tc>
        <w:tc>
          <w:tcPr>
            <w:tcW w:w="943" w:type="dxa"/>
            <w:shd w:val="clear" w:color="auto" w:fill="auto"/>
            <w:vAlign w:val="center"/>
          </w:tcPr>
          <w:p w:rsidR="00857FE4" w:rsidRPr="00564731" w:rsidRDefault="00857FE4" w:rsidP="00765DEF">
            <w:pPr>
              <w:jc w:val="center"/>
              <w:rPr>
                <w:sz w:val="22"/>
                <w:szCs w:val="22"/>
              </w:rPr>
            </w:pPr>
          </w:p>
        </w:tc>
        <w:tc>
          <w:tcPr>
            <w:tcW w:w="896" w:type="dxa"/>
            <w:shd w:val="clear" w:color="auto" w:fill="auto"/>
            <w:vAlign w:val="center"/>
          </w:tcPr>
          <w:p w:rsidR="00857FE4" w:rsidRPr="00564731" w:rsidRDefault="00857FE4" w:rsidP="00765DEF">
            <w:pPr>
              <w:jc w:val="center"/>
              <w:rPr>
                <w:sz w:val="22"/>
                <w:szCs w:val="22"/>
              </w:rPr>
            </w:pPr>
          </w:p>
        </w:tc>
        <w:tc>
          <w:tcPr>
            <w:tcW w:w="126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1980" w:type="dxa"/>
            <w:shd w:val="clear" w:color="auto" w:fill="auto"/>
            <w:vAlign w:val="center"/>
          </w:tcPr>
          <w:p w:rsidR="00857FE4" w:rsidRPr="00564731" w:rsidRDefault="00857FE4" w:rsidP="00765DEF">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765DEF">
            <w:pPr>
              <w:jc w:val="center"/>
              <w:rPr>
                <w:sz w:val="22"/>
                <w:szCs w:val="22"/>
              </w:rPr>
            </w:pPr>
          </w:p>
        </w:tc>
        <w:tc>
          <w:tcPr>
            <w:tcW w:w="540" w:type="dxa"/>
            <w:shd w:val="clear" w:color="auto" w:fill="auto"/>
            <w:vAlign w:val="center"/>
          </w:tcPr>
          <w:p w:rsidR="00857FE4" w:rsidRPr="00564731" w:rsidRDefault="00857FE4" w:rsidP="00765DEF">
            <w:pPr>
              <w:jc w:val="center"/>
              <w:rPr>
                <w:sz w:val="22"/>
                <w:szCs w:val="22"/>
              </w:rPr>
            </w:pPr>
          </w:p>
        </w:tc>
        <w:tc>
          <w:tcPr>
            <w:tcW w:w="719" w:type="dxa"/>
            <w:shd w:val="clear" w:color="auto" w:fill="auto"/>
            <w:vAlign w:val="center"/>
          </w:tcPr>
          <w:p w:rsidR="00857FE4" w:rsidRPr="00564731" w:rsidRDefault="00857FE4" w:rsidP="00765DEF">
            <w:pPr>
              <w:jc w:val="center"/>
              <w:rPr>
                <w:sz w:val="22"/>
                <w:szCs w:val="22"/>
              </w:rPr>
            </w:pPr>
          </w:p>
        </w:tc>
        <w:tc>
          <w:tcPr>
            <w:tcW w:w="574" w:type="dxa"/>
            <w:shd w:val="clear" w:color="auto" w:fill="auto"/>
            <w:vAlign w:val="center"/>
          </w:tcPr>
          <w:p w:rsidR="00857FE4" w:rsidRPr="00564731" w:rsidRDefault="00857FE4" w:rsidP="00765DEF">
            <w:pPr>
              <w:jc w:val="center"/>
              <w:rPr>
                <w:sz w:val="22"/>
                <w:szCs w:val="22"/>
              </w:rPr>
            </w:pPr>
          </w:p>
        </w:tc>
        <w:tc>
          <w:tcPr>
            <w:tcW w:w="540" w:type="dxa"/>
            <w:shd w:val="clear" w:color="auto" w:fill="auto"/>
            <w:vAlign w:val="center"/>
          </w:tcPr>
          <w:p w:rsidR="00857FE4" w:rsidRPr="00564731" w:rsidRDefault="00857FE4" w:rsidP="00765DEF">
            <w:pPr>
              <w:jc w:val="center"/>
              <w:rPr>
                <w:sz w:val="22"/>
                <w:szCs w:val="22"/>
              </w:rPr>
            </w:pPr>
          </w:p>
        </w:tc>
        <w:tc>
          <w:tcPr>
            <w:tcW w:w="693" w:type="dxa"/>
            <w:shd w:val="clear" w:color="auto" w:fill="auto"/>
            <w:vAlign w:val="center"/>
          </w:tcPr>
          <w:p w:rsidR="00857FE4" w:rsidRPr="00564731" w:rsidRDefault="00857FE4" w:rsidP="00765DEF">
            <w:pPr>
              <w:jc w:val="center"/>
              <w:rPr>
                <w:sz w:val="22"/>
                <w:szCs w:val="22"/>
              </w:rPr>
            </w:pPr>
          </w:p>
        </w:tc>
        <w:tc>
          <w:tcPr>
            <w:tcW w:w="943" w:type="dxa"/>
            <w:shd w:val="clear" w:color="auto" w:fill="auto"/>
            <w:vAlign w:val="center"/>
          </w:tcPr>
          <w:p w:rsidR="00857FE4" w:rsidRPr="00564731" w:rsidRDefault="00857FE4" w:rsidP="00765DEF">
            <w:pPr>
              <w:jc w:val="center"/>
              <w:rPr>
                <w:sz w:val="22"/>
                <w:szCs w:val="22"/>
              </w:rPr>
            </w:pPr>
          </w:p>
        </w:tc>
        <w:tc>
          <w:tcPr>
            <w:tcW w:w="896" w:type="dxa"/>
            <w:shd w:val="clear" w:color="auto" w:fill="auto"/>
            <w:vAlign w:val="center"/>
          </w:tcPr>
          <w:p w:rsidR="00857FE4" w:rsidRPr="00564731" w:rsidRDefault="00857FE4" w:rsidP="00765DEF">
            <w:pPr>
              <w:jc w:val="center"/>
              <w:rPr>
                <w:sz w:val="22"/>
                <w:szCs w:val="22"/>
              </w:rPr>
            </w:pPr>
          </w:p>
        </w:tc>
        <w:tc>
          <w:tcPr>
            <w:tcW w:w="126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1980" w:type="dxa"/>
            <w:shd w:val="clear" w:color="auto" w:fill="auto"/>
            <w:vAlign w:val="center"/>
          </w:tcPr>
          <w:p w:rsidR="00857FE4" w:rsidRPr="00564731" w:rsidRDefault="00857FE4" w:rsidP="00765DEF">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765DEF">
            <w:pPr>
              <w:jc w:val="center"/>
              <w:rPr>
                <w:sz w:val="22"/>
                <w:szCs w:val="22"/>
              </w:rPr>
            </w:pPr>
          </w:p>
        </w:tc>
        <w:tc>
          <w:tcPr>
            <w:tcW w:w="540" w:type="dxa"/>
            <w:shd w:val="clear" w:color="auto" w:fill="auto"/>
            <w:vAlign w:val="center"/>
          </w:tcPr>
          <w:p w:rsidR="00857FE4" w:rsidRPr="00564731" w:rsidRDefault="00857FE4" w:rsidP="00765DEF">
            <w:pPr>
              <w:jc w:val="center"/>
              <w:rPr>
                <w:sz w:val="22"/>
                <w:szCs w:val="22"/>
              </w:rPr>
            </w:pPr>
          </w:p>
        </w:tc>
        <w:tc>
          <w:tcPr>
            <w:tcW w:w="719" w:type="dxa"/>
            <w:shd w:val="clear" w:color="auto" w:fill="auto"/>
            <w:vAlign w:val="center"/>
          </w:tcPr>
          <w:p w:rsidR="00857FE4" w:rsidRPr="00564731" w:rsidRDefault="00857FE4" w:rsidP="00765DEF">
            <w:pPr>
              <w:jc w:val="center"/>
              <w:rPr>
                <w:sz w:val="22"/>
                <w:szCs w:val="22"/>
              </w:rPr>
            </w:pPr>
          </w:p>
        </w:tc>
        <w:tc>
          <w:tcPr>
            <w:tcW w:w="574" w:type="dxa"/>
            <w:shd w:val="clear" w:color="auto" w:fill="auto"/>
            <w:vAlign w:val="center"/>
          </w:tcPr>
          <w:p w:rsidR="00857FE4" w:rsidRPr="00564731" w:rsidRDefault="00857FE4" w:rsidP="00765DEF">
            <w:pPr>
              <w:jc w:val="center"/>
              <w:rPr>
                <w:sz w:val="22"/>
                <w:szCs w:val="22"/>
              </w:rPr>
            </w:pPr>
          </w:p>
        </w:tc>
        <w:tc>
          <w:tcPr>
            <w:tcW w:w="540" w:type="dxa"/>
            <w:shd w:val="clear" w:color="auto" w:fill="auto"/>
            <w:vAlign w:val="center"/>
          </w:tcPr>
          <w:p w:rsidR="00857FE4" w:rsidRPr="00564731" w:rsidRDefault="00857FE4" w:rsidP="00765DEF">
            <w:pPr>
              <w:jc w:val="center"/>
              <w:rPr>
                <w:sz w:val="22"/>
                <w:szCs w:val="22"/>
              </w:rPr>
            </w:pPr>
          </w:p>
        </w:tc>
        <w:tc>
          <w:tcPr>
            <w:tcW w:w="693" w:type="dxa"/>
            <w:shd w:val="clear" w:color="auto" w:fill="auto"/>
            <w:vAlign w:val="center"/>
          </w:tcPr>
          <w:p w:rsidR="00857FE4" w:rsidRPr="00564731" w:rsidRDefault="00857FE4" w:rsidP="00765DEF">
            <w:pPr>
              <w:jc w:val="center"/>
              <w:rPr>
                <w:sz w:val="22"/>
                <w:szCs w:val="22"/>
              </w:rPr>
            </w:pPr>
          </w:p>
        </w:tc>
        <w:tc>
          <w:tcPr>
            <w:tcW w:w="943" w:type="dxa"/>
            <w:shd w:val="clear" w:color="auto" w:fill="auto"/>
            <w:vAlign w:val="center"/>
          </w:tcPr>
          <w:p w:rsidR="00857FE4" w:rsidRPr="00564731" w:rsidRDefault="00857FE4" w:rsidP="00765DEF">
            <w:pPr>
              <w:jc w:val="center"/>
              <w:rPr>
                <w:sz w:val="22"/>
                <w:szCs w:val="22"/>
              </w:rPr>
            </w:pPr>
          </w:p>
        </w:tc>
        <w:tc>
          <w:tcPr>
            <w:tcW w:w="896" w:type="dxa"/>
            <w:shd w:val="clear" w:color="auto" w:fill="auto"/>
            <w:vAlign w:val="center"/>
          </w:tcPr>
          <w:p w:rsidR="00857FE4" w:rsidRPr="00564731" w:rsidRDefault="00857FE4" w:rsidP="00765DEF">
            <w:pPr>
              <w:jc w:val="center"/>
              <w:rPr>
                <w:sz w:val="22"/>
                <w:szCs w:val="22"/>
              </w:rPr>
            </w:pPr>
          </w:p>
        </w:tc>
        <w:tc>
          <w:tcPr>
            <w:tcW w:w="126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1980" w:type="dxa"/>
            <w:shd w:val="clear" w:color="auto" w:fill="auto"/>
            <w:vAlign w:val="center"/>
          </w:tcPr>
          <w:p w:rsidR="00857FE4" w:rsidRPr="00564731" w:rsidRDefault="00857FE4" w:rsidP="00765DEF">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765DEF">
            <w:pPr>
              <w:jc w:val="center"/>
              <w:rPr>
                <w:sz w:val="22"/>
                <w:szCs w:val="22"/>
              </w:rPr>
            </w:pPr>
          </w:p>
        </w:tc>
        <w:tc>
          <w:tcPr>
            <w:tcW w:w="540" w:type="dxa"/>
            <w:shd w:val="clear" w:color="auto" w:fill="auto"/>
            <w:vAlign w:val="center"/>
          </w:tcPr>
          <w:p w:rsidR="00857FE4" w:rsidRPr="00564731" w:rsidRDefault="00857FE4" w:rsidP="00765DEF">
            <w:pPr>
              <w:jc w:val="center"/>
              <w:rPr>
                <w:sz w:val="22"/>
                <w:szCs w:val="22"/>
              </w:rPr>
            </w:pPr>
          </w:p>
        </w:tc>
        <w:tc>
          <w:tcPr>
            <w:tcW w:w="719" w:type="dxa"/>
            <w:shd w:val="clear" w:color="auto" w:fill="auto"/>
            <w:vAlign w:val="center"/>
          </w:tcPr>
          <w:p w:rsidR="00857FE4" w:rsidRPr="00564731" w:rsidRDefault="00857FE4" w:rsidP="00765DEF">
            <w:pPr>
              <w:jc w:val="center"/>
              <w:rPr>
                <w:sz w:val="22"/>
                <w:szCs w:val="22"/>
              </w:rPr>
            </w:pPr>
          </w:p>
        </w:tc>
        <w:tc>
          <w:tcPr>
            <w:tcW w:w="574" w:type="dxa"/>
            <w:shd w:val="clear" w:color="auto" w:fill="auto"/>
            <w:vAlign w:val="center"/>
          </w:tcPr>
          <w:p w:rsidR="00857FE4" w:rsidRPr="00564731" w:rsidRDefault="00857FE4" w:rsidP="00765DEF">
            <w:pPr>
              <w:jc w:val="center"/>
              <w:rPr>
                <w:sz w:val="22"/>
                <w:szCs w:val="22"/>
              </w:rPr>
            </w:pPr>
          </w:p>
        </w:tc>
        <w:tc>
          <w:tcPr>
            <w:tcW w:w="540" w:type="dxa"/>
            <w:shd w:val="clear" w:color="auto" w:fill="auto"/>
            <w:vAlign w:val="center"/>
          </w:tcPr>
          <w:p w:rsidR="00857FE4" w:rsidRPr="00564731" w:rsidRDefault="00857FE4" w:rsidP="00765DEF">
            <w:pPr>
              <w:jc w:val="center"/>
              <w:rPr>
                <w:sz w:val="22"/>
                <w:szCs w:val="22"/>
              </w:rPr>
            </w:pPr>
          </w:p>
        </w:tc>
        <w:tc>
          <w:tcPr>
            <w:tcW w:w="693" w:type="dxa"/>
            <w:shd w:val="clear" w:color="auto" w:fill="auto"/>
            <w:vAlign w:val="center"/>
          </w:tcPr>
          <w:p w:rsidR="00857FE4" w:rsidRPr="00564731" w:rsidRDefault="00857FE4" w:rsidP="00765DEF">
            <w:pPr>
              <w:jc w:val="center"/>
              <w:rPr>
                <w:sz w:val="22"/>
                <w:szCs w:val="22"/>
              </w:rPr>
            </w:pPr>
          </w:p>
        </w:tc>
        <w:tc>
          <w:tcPr>
            <w:tcW w:w="943" w:type="dxa"/>
            <w:shd w:val="clear" w:color="auto" w:fill="auto"/>
            <w:vAlign w:val="center"/>
          </w:tcPr>
          <w:p w:rsidR="00857FE4" w:rsidRPr="00564731" w:rsidRDefault="00857FE4" w:rsidP="00765DEF">
            <w:pPr>
              <w:jc w:val="center"/>
              <w:rPr>
                <w:sz w:val="22"/>
                <w:szCs w:val="22"/>
              </w:rPr>
            </w:pPr>
          </w:p>
        </w:tc>
        <w:tc>
          <w:tcPr>
            <w:tcW w:w="896" w:type="dxa"/>
            <w:shd w:val="clear" w:color="auto" w:fill="auto"/>
            <w:vAlign w:val="center"/>
          </w:tcPr>
          <w:p w:rsidR="00857FE4" w:rsidRPr="00564731" w:rsidRDefault="00857FE4" w:rsidP="00765DEF">
            <w:pPr>
              <w:jc w:val="center"/>
              <w:rPr>
                <w:sz w:val="22"/>
                <w:szCs w:val="22"/>
              </w:rPr>
            </w:pPr>
          </w:p>
        </w:tc>
        <w:tc>
          <w:tcPr>
            <w:tcW w:w="1260"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1980" w:type="dxa"/>
            <w:shd w:val="clear" w:color="auto" w:fill="auto"/>
            <w:vAlign w:val="center"/>
          </w:tcPr>
          <w:p w:rsidR="00857FE4" w:rsidRPr="00564731" w:rsidRDefault="00857FE4" w:rsidP="00765DEF">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765DEF">
            <w:pPr>
              <w:jc w:val="center"/>
              <w:rPr>
                <w:b/>
                <w:sz w:val="22"/>
                <w:szCs w:val="22"/>
              </w:rPr>
            </w:pPr>
          </w:p>
        </w:tc>
        <w:tc>
          <w:tcPr>
            <w:tcW w:w="540" w:type="dxa"/>
            <w:shd w:val="clear" w:color="auto" w:fill="auto"/>
            <w:vAlign w:val="center"/>
          </w:tcPr>
          <w:p w:rsidR="00857FE4" w:rsidRPr="00564731" w:rsidRDefault="00857FE4" w:rsidP="00765DEF">
            <w:pPr>
              <w:jc w:val="center"/>
              <w:rPr>
                <w:b/>
                <w:sz w:val="22"/>
                <w:szCs w:val="22"/>
              </w:rPr>
            </w:pPr>
          </w:p>
        </w:tc>
        <w:tc>
          <w:tcPr>
            <w:tcW w:w="719" w:type="dxa"/>
            <w:shd w:val="clear" w:color="auto" w:fill="auto"/>
            <w:vAlign w:val="center"/>
          </w:tcPr>
          <w:p w:rsidR="00857FE4" w:rsidRPr="00564731" w:rsidRDefault="00857FE4" w:rsidP="00765DEF">
            <w:pPr>
              <w:jc w:val="center"/>
              <w:rPr>
                <w:b/>
                <w:sz w:val="22"/>
                <w:szCs w:val="22"/>
              </w:rPr>
            </w:pPr>
          </w:p>
        </w:tc>
        <w:tc>
          <w:tcPr>
            <w:tcW w:w="574" w:type="dxa"/>
            <w:shd w:val="clear" w:color="auto" w:fill="auto"/>
            <w:vAlign w:val="center"/>
          </w:tcPr>
          <w:p w:rsidR="00857FE4" w:rsidRPr="00564731" w:rsidRDefault="00857FE4" w:rsidP="00765DEF">
            <w:pPr>
              <w:jc w:val="center"/>
              <w:rPr>
                <w:b/>
                <w:sz w:val="22"/>
                <w:szCs w:val="22"/>
              </w:rPr>
            </w:pPr>
          </w:p>
        </w:tc>
        <w:tc>
          <w:tcPr>
            <w:tcW w:w="540" w:type="dxa"/>
            <w:shd w:val="clear" w:color="auto" w:fill="auto"/>
            <w:vAlign w:val="center"/>
          </w:tcPr>
          <w:p w:rsidR="00857FE4" w:rsidRPr="00564731" w:rsidRDefault="00857FE4" w:rsidP="00765DEF">
            <w:pPr>
              <w:jc w:val="center"/>
              <w:rPr>
                <w:b/>
                <w:sz w:val="22"/>
                <w:szCs w:val="22"/>
              </w:rPr>
            </w:pPr>
          </w:p>
        </w:tc>
        <w:tc>
          <w:tcPr>
            <w:tcW w:w="693" w:type="dxa"/>
            <w:shd w:val="clear" w:color="auto" w:fill="auto"/>
            <w:vAlign w:val="center"/>
          </w:tcPr>
          <w:p w:rsidR="00857FE4" w:rsidRPr="00564731" w:rsidRDefault="00857FE4" w:rsidP="00765DEF">
            <w:pPr>
              <w:jc w:val="center"/>
              <w:rPr>
                <w:b/>
                <w:sz w:val="22"/>
                <w:szCs w:val="22"/>
              </w:rPr>
            </w:pPr>
          </w:p>
        </w:tc>
        <w:tc>
          <w:tcPr>
            <w:tcW w:w="943" w:type="dxa"/>
            <w:shd w:val="clear" w:color="auto" w:fill="auto"/>
            <w:vAlign w:val="center"/>
          </w:tcPr>
          <w:p w:rsidR="00857FE4" w:rsidRPr="00564731" w:rsidRDefault="00857FE4" w:rsidP="00765DEF">
            <w:pPr>
              <w:jc w:val="center"/>
              <w:rPr>
                <w:b/>
                <w:sz w:val="22"/>
                <w:szCs w:val="22"/>
              </w:rPr>
            </w:pPr>
          </w:p>
        </w:tc>
        <w:tc>
          <w:tcPr>
            <w:tcW w:w="896" w:type="dxa"/>
            <w:shd w:val="clear" w:color="auto" w:fill="auto"/>
            <w:vAlign w:val="center"/>
          </w:tcPr>
          <w:p w:rsidR="00857FE4" w:rsidRPr="00564731" w:rsidRDefault="00857FE4" w:rsidP="00765DEF">
            <w:pPr>
              <w:jc w:val="center"/>
              <w:rPr>
                <w:b/>
                <w:sz w:val="22"/>
                <w:szCs w:val="22"/>
              </w:rPr>
            </w:pPr>
          </w:p>
        </w:tc>
        <w:tc>
          <w:tcPr>
            <w:tcW w:w="1260" w:type="dxa"/>
            <w:shd w:val="clear" w:color="auto" w:fill="auto"/>
            <w:vAlign w:val="center"/>
          </w:tcPr>
          <w:p w:rsidR="00857FE4" w:rsidRPr="00564731" w:rsidRDefault="00857FE4" w:rsidP="00765DEF">
            <w:pPr>
              <w:jc w:val="center"/>
              <w:rPr>
                <w:b/>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567"/>
        <w:gridCol w:w="567"/>
        <w:gridCol w:w="709"/>
        <w:gridCol w:w="567"/>
        <w:gridCol w:w="567"/>
        <w:gridCol w:w="708"/>
        <w:gridCol w:w="1418"/>
        <w:gridCol w:w="1559"/>
      </w:tblGrid>
      <w:tr w:rsidR="00857FE4" w:rsidRPr="00564731" w:rsidTr="00765DEF">
        <w:trPr>
          <w:trHeight w:val="549"/>
          <w:jc w:val="center"/>
        </w:trPr>
        <w:tc>
          <w:tcPr>
            <w:tcW w:w="8647" w:type="dxa"/>
            <w:gridSpan w:val="9"/>
            <w:shd w:val="clear" w:color="auto" w:fill="auto"/>
            <w:noWrap/>
            <w:vAlign w:val="center"/>
          </w:tcPr>
          <w:p w:rsidR="00857FE4" w:rsidRPr="00564731" w:rsidRDefault="00857FE4" w:rsidP="00765DEF">
            <w:pPr>
              <w:jc w:val="center"/>
              <w:rPr>
                <w:b/>
              </w:rPr>
            </w:pPr>
            <w:r w:rsidRPr="00564731">
              <w:rPr>
                <w:b/>
                <w:sz w:val="22"/>
                <w:szCs w:val="22"/>
              </w:rPr>
              <w:lastRenderedPageBreak/>
              <w:t>Yabancı Dil Eğitimi Gören Hazırlık Sınıfı Öğrenci Sayıları ve Toplam Öğrenci Sayısına Oranı</w:t>
            </w:r>
          </w:p>
        </w:tc>
      </w:tr>
      <w:tr w:rsidR="00857FE4" w:rsidRPr="00564731" w:rsidTr="00765DEF">
        <w:trPr>
          <w:trHeight w:val="306"/>
          <w:jc w:val="center"/>
        </w:trPr>
        <w:tc>
          <w:tcPr>
            <w:tcW w:w="1985" w:type="dxa"/>
            <w:shd w:val="clear" w:color="auto" w:fill="auto"/>
            <w:vAlign w:val="center"/>
          </w:tcPr>
          <w:p w:rsidR="00857FE4" w:rsidRPr="00564731" w:rsidRDefault="00857FE4" w:rsidP="00765DEF">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765DEF">
            <w:pPr>
              <w:jc w:val="center"/>
            </w:pPr>
            <w:r w:rsidRPr="00564731">
              <w:rPr>
                <w:sz w:val="22"/>
                <w:szCs w:val="22"/>
              </w:rPr>
              <w:t>I. Öğretim</w:t>
            </w:r>
          </w:p>
        </w:tc>
        <w:tc>
          <w:tcPr>
            <w:tcW w:w="1842" w:type="dxa"/>
            <w:gridSpan w:val="3"/>
            <w:shd w:val="clear" w:color="auto" w:fill="auto"/>
            <w:vAlign w:val="center"/>
          </w:tcPr>
          <w:p w:rsidR="00857FE4" w:rsidRPr="00564731" w:rsidRDefault="00857FE4" w:rsidP="00765DEF">
            <w:pPr>
              <w:jc w:val="center"/>
            </w:pPr>
            <w:r w:rsidRPr="00564731">
              <w:rPr>
                <w:sz w:val="22"/>
                <w:szCs w:val="22"/>
              </w:rPr>
              <w:t>II. Öğretim</w:t>
            </w:r>
          </w:p>
        </w:tc>
        <w:tc>
          <w:tcPr>
            <w:tcW w:w="1418" w:type="dxa"/>
            <w:shd w:val="clear" w:color="auto" w:fill="auto"/>
          </w:tcPr>
          <w:p w:rsidR="00857FE4" w:rsidRPr="00564731" w:rsidRDefault="00857FE4" w:rsidP="00765DEF">
            <w:pPr>
              <w:jc w:val="center"/>
            </w:pPr>
            <w:r w:rsidRPr="00564731">
              <w:rPr>
                <w:sz w:val="22"/>
                <w:szCs w:val="22"/>
              </w:rPr>
              <w:t>I. ve II.Öğretim Toplamı(a)</w:t>
            </w:r>
          </w:p>
        </w:tc>
        <w:tc>
          <w:tcPr>
            <w:tcW w:w="1559" w:type="dxa"/>
            <w:vMerge w:val="restart"/>
            <w:shd w:val="clear" w:color="auto" w:fill="auto"/>
            <w:vAlign w:val="center"/>
          </w:tcPr>
          <w:p w:rsidR="00857FE4" w:rsidRPr="00564731" w:rsidRDefault="00857FE4" w:rsidP="00765DEF">
            <w:pPr>
              <w:jc w:val="center"/>
            </w:pPr>
            <w:r w:rsidRPr="00564731">
              <w:rPr>
                <w:sz w:val="22"/>
                <w:szCs w:val="22"/>
              </w:rPr>
              <w:t>Yüzde*</w:t>
            </w:r>
          </w:p>
        </w:tc>
      </w:tr>
      <w:tr w:rsidR="00857FE4" w:rsidRPr="00564731" w:rsidTr="00765DEF">
        <w:trPr>
          <w:trHeight w:val="306"/>
          <w:jc w:val="center"/>
        </w:trPr>
        <w:tc>
          <w:tcPr>
            <w:tcW w:w="1985" w:type="dxa"/>
            <w:shd w:val="clear" w:color="auto" w:fill="auto"/>
          </w:tcPr>
          <w:p w:rsidR="00857FE4" w:rsidRPr="00564731" w:rsidRDefault="00857FE4" w:rsidP="00765DEF">
            <w:r w:rsidRPr="00564731">
              <w:rPr>
                <w:sz w:val="22"/>
                <w:szCs w:val="22"/>
              </w:rPr>
              <w:t> </w:t>
            </w:r>
          </w:p>
        </w:tc>
        <w:tc>
          <w:tcPr>
            <w:tcW w:w="567" w:type="dxa"/>
            <w:shd w:val="clear" w:color="auto" w:fill="auto"/>
            <w:vAlign w:val="center"/>
          </w:tcPr>
          <w:p w:rsidR="00857FE4" w:rsidRPr="00564731" w:rsidRDefault="00857FE4" w:rsidP="00765DEF">
            <w:pPr>
              <w:jc w:val="center"/>
            </w:pPr>
            <w:r w:rsidRPr="00564731">
              <w:rPr>
                <w:sz w:val="22"/>
                <w:szCs w:val="22"/>
              </w:rPr>
              <w:t>E</w:t>
            </w:r>
          </w:p>
        </w:tc>
        <w:tc>
          <w:tcPr>
            <w:tcW w:w="567" w:type="dxa"/>
            <w:shd w:val="clear" w:color="auto" w:fill="auto"/>
            <w:vAlign w:val="center"/>
          </w:tcPr>
          <w:p w:rsidR="00857FE4" w:rsidRPr="00564731" w:rsidRDefault="00857FE4" w:rsidP="00765DEF">
            <w:pPr>
              <w:jc w:val="center"/>
            </w:pPr>
            <w:r w:rsidRPr="00564731">
              <w:rPr>
                <w:sz w:val="22"/>
                <w:szCs w:val="22"/>
              </w:rPr>
              <w:t>K</w:t>
            </w:r>
          </w:p>
        </w:tc>
        <w:tc>
          <w:tcPr>
            <w:tcW w:w="709" w:type="dxa"/>
            <w:shd w:val="clear" w:color="auto" w:fill="auto"/>
            <w:vAlign w:val="center"/>
          </w:tcPr>
          <w:p w:rsidR="00857FE4" w:rsidRPr="00564731" w:rsidRDefault="00857FE4" w:rsidP="00765DEF">
            <w:pPr>
              <w:jc w:val="center"/>
            </w:pPr>
            <w:r w:rsidRPr="00564731">
              <w:rPr>
                <w:sz w:val="22"/>
                <w:szCs w:val="22"/>
              </w:rPr>
              <w:t>Top.</w:t>
            </w:r>
          </w:p>
        </w:tc>
        <w:tc>
          <w:tcPr>
            <w:tcW w:w="567" w:type="dxa"/>
            <w:shd w:val="clear" w:color="auto" w:fill="auto"/>
            <w:vAlign w:val="center"/>
          </w:tcPr>
          <w:p w:rsidR="00857FE4" w:rsidRPr="00564731" w:rsidRDefault="00857FE4" w:rsidP="00765DEF">
            <w:pPr>
              <w:jc w:val="center"/>
            </w:pPr>
            <w:r w:rsidRPr="00564731">
              <w:rPr>
                <w:sz w:val="22"/>
                <w:szCs w:val="22"/>
              </w:rPr>
              <w:t>E</w:t>
            </w:r>
          </w:p>
        </w:tc>
        <w:tc>
          <w:tcPr>
            <w:tcW w:w="567" w:type="dxa"/>
            <w:shd w:val="clear" w:color="auto" w:fill="auto"/>
            <w:vAlign w:val="center"/>
          </w:tcPr>
          <w:p w:rsidR="00857FE4" w:rsidRPr="00564731" w:rsidRDefault="00857FE4" w:rsidP="00765DEF">
            <w:pPr>
              <w:jc w:val="center"/>
            </w:pPr>
            <w:r w:rsidRPr="00564731">
              <w:rPr>
                <w:sz w:val="22"/>
                <w:szCs w:val="22"/>
              </w:rPr>
              <w:t>K</w:t>
            </w:r>
          </w:p>
        </w:tc>
        <w:tc>
          <w:tcPr>
            <w:tcW w:w="708" w:type="dxa"/>
            <w:shd w:val="clear" w:color="auto" w:fill="auto"/>
            <w:vAlign w:val="center"/>
          </w:tcPr>
          <w:p w:rsidR="00857FE4" w:rsidRPr="00564731" w:rsidRDefault="00857FE4" w:rsidP="00765DEF">
            <w:pPr>
              <w:jc w:val="center"/>
            </w:pPr>
            <w:r w:rsidRPr="00564731">
              <w:rPr>
                <w:sz w:val="22"/>
                <w:szCs w:val="22"/>
              </w:rPr>
              <w:t>Top.</w:t>
            </w:r>
          </w:p>
        </w:tc>
        <w:tc>
          <w:tcPr>
            <w:tcW w:w="1418" w:type="dxa"/>
            <w:shd w:val="clear" w:color="auto" w:fill="auto"/>
            <w:vAlign w:val="center"/>
          </w:tcPr>
          <w:p w:rsidR="00857FE4" w:rsidRPr="00564731" w:rsidRDefault="00857FE4" w:rsidP="00765DEF">
            <w:pPr>
              <w:jc w:val="center"/>
            </w:pPr>
            <w:r w:rsidRPr="00564731">
              <w:rPr>
                <w:sz w:val="22"/>
                <w:szCs w:val="22"/>
              </w:rPr>
              <w:t>Sayı</w:t>
            </w:r>
          </w:p>
        </w:tc>
        <w:tc>
          <w:tcPr>
            <w:tcW w:w="1559" w:type="dxa"/>
            <w:vMerge/>
            <w:shd w:val="clear" w:color="auto" w:fill="auto"/>
            <w:vAlign w:val="center"/>
          </w:tcPr>
          <w:p w:rsidR="00857FE4" w:rsidRPr="00564731" w:rsidRDefault="00857FE4" w:rsidP="00765DEF">
            <w:pPr>
              <w:jc w:val="center"/>
            </w:pPr>
          </w:p>
        </w:tc>
      </w:tr>
      <w:tr w:rsidR="00857FE4" w:rsidRPr="00564731" w:rsidTr="00765DEF">
        <w:trPr>
          <w:trHeight w:val="306"/>
          <w:jc w:val="center"/>
        </w:trPr>
        <w:tc>
          <w:tcPr>
            <w:tcW w:w="1985" w:type="dxa"/>
            <w:shd w:val="clear" w:color="auto" w:fill="auto"/>
          </w:tcPr>
          <w:p w:rsidR="00857FE4" w:rsidRPr="00564731" w:rsidRDefault="00857FE4" w:rsidP="00765DEF">
            <w:r w:rsidRPr="00564731">
              <w:rPr>
                <w:sz w:val="22"/>
                <w:szCs w:val="22"/>
              </w:rPr>
              <w:t>Fakülteler</w:t>
            </w:r>
          </w:p>
        </w:tc>
        <w:tc>
          <w:tcPr>
            <w:tcW w:w="567" w:type="dxa"/>
            <w:shd w:val="clear" w:color="auto" w:fill="auto"/>
            <w:vAlign w:val="center"/>
          </w:tcPr>
          <w:p w:rsidR="00857FE4" w:rsidRPr="00564731" w:rsidRDefault="00857FE4" w:rsidP="00765DEF">
            <w:pPr>
              <w:jc w:val="center"/>
            </w:pPr>
          </w:p>
        </w:tc>
        <w:tc>
          <w:tcPr>
            <w:tcW w:w="567" w:type="dxa"/>
            <w:shd w:val="clear" w:color="auto" w:fill="auto"/>
            <w:vAlign w:val="center"/>
          </w:tcPr>
          <w:p w:rsidR="00857FE4" w:rsidRPr="00564731" w:rsidRDefault="00857FE4" w:rsidP="00765DEF">
            <w:pPr>
              <w:jc w:val="center"/>
            </w:pPr>
          </w:p>
        </w:tc>
        <w:tc>
          <w:tcPr>
            <w:tcW w:w="709" w:type="dxa"/>
            <w:shd w:val="clear" w:color="auto" w:fill="auto"/>
            <w:vAlign w:val="center"/>
          </w:tcPr>
          <w:p w:rsidR="00857FE4" w:rsidRPr="00564731" w:rsidRDefault="00857FE4" w:rsidP="00765DEF">
            <w:pPr>
              <w:jc w:val="center"/>
            </w:pPr>
          </w:p>
        </w:tc>
        <w:tc>
          <w:tcPr>
            <w:tcW w:w="567" w:type="dxa"/>
            <w:shd w:val="clear" w:color="auto" w:fill="auto"/>
            <w:vAlign w:val="center"/>
          </w:tcPr>
          <w:p w:rsidR="00857FE4" w:rsidRPr="00564731" w:rsidRDefault="00857FE4" w:rsidP="00765DEF">
            <w:pPr>
              <w:jc w:val="center"/>
            </w:pPr>
          </w:p>
        </w:tc>
        <w:tc>
          <w:tcPr>
            <w:tcW w:w="567" w:type="dxa"/>
            <w:shd w:val="clear" w:color="auto" w:fill="auto"/>
            <w:vAlign w:val="center"/>
          </w:tcPr>
          <w:p w:rsidR="00857FE4" w:rsidRPr="00564731" w:rsidRDefault="00857FE4" w:rsidP="00765DEF">
            <w:pPr>
              <w:jc w:val="center"/>
            </w:pPr>
          </w:p>
        </w:tc>
        <w:tc>
          <w:tcPr>
            <w:tcW w:w="708" w:type="dxa"/>
            <w:shd w:val="clear" w:color="auto" w:fill="auto"/>
            <w:vAlign w:val="center"/>
          </w:tcPr>
          <w:p w:rsidR="00857FE4" w:rsidRPr="00564731" w:rsidRDefault="00857FE4" w:rsidP="00765DEF">
            <w:pPr>
              <w:jc w:val="center"/>
            </w:pPr>
          </w:p>
        </w:tc>
        <w:tc>
          <w:tcPr>
            <w:tcW w:w="1418" w:type="dxa"/>
            <w:shd w:val="clear" w:color="auto" w:fill="auto"/>
            <w:vAlign w:val="center"/>
          </w:tcPr>
          <w:p w:rsidR="00857FE4" w:rsidRPr="00564731" w:rsidRDefault="00857FE4" w:rsidP="00765DEF">
            <w:pPr>
              <w:jc w:val="center"/>
            </w:pPr>
          </w:p>
        </w:tc>
        <w:tc>
          <w:tcPr>
            <w:tcW w:w="1559" w:type="dxa"/>
            <w:shd w:val="clear" w:color="auto" w:fill="auto"/>
            <w:vAlign w:val="center"/>
          </w:tcPr>
          <w:p w:rsidR="00857FE4" w:rsidRPr="00564731" w:rsidRDefault="00857FE4" w:rsidP="00765DEF">
            <w:pPr>
              <w:jc w:val="center"/>
            </w:pPr>
          </w:p>
        </w:tc>
      </w:tr>
      <w:tr w:rsidR="00857FE4" w:rsidRPr="00564731" w:rsidTr="00765DEF">
        <w:trPr>
          <w:trHeight w:val="306"/>
          <w:jc w:val="center"/>
        </w:trPr>
        <w:tc>
          <w:tcPr>
            <w:tcW w:w="1985" w:type="dxa"/>
            <w:shd w:val="clear" w:color="auto" w:fill="auto"/>
          </w:tcPr>
          <w:p w:rsidR="00857FE4" w:rsidRPr="00564731" w:rsidRDefault="00857FE4" w:rsidP="00765DEF">
            <w:r w:rsidRPr="00564731">
              <w:rPr>
                <w:sz w:val="22"/>
                <w:szCs w:val="22"/>
              </w:rPr>
              <w:t>Yüksekokullar</w:t>
            </w:r>
          </w:p>
        </w:tc>
        <w:tc>
          <w:tcPr>
            <w:tcW w:w="567" w:type="dxa"/>
            <w:shd w:val="clear" w:color="auto" w:fill="auto"/>
            <w:vAlign w:val="center"/>
          </w:tcPr>
          <w:p w:rsidR="00857FE4" w:rsidRPr="00564731" w:rsidRDefault="00857FE4" w:rsidP="00765DEF">
            <w:pPr>
              <w:jc w:val="center"/>
            </w:pPr>
          </w:p>
        </w:tc>
        <w:tc>
          <w:tcPr>
            <w:tcW w:w="567" w:type="dxa"/>
            <w:shd w:val="clear" w:color="auto" w:fill="auto"/>
            <w:vAlign w:val="center"/>
          </w:tcPr>
          <w:p w:rsidR="00857FE4" w:rsidRPr="00564731" w:rsidRDefault="00857FE4" w:rsidP="00765DEF">
            <w:pPr>
              <w:jc w:val="center"/>
            </w:pPr>
          </w:p>
        </w:tc>
        <w:tc>
          <w:tcPr>
            <w:tcW w:w="709" w:type="dxa"/>
            <w:shd w:val="clear" w:color="auto" w:fill="auto"/>
            <w:vAlign w:val="center"/>
          </w:tcPr>
          <w:p w:rsidR="00857FE4" w:rsidRPr="00564731" w:rsidRDefault="00857FE4" w:rsidP="00765DEF">
            <w:pPr>
              <w:jc w:val="center"/>
            </w:pPr>
          </w:p>
        </w:tc>
        <w:tc>
          <w:tcPr>
            <w:tcW w:w="567" w:type="dxa"/>
            <w:shd w:val="clear" w:color="auto" w:fill="auto"/>
            <w:vAlign w:val="center"/>
          </w:tcPr>
          <w:p w:rsidR="00857FE4" w:rsidRPr="00564731" w:rsidRDefault="00857FE4" w:rsidP="00765DEF">
            <w:pPr>
              <w:jc w:val="center"/>
            </w:pPr>
          </w:p>
        </w:tc>
        <w:tc>
          <w:tcPr>
            <w:tcW w:w="567" w:type="dxa"/>
            <w:shd w:val="clear" w:color="auto" w:fill="auto"/>
            <w:vAlign w:val="center"/>
          </w:tcPr>
          <w:p w:rsidR="00857FE4" w:rsidRPr="00564731" w:rsidRDefault="00857FE4" w:rsidP="00765DEF">
            <w:pPr>
              <w:jc w:val="center"/>
            </w:pPr>
          </w:p>
        </w:tc>
        <w:tc>
          <w:tcPr>
            <w:tcW w:w="708" w:type="dxa"/>
            <w:shd w:val="clear" w:color="auto" w:fill="auto"/>
            <w:vAlign w:val="center"/>
          </w:tcPr>
          <w:p w:rsidR="00857FE4" w:rsidRPr="00564731" w:rsidRDefault="00857FE4" w:rsidP="00765DEF">
            <w:pPr>
              <w:jc w:val="center"/>
            </w:pPr>
          </w:p>
        </w:tc>
        <w:tc>
          <w:tcPr>
            <w:tcW w:w="1418" w:type="dxa"/>
            <w:shd w:val="clear" w:color="auto" w:fill="auto"/>
            <w:vAlign w:val="center"/>
          </w:tcPr>
          <w:p w:rsidR="00857FE4" w:rsidRPr="00564731" w:rsidRDefault="00857FE4" w:rsidP="00765DEF">
            <w:pPr>
              <w:jc w:val="center"/>
            </w:pPr>
          </w:p>
        </w:tc>
        <w:tc>
          <w:tcPr>
            <w:tcW w:w="1559" w:type="dxa"/>
            <w:shd w:val="clear" w:color="auto" w:fill="auto"/>
            <w:vAlign w:val="center"/>
          </w:tcPr>
          <w:p w:rsidR="00857FE4" w:rsidRPr="00564731" w:rsidRDefault="00857FE4" w:rsidP="00765DEF">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tblPr>
      <w:tblGrid>
        <w:gridCol w:w="3154"/>
        <w:gridCol w:w="1205"/>
        <w:gridCol w:w="1309"/>
        <w:gridCol w:w="1149"/>
        <w:gridCol w:w="1507"/>
      </w:tblGrid>
      <w:tr w:rsidR="00857FE4" w:rsidRPr="00564731" w:rsidTr="00765DEF">
        <w:trPr>
          <w:trHeight w:val="509"/>
          <w:jc w:val="center"/>
        </w:trPr>
        <w:tc>
          <w:tcPr>
            <w:tcW w:w="8324" w:type="dxa"/>
            <w:gridSpan w:val="5"/>
            <w:shd w:val="clear" w:color="auto" w:fill="auto"/>
            <w:vAlign w:val="center"/>
          </w:tcPr>
          <w:p w:rsidR="00857FE4" w:rsidRPr="00564731" w:rsidRDefault="00857FE4" w:rsidP="00765DEF">
            <w:pPr>
              <w:ind w:left="360"/>
              <w:jc w:val="center"/>
              <w:rPr>
                <w:b/>
                <w:sz w:val="22"/>
                <w:szCs w:val="22"/>
              </w:rPr>
            </w:pPr>
            <w:r w:rsidRPr="00564731">
              <w:rPr>
                <w:b/>
                <w:sz w:val="22"/>
                <w:szCs w:val="22"/>
              </w:rPr>
              <w:t>Öğrenci Kontenjanları ve Doluluk Oranı</w:t>
            </w:r>
          </w:p>
        </w:tc>
      </w:tr>
      <w:tr w:rsidR="00857FE4" w:rsidRPr="00564731" w:rsidTr="00765DEF">
        <w:trPr>
          <w:trHeight w:val="710"/>
          <w:jc w:val="center"/>
        </w:trPr>
        <w:tc>
          <w:tcPr>
            <w:tcW w:w="3126" w:type="dxa"/>
            <w:shd w:val="clear" w:color="auto" w:fill="auto"/>
            <w:vAlign w:val="center"/>
          </w:tcPr>
          <w:p w:rsidR="00857FE4" w:rsidRPr="00564731" w:rsidRDefault="00857FE4" w:rsidP="00765DEF">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765DEF">
            <w:pPr>
              <w:jc w:val="center"/>
              <w:rPr>
                <w:sz w:val="22"/>
                <w:szCs w:val="22"/>
              </w:rPr>
            </w:pPr>
            <w:r w:rsidRPr="00564731">
              <w:rPr>
                <w:sz w:val="22"/>
                <w:szCs w:val="22"/>
              </w:rPr>
              <w:t>ÖSS</w:t>
            </w:r>
          </w:p>
          <w:p w:rsidR="00857FE4" w:rsidRPr="00564731" w:rsidRDefault="00857FE4" w:rsidP="00765DEF">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765DEF">
            <w:pPr>
              <w:jc w:val="center"/>
              <w:rPr>
                <w:sz w:val="22"/>
                <w:szCs w:val="22"/>
              </w:rPr>
            </w:pPr>
            <w:r w:rsidRPr="00564731">
              <w:rPr>
                <w:sz w:val="22"/>
                <w:szCs w:val="22"/>
              </w:rPr>
              <w:t>ÖSS sonucu</w:t>
            </w:r>
          </w:p>
          <w:p w:rsidR="00857FE4" w:rsidRPr="00564731" w:rsidRDefault="00857FE4" w:rsidP="00765DEF">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765DEF">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765DEF">
            <w:pPr>
              <w:jc w:val="center"/>
              <w:rPr>
                <w:sz w:val="22"/>
                <w:szCs w:val="22"/>
              </w:rPr>
            </w:pPr>
            <w:r w:rsidRPr="00564731">
              <w:rPr>
                <w:sz w:val="22"/>
                <w:szCs w:val="22"/>
              </w:rPr>
              <w:t>Doluluk Oranı</w:t>
            </w:r>
          </w:p>
        </w:tc>
      </w:tr>
      <w:tr w:rsidR="00857FE4" w:rsidRPr="00564731" w:rsidTr="00765DEF">
        <w:trPr>
          <w:trHeight w:val="321"/>
          <w:jc w:val="center"/>
        </w:trPr>
        <w:tc>
          <w:tcPr>
            <w:tcW w:w="3126" w:type="dxa"/>
            <w:shd w:val="clear" w:color="auto" w:fill="auto"/>
            <w:vAlign w:val="center"/>
          </w:tcPr>
          <w:p w:rsidR="00857FE4" w:rsidRPr="00564731" w:rsidRDefault="00857FE4" w:rsidP="00765DEF">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r>
      <w:tr w:rsidR="00857FE4" w:rsidRPr="00564731" w:rsidTr="00765DEF">
        <w:trPr>
          <w:trHeight w:val="321"/>
          <w:jc w:val="center"/>
        </w:trPr>
        <w:tc>
          <w:tcPr>
            <w:tcW w:w="3126" w:type="dxa"/>
            <w:shd w:val="clear" w:color="auto" w:fill="auto"/>
            <w:vAlign w:val="center"/>
          </w:tcPr>
          <w:p w:rsidR="00857FE4" w:rsidRPr="00564731" w:rsidRDefault="00857FE4" w:rsidP="00765DEF">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r>
      <w:tr w:rsidR="00857FE4" w:rsidRPr="00564731" w:rsidTr="00765DEF">
        <w:trPr>
          <w:trHeight w:val="321"/>
          <w:jc w:val="center"/>
        </w:trPr>
        <w:tc>
          <w:tcPr>
            <w:tcW w:w="3126" w:type="dxa"/>
            <w:shd w:val="clear" w:color="auto" w:fill="auto"/>
            <w:vAlign w:val="center"/>
          </w:tcPr>
          <w:p w:rsidR="00857FE4" w:rsidRPr="00564731" w:rsidRDefault="00857FE4" w:rsidP="00765DEF">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r>
      <w:tr w:rsidR="00857FE4" w:rsidRPr="00564731" w:rsidTr="00765DEF">
        <w:trPr>
          <w:trHeight w:val="321"/>
          <w:jc w:val="center"/>
        </w:trPr>
        <w:tc>
          <w:tcPr>
            <w:tcW w:w="3126" w:type="dxa"/>
            <w:shd w:val="clear" w:color="auto" w:fill="auto"/>
            <w:vAlign w:val="center"/>
          </w:tcPr>
          <w:p w:rsidR="00857FE4" w:rsidRPr="00564731" w:rsidRDefault="00857FE4" w:rsidP="00765DEF">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765DEF">
            <w:pPr>
              <w:jc w:val="center"/>
              <w:rPr>
                <w:b/>
                <w:sz w:val="22"/>
                <w:szCs w:val="22"/>
              </w:rPr>
            </w:pPr>
          </w:p>
        </w:tc>
        <w:tc>
          <w:tcPr>
            <w:tcW w:w="0" w:type="auto"/>
            <w:shd w:val="clear" w:color="auto" w:fill="auto"/>
            <w:vAlign w:val="center"/>
          </w:tcPr>
          <w:p w:rsidR="00857FE4" w:rsidRPr="00564731" w:rsidRDefault="00857FE4" w:rsidP="00765DEF">
            <w:pPr>
              <w:jc w:val="center"/>
              <w:rPr>
                <w:b/>
                <w:sz w:val="22"/>
                <w:szCs w:val="22"/>
              </w:rPr>
            </w:pPr>
          </w:p>
        </w:tc>
        <w:tc>
          <w:tcPr>
            <w:tcW w:w="0" w:type="auto"/>
            <w:shd w:val="clear" w:color="auto" w:fill="auto"/>
            <w:vAlign w:val="center"/>
          </w:tcPr>
          <w:p w:rsidR="00857FE4" w:rsidRPr="00564731" w:rsidRDefault="00857FE4" w:rsidP="00765DEF">
            <w:pPr>
              <w:jc w:val="center"/>
              <w:rPr>
                <w:b/>
                <w:sz w:val="22"/>
                <w:szCs w:val="22"/>
              </w:rPr>
            </w:pPr>
          </w:p>
        </w:tc>
        <w:tc>
          <w:tcPr>
            <w:tcW w:w="0" w:type="auto"/>
            <w:shd w:val="clear" w:color="auto" w:fill="auto"/>
            <w:vAlign w:val="center"/>
          </w:tcPr>
          <w:p w:rsidR="00857FE4" w:rsidRPr="00564731" w:rsidRDefault="00857FE4" w:rsidP="00765DEF">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tblPr>
      <w:tblGrid>
        <w:gridCol w:w="2276"/>
        <w:gridCol w:w="1038"/>
        <w:gridCol w:w="998"/>
        <w:gridCol w:w="1107"/>
        <w:gridCol w:w="2020"/>
        <w:gridCol w:w="904"/>
      </w:tblGrid>
      <w:tr w:rsidR="00857FE4" w:rsidRPr="00564731" w:rsidTr="00765DEF">
        <w:trPr>
          <w:trHeight w:val="631"/>
          <w:jc w:val="center"/>
        </w:trPr>
        <w:tc>
          <w:tcPr>
            <w:tcW w:w="8343" w:type="dxa"/>
            <w:gridSpan w:val="6"/>
            <w:shd w:val="clear" w:color="auto" w:fill="auto"/>
            <w:vAlign w:val="center"/>
          </w:tcPr>
          <w:p w:rsidR="00857FE4" w:rsidRPr="00564731" w:rsidRDefault="00857FE4" w:rsidP="00765DEF">
            <w:pPr>
              <w:jc w:val="center"/>
              <w:rPr>
                <w:sz w:val="22"/>
                <w:szCs w:val="22"/>
              </w:rPr>
            </w:pPr>
            <w:r w:rsidRPr="00564731">
              <w:rPr>
                <w:b/>
                <w:sz w:val="22"/>
                <w:szCs w:val="22"/>
              </w:rPr>
              <w:t>Enstitülerdeki Öğrencilerin Yüksek Lisans (Tezli/ Tezsiz) ve Doktora Programlarına Dağılımı</w:t>
            </w:r>
          </w:p>
        </w:tc>
      </w:tr>
      <w:tr w:rsidR="00857FE4" w:rsidRPr="00564731" w:rsidTr="00765DEF">
        <w:trPr>
          <w:trHeight w:val="555"/>
          <w:jc w:val="center"/>
        </w:trPr>
        <w:tc>
          <w:tcPr>
            <w:tcW w:w="2268" w:type="dxa"/>
            <w:vMerge w:val="restart"/>
            <w:shd w:val="clear" w:color="auto" w:fill="auto"/>
            <w:vAlign w:val="center"/>
          </w:tcPr>
          <w:p w:rsidR="00857FE4" w:rsidRPr="00564731" w:rsidRDefault="00857FE4" w:rsidP="00765DEF">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765DEF">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765DEF">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765DEF">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765DEF">
            <w:pPr>
              <w:jc w:val="center"/>
              <w:rPr>
                <w:sz w:val="22"/>
                <w:szCs w:val="22"/>
              </w:rPr>
            </w:pPr>
            <w:r w:rsidRPr="00564731">
              <w:rPr>
                <w:sz w:val="22"/>
                <w:szCs w:val="22"/>
              </w:rPr>
              <w:t>Toplam</w:t>
            </w:r>
          </w:p>
        </w:tc>
      </w:tr>
      <w:tr w:rsidR="00857FE4" w:rsidRPr="00564731" w:rsidTr="00765DEF">
        <w:trPr>
          <w:trHeight w:val="306"/>
          <w:jc w:val="center"/>
        </w:trPr>
        <w:tc>
          <w:tcPr>
            <w:tcW w:w="2268" w:type="dxa"/>
            <w:vMerge/>
            <w:shd w:val="clear" w:color="auto" w:fill="auto"/>
            <w:vAlign w:val="center"/>
          </w:tcPr>
          <w:p w:rsidR="00857FE4" w:rsidRPr="00564731" w:rsidRDefault="00857FE4" w:rsidP="00765DEF">
            <w:pPr>
              <w:rPr>
                <w:sz w:val="22"/>
                <w:szCs w:val="22"/>
              </w:rPr>
            </w:pPr>
          </w:p>
        </w:tc>
        <w:tc>
          <w:tcPr>
            <w:tcW w:w="0" w:type="auto"/>
            <w:vMerge/>
            <w:shd w:val="clear" w:color="auto" w:fill="auto"/>
          </w:tcPr>
          <w:p w:rsidR="00857FE4" w:rsidRPr="00564731" w:rsidRDefault="00857FE4" w:rsidP="00765DEF">
            <w:pPr>
              <w:rPr>
                <w:sz w:val="22"/>
                <w:szCs w:val="22"/>
              </w:rPr>
            </w:pPr>
          </w:p>
        </w:tc>
        <w:tc>
          <w:tcPr>
            <w:tcW w:w="995" w:type="dxa"/>
            <w:shd w:val="clear" w:color="auto" w:fill="auto"/>
            <w:vAlign w:val="center"/>
          </w:tcPr>
          <w:p w:rsidR="00857FE4" w:rsidRPr="00564731" w:rsidRDefault="00857FE4" w:rsidP="00765DEF">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765DEF">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765DEF">
            <w:pPr>
              <w:rPr>
                <w:sz w:val="22"/>
                <w:szCs w:val="22"/>
              </w:rPr>
            </w:pPr>
          </w:p>
        </w:tc>
        <w:tc>
          <w:tcPr>
            <w:tcW w:w="0" w:type="auto"/>
            <w:vMerge/>
            <w:shd w:val="clear" w:color="auto" w:fill="auto"/>
          </w:tcPr>
          <w:p w:rsidR="00857FE4" w:rsidRPr="00564731" w:rsidRDefault="00857FE4" w:rsidP="00765DEF">
            <w:pPr>
              <w:rPr>
                <w:sz w:val="22"/>
                <w:szCs w:val="22"/>
              </w:rPr>
            </w:pPr>
          </w:p>
        </w:tc>
      </w:tr>
      <w:tr w:rsidR="00857FE4" w:rsidRPr="00564731" w:rsidTr="00765DEF">
        <w:trPr>
          <w:trHeight w:val="306"/>
          <w:jc w:val="center"/>
        </w:trPr>
        <w:tc>
          <w:tcPr>
            <w:tcW w:w="2268" w:type="dxa"/>
            <w:shd w:val="clear" w:color="auto" w:fill="auto"/>
            <w:vAlign w:val="center"/>
          </w:tcPr>
          <w:p w:rsidR="00857FE4" w:rsidRPr="00564731" w:rsidRDefault="00857FE4" w:rsidP="00765DEF">
            <w:pPr>
              <w:rPr>
                <w:sz w:val="22"/>
                <w:szCs w:val="22"/>
              </w:rPr>
            </w:pPr>
          </w:p>
        </w:tc>
        <w:tc>
          <w:tcPr>
            <w:tcW w:w="0" w:type="auto"/>
            <w:shd w:val="clear" w:color="auto" w:fill="auto"/>
            <w:vAlign w:val="center"/>
          </w:tcPr>
          <w:p w:rsidR="00857FE4" w:rsidRPr="00564731" w:rsidRDefault="00857FE4" w:rsidP="00765DEF">
            <w:pPr>
              <w:jc w:val="center"/>
              <w:rPr>
                <w:sz w:val="22"/>
                <w:szCs w:val="22"/>
              </w:rPr>
            </w:pPr>
          </w:p>
        </w:tc>
        <w:tc>
          <w:tcPr>
            <w:tcW w:w="990" w:type="dxa"/>
            <w:shd w:val="clear" w:color="auto" w:fill="auto"/>
            <w:vAlign w:val="center"/>
          </w:tcPr>
          <w:p w:rsidR="00857FE4" w:rsidRPr="00564731" w:rsidRDefault="00857FE4" w:rsidP="00765DEF">
            <w:pPr>
              <w:jc w:val="center"/>
              <w:rPr>
                <w:sz w:val="22"/>
                <w:szCs w:val="22"/>
              </w:rPr>
            </w:pPr>
          </w:p>
        </w:tc>
        <w:tc>
          <w:tcPr>
            <w:tcW w:w="1103" w:type="dxa"/>
            <w:shd w:val="clear" w:color="auto" w:fill="auto"/>
            <w:vAlign w:val="center"/>
          </w:tcPr>
          <w:p w:rsidR="00857FE4" w:rsidRPr="00564731" w:rsidRDefault="00857FE4" w:rsidP="00765DEF">
            <w:pPr>
              <w:jc w:val="center"/>
              <w:rPr>
                <w:sz w:val="22"/>
                <w:szCs w:val="22"/>
              </w:rPr>
            </w:pPr>
          </w:p>
        </w:tc>
        <w:tc>
          <w:tcPr>
            <w:tcW w:w="2013" w:type="dxa"/>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268" w:type="dxa"/>
            <w:shd w:val="clear" w:color="auto" w:fill="auto"/>
            <w:vAlign w:val="center"/>
          </w:tcPr>
          <w:p w:rsidR="00857FE4" w:rsidRPr="00564731" w:rsidRDefault="00857FE4" w:rsidP="00765DEF">
            <w:pPr>
              <w:rPr>
                <w:sz w:val="22"/>
                <w:szCs w:val="22"/>
              </w:rPr>
            </w:pPr>
          </w:p>
        </w:tc>
        <w:tc>
          <w:tcPr>
            <w:tcW w:w="0" w:type="auto"/>
            <w:shd w:val="clear" w:color="auto" w:fill="auto"/>
            <w:vAlign w:val="center"/>
          </w:tcPr>
          <w:p w:rsidR="00857FE4" w:rsidRPr="00564731" w:rsidRDefault="00857FE4" w:rsidP="00765DEF">
            <w:pPr>
              <w:jc w:val="center"/>
              <w:rPr>
                <w:sz w:val="22"/>
                <w:szCs w:val="22"/>
              </w:rPr>
            </w:pPr>
          </w:p>
        </w:tc>
        <w:tc>
          <w:tcPr>
            <w:tcW w:w="990" w:type="dxa"/>
            <w:shd w:val="clear" w:color="auto" w:fill="auto"/>
            <w:vAlign w:val="center"/>
          </w:tcPr>
          <w:p w:rsidR="00857FE4" w:rsidRPr="00564731" w:rsidRDefault="00857FE4" w:rsidP="00765DEF">
            <w:pPr>
              <w:jc w:val="center"/>
              <w:rPr>
                <w:sz w:val="22"/>
                <w:szCs w:val="22"/>
              </w:rPr>
            </w:pPr>
          </w:p>
        </w:tc>
        <w:tc>
          <w:tcPr>
            <w:tcW w:w="1103" w:type="dxa"/>
            <w:shd w:val="clear" w:color="auto" w:fill="auto"/>
            <w:vAlign w:val="center"/>
          </w:tcPr>
          <w:p w:rsidR="00857FE4" w:rsidRPr="00564731" w:rsidRDefault="00857FE4" w:rsidP="00765DEF">
            <w:pPr>
              <w:jc w:val="center"/>
              <w:rPr>
                <w:sz w:val="22"/>
                <w:szCs w:val="22"/>
              </w:rPr>
            </w:pPr>
          </w:p>
        </w:tc>
        <w:tc>
          <w:tcPr>
            <w:tcW w:w="2013" w:type="dxa"/>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268" w:type="dxa"/>
            <w:shd w:val="clear" w:color="auto" w:fill="auto"/>
            <w:vAlign w:val="center"/>
          </w:tcPr>
          <w:p w:rsidR="00857FE4" w:rsidRPr="00564731" w:rsidRDefault="00857FE4" w:rsidP="00765DEF">
            <w:pPr>
              <w:rPr>
                <w:sz w:val="22"/>
                <w:szCs w:val="22"/>
              </w:rPr>
            </w:pPr>
          </w:p>
        </w:tc>
        <w:tc>
          <w:tcPr>
            <w:tcW w:w="0" w:type="auto"/>
            <w:shd w:val="clear" w:color="auto" w:fill="auto"/>
            <w:vAlign w:val="center"/>
          </w:tcPr>
          <w:p w:rsidR="00857FE4" w:rsidRPr="00564731" w:rsidRDefault="00857FE4" w:rsidP="00765DEF">
            <w:pPr>
              <w:jc w:val="center"/>
              <w:rPr>
                <w:sz w:val="22"/>
                <w:szCs w:val="22"/>
              </w:rPr>
            </w:pPr>
          </w:p>
        </w:tc>
        <w:tc>
          <w:tcPr>
            <w:tcW w:w="990" w:type="dxa"/>
            <w:shd w:val="clear" w:color="auto" w:fill="auto"/>
            <w:vAlign w:val="center"/>
          </w:tcPr>
          <w:p w:rsidR="00857FE4" w:rsidRPr="00564731" w:rsidRDefault="00857FE4" w:rsidP="00765DEF">
            <w:pPr>
              <w:jc w:val="center"/>
              <w:rPr>
                <w:sz w:val="22"/>
                <w:szCs w:val="22"/>
              </w:rPr>
            </w:pPr>
          </w:p>
        </w:tc>
        <w:tc>
          <w:tcPr>
            <w:tcW w:w="1103" w:type="dxa"/>
            <w:shd w:val="clear" w:color="auto" w:fill="auto"/>
            <w:vAlign w:val="center"/>
          </w:tcPr>
          <w:p w:rsidR="00857FE4" w:rsidRPr="00564731" w:rsidRDefault="00857FE4" w:rsidP="00765DEF">
            <w:pPr>
              <w:jc w:val="center"/>
              <w:rPr>
                <w:sz w:val="22"/>
                <w:szCs w:val="22"/>
              </w:rPr>
            </w:pPr>
          </w:p>
        </w:tc>
        <w:tc>
          <w:tcPr>
            <w:tcW w:w="2013" w:type="dxa"/>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268" w:type="dxa"/>
            <w:shd w:val="clear" w:color="auto" w:fill="auto"/>
            <w:vAlign w:val="center"/>
          </w:tcPr>
          <w:p w:rsidR="00857FE4" w:rsidRPr="00564731" w:rsidRDefault="00857FE4" w:rsidP="00765DEF">
            <w:pPr>
              <w:rPr>
                <w:sz w:val="22"/>
                <w:szCs w:val="22"/>
              </w:rPr>
            </w:pPr>
          </w:p>
        </w:tc>
        <w:tc>
          <w:tcPr>
            <w:tcW w:w="0" w:type="auto"/>
            <w:shd w:val="clear" w:color="auto" w:fill="auto"/>
            <w:vAlign w:val="center"/>
          </w:tcPr>
          <w:p w:rsidR="00857FE4" w:rsidRPr="00564731" w:rsidRDefault="00857FE4" w:rsidP="00765DEF">
            <w:pPr>
              <w:jc w:val="center"/>
              <w:rPr>
                <w:sz w:val="22"/>
                <w:szCs w:val="22"/>
              </w:rPr>
            </w:pPr>
          </w:p>
        </w:tc>
        <w:tc>
          <w:tcPr>
            <w:tcW w:w="990" w:type="dxa"/>
            <w:shd w:val="clear" w:color="auto" w:fill="auto"/>
            <w:vAlign w:val="center"/>
          </w:tcPr>
          <w:p w:rsidR="00857FE4" w:rsidRPr="00564731" w:rsidRDefault="00857FE4" w:rsidP="00765DEF">
            <w:pPr>
              <w:jc w:val="center"/>
              <w:rPr>
                <w:sz w:val="22"/>
                <w:szCs w:val="22"/>
              </w:rPr>
            </w:pPr>
          </w:p>
        </w:tc>
        <w:tc>
          <w:tcPr>
            <w:tcW w:w="1103" w:type="dxa"/>
            <w:shd w:val="clear" w:color="auto" w:fill="auto"/>
            <w:vAlign w:val="center"/>
          </w:tcPr>
          <w:p w:rsidR="00857FE4" w:rsidRPr="00564731" w:rsidRDefault="00857FE4" w:rsidP="00765DEF">
            <w:pPr>
              <w:jc w:val="center"/>
              <w:rPr>
                <w:sz w:val="22"/>
                <w:szCs w:val="22"/>
              </w:rPr>
            </w:pPr>
          </w:p>
        </w:tc>
        <w:tc>
          <w:tcPr>
            <w:tcW w:w="2013" w:type="dxa"/>
            <w:shd w:val="clear" w:color="auto" w:fill="auto"/>
            <w:vAlign w:val="center"/>
          </w:tcPr>
          <w:p w:rsidR="00857FE4" w:rsidRPr="00564731" w:rsidRDefault="00857FE4" w:rsidP="00765DEF">
            <w:pPr>
              <w:jc w:val="center"/>
              <w:rPr>
                <w:sz w:val="22"/>
                <w:szCs w:val="22"/>
              </w:rPr>
            </w:pPr>
          </w:p>
        </w:tc>
        <w:tc>
          <w:tcPr>
            <w:tcW w:w="0" w:type="auto"/>
            <w:shd w:val="clear" w:color="auto" w:fill="auto"/>
            <w:vAlign w:val="center"/>
          </w:tcPr>
          <w:p w:rsidR="00857FE4" w:rsidRPr="00564731" w:rsidRDefault="00857FE4" w:rsidP="00765DEF">
            <w:pPr>
              <w:jc w:val="center"/>
              <w:rPr>
                <w:sz w:val="22"/>
                <w:szCs w:val="22"/>
              </w:rPr>
            </w:pPr>
          </w:p>
        </w:tc>
      </w:tr>
      <w:tr w:rsidR="00857FE4" w:rsidRPr="00564731" w:rsidTr="00765DEF">
        <w:trPr>
          <w:trHeight w:val="306"/>
          <w:jc w:val="center"/>
        </w:trPr>
        <w:tc>
          <w:tcPr>
            <w:tcW w:w="2268" w:type="dxa"/>
            <w:shd w:val="clear" w:color="auto" w:fill="auto"/>
            <w:vAlign w:val="center"/>
          </w:tcPr>
          <w:p w:rsidR="00857FE4" w:rsidRPr="00564731" w:rsidRDefault="00857FE4" w:rsidP="00765DEF">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765DEF">
            <w:pPr>
              <w:jc w:val="center"/>
              <w:rPr>
                <w:b/>
                <w:sz w:val="22"/>
                <w:szCs w:val="22"/>
              </w:rPr>
            </w:pPr>
          </w:p>
        </w:tc>
        <w:tc>
          <w:tcPr>
            <w:tcW w:w="990" w:type="dxa"/>
            <w:shd w:val="clear" w:color="auto" w:fill="auto"/>
            <w:vAlign w:val="center"/>
          </w:tcPr>
          <w:p w:rsidR="00857FE4" w:rsidRPr="00564731" w:rsidRDefault="00857FE4" w:rsidP="00765DEF">
            <w:pPr>
              <w:jc w:val="center"/>
              <w:rPr>
                <w:b/>
                <w:sz w:val="22"/>
                <w:szCs w:val="22"/>
              </w:rPr>
            </w:pPr>
          </w:p>
        </w:tc>
        <w:tc>
          <w:tcPr>
            <w:tcW w:w="1103" w:type="dxa"/>
            <w:shd w:val="clear" w:color="auto" w:fill="auto"/>
            <w:vAlign w:val="center"/>
          </w:tcPr>
          <w:p w:rsidR="00857FE4" w:rsidRPr="00564731" w:rsidRDefault="00857FE4" w:rsidP="00765DEF">
            <w:pPr>
              <w:jc w:val="center"/>
              <w:rPr>
                <w:b/>
                <w:sz w:val="22"/>
                <w:szCs w:val="22"/>
              </w:rPr>
            </w:pPr>
          </w:p>
        </w:tc>
        <w:tc>
          <w:tcPr>
            <w:tcW w:w="2013" w:type="dxa"/>
            <w:shd w:val="clear" w:color="auto" w:fill="auto"/>
            <w:vAlign w:val="center"/>
          </w:tcPr>
          <w:p w:rsidR="00857FE4" w:rsidRPr="00564731" w:rsidRDefault="00857FE4" w:rsidP="00765DEF">
            <w:pPr>
              <w:jc w:val="center"/>
              <w:rPr>
                <w:b/>
                <w:sz w:val="22"/>
                <w:szCs w:val="22"/>
              </w:rPr>
            </w:pPr>
          </w:p>
        </w:tc>
        <w:tc>
          <w:tcPr>
            <w:tcW w:w="0" w:type="auto"/>
            <w:shd w:val="clear" w:color="auto" w:fill="auto"/>
            <w:vAlign w:val="center"/>
          </w:tcPr>
          <w:p w:rsidR="00857FE4" w:rsidRPr="00564731" w:rsidRDefault="00857FE4" w:rsidP="00765DEF">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b/>
          <w:sz w:val="28"/>
          <w:szCs w:val="28"/>
        </w:rPr>
      </w:pPr>
      <w:r w:rsidRPr="00564731">
        <w:rPr>
          <w:b/>
          <w:sz w:val="28"/>
          <w:szCs w:val="28"/>
        </w:rPr>
        <w:t>5.1.5- Yabancı Uyruklu Öğrenciler</w:t>
      </w:r>
    </w:p>
    <w:p w:rsidR="00857FE4" w:rsidRPr="00564731" w:rsidRDefault="00857FE4" w:rsidP="00857FE4">
      <w:pPr>
        <w:ind w:left="1416" w:firstLine="708"/>
        <w:rPr>
          <w:b/>
          <w:color w:val="FF0000"/>
          <w:sz w:val="28"/>
          <w:szCs w:val="28"/>
        </w:rPr>
      </w:pPr>
    </w:p>
    <w:p w:rsidR="00857FE4" w:rsidRPr="00564731" w:rsidRDefault="00857FE4" w:rsidP="00857FE4">
      <w:pPr>
        <w:rPr>
          <w:b/>
          <w:sz w:val="22"/>
          <w:szCs w:val="22"/>
        </w:rPr>
      </w:pPr>
    </w:p>
    <w:tbl>
      <w:tblPr>
        <w:tblStyle w:val="TabloKlavuzu"/>
        <w:tblW w:w="0" w:type="auto"/>
        <w:tblInd w:w="108" w:type="dxa"/>
        <w:tblLook w:val="01E0"/>
      </w:tblPr>
      <w:tblGrid>
        <w:gridCol w:w="4418"/>
        <w:gridCol w:w="1327"/>
        <w:gridCol w:w="1305"/>
        <w:gridCol w:w="1785"/>
      </w:tblGrid>
      <w:tr w:rsidR="00857FE4" w:rsidRPr="00564731" w:rsidTr="00765DEF">
        <w:trPr>
          <w:trHeight w:val="535"/>
        </w:trPr>
        <w:tc>
          <w:tcPr>
            <w:tcW w:w="8835" w:type="dxa"/>
            <w:gridSpan w:val="4"/>
            <w:shd w:val="clear" w:color="auto" w:fill="auto"/>
            <w:vAlign w:val="center"/>
          </w:tcPr>
          <w:p w:rsidR="00857FE4" w:rsidRPr="00564731" w:rsidRDefault="00857FE4" w:rsidP="00765DEF">
            <w:pPr>
              <w:jc w:val="center"/>
              <w:rPr>
                <w:sz w:val="22"/>
                <w:szCs w:val="22"/>
              </w:rPr>
            </w:pPr>
            <w:r w:rsidRPr="00564731">
              <w:rPr>
                <w:b/>
                <w:sz w:val="22"/>
                <w:szCs w:val="22"/>
              </w:rPr>
              <w:lastRenderedPageBreak/>
              <w:t>Yabancı Uyruklu Öğrencilerin Sayısı ve Bölümleri</w:t>
            </w:r>
          </w:p>
        </w:tc>
      </w:tr>
      <w:tr w:rsidR="00857FE4" w:rsidRPr="00564731" w:rsidTr="00765DEF">
        <w:trPr>
          <w:trHeight w:val="314"/>
        </w:trPr>
        <w:tc>
          <w:tcPr>
            <w:tcW w:w="4418" w:type="dxa"/>
            <w:vMerge w:val="restart"/>
            <w:shd w:val="clear" w:color="auto" w:fill="auto"/>
            <w:vAlign w:val="center"/>
          </w:tcPr>
          <w:p w:rsidR="00857FE4" w:rsidRPr="00564731" w:rsidRDefault="00857FE4" w:rsidP="00765DEF">
            <w:pPr>
              <w:jc w:val="center"/>
              <w:rPr>
                <w:sz w:val="22"/>
                <w:szCs w:val="22"/>
              </w:rPr>
            </w:pPr>
          </w:p>
        </w:tc>
        <w:tc>
          <w:tcPr>
            <w:tcW w:w="4416" w:type="dxa"/>
            <w:gridSpan w:val="3"/>
            <w:shd w:val="clear" w:color="auto" w:fill="auto"/>
            <w:vAlign w:val="center"/>
          </w:tcPr>
          <w:p w:rsidR="00857FE4" w:rsidRPr="00564731" w:rsidRDefault="00857FE4" w:rsidP="00765DEF">
            <w:pPr>
              <w:jc w:val="center"/>
              <w:rPr>
                <w:sz w:val="22"/>
                <w:szCs w:val="22"/>
              </w:rPr>
            </w:pPr>
            <w:r w:rsidRPr="00564731">
              <w:rPr>
                <w:sz w:val="22"/>
                <w:szCs w:val="22"/>
              </w:rPr>
              <w:t>Bölümü</w:t>
            </w:r>
          </w:p>
        </w:tc>
      </w:tr>
      <w:tr w:rsidR="00857FE4" w:rsidRPr="00564731" w:rsidTr="00765DEF">
        <w:trPr>
          <w:trHeight w:val="314"/>
        </w:trPr>
        <w:tc>
          <w:tcPr>
            <w:tcW w:w="4418" w:type="dxa"/>
            <w:vMerge/>
            <w:shd w:val="clear" w:color="auto" w:fill="auto"/>
            <w:vAlign w:val="center"/>
          </w:tcPr>
          <w:p w:rsidR="00857FE4" w:rsidRPr="00564731" w:rsidRDefault="00857FE4" w:rsidP="00765DEF">
            <w:pPr>
              <w:jc w:val="center"/>
              <w:rPr>
                <w:sz w:val="22"/>
                <w:szCs w:val="22"/>
              </w:rPr>
            </w:pPr>
          </w:p>
        </w:tc>
        <w:tc>
          <w:tcPr>
            <w:tcW w:w="1327" w:type="dxa"/>
            <w:shd w:val="clear" w:color="auto" w:fill="auto"/>
            <w:vAlign w:val="center"/>
          </w:tcPr>
          <w:p w:rsidR="00857FE4" w:rsidRPr="00564731" w:rsidRDefault="00857FE4" w:rsidP="00765DEF">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765DEF">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765DEF">
            <w:pPr>
              <w:jc w:val="center"/>
              <w:rPr>
                <w:sz w:val="22"/>
                <w:szCs w:val="22"/>
              </w:rPr>
            </w:pPr>
            <w:r w:rsidRPr="00564731">
              <w:rPr>
                <w:sz w:val="22"/>
                <w:szCs w:val="22"/>
              </w:rPr>
              <w:t>Toplam</w:t>
            </w:r>
          </w:p>
        </w:tc>
      </w:tr>
      <w:tr w:rsidR="00857FE4" w:rsidRPr="00564731" w:rsidTr="00765DEF">
        <w:trPr>
          <w:trHeight w:val="314"/>
        </w:trPr>
        <w:tc>
          <w:tcPr>
            <w:tcW w:w="4418" w:type="dxa"/>
            <w:shd w:val="clear" w:color="auto" w:fill="auto"/>
            <w:vAlign w:val="center"/>
          </w:tcPr>
          <w:p w:rsidR="00857FE4" w:rsidRPr="00564731" w:rsidRDefault="00857FE4" w:rsidP="00765DEF">
            <w:pPr>
              <w:rPr>
                <w:sz w:val="22"/>
                <w:szCs w:val="22"/>
              </w:rPr>
            </w:pPr>
            <w:r w:rsidRPr="00564731">
              <w:rPr>
                <w:sz w:val="22"/>
                <w:szCs w:val="22"/>
              </w:rPr>
              <w:t>Fakülteler</w:t>
            </w:r>
          </w:p>
        </w:tc>
        <w:tc>
          <w:tcPr>
            <w:tcW w:w="1327" w:type="dxa"/>
            <w:shd w:val="clear" w:color="auto" w:fill="auto"/>
            <w:vAlign w:val="center"/>
          </w:tcPr>
          <w:p w:rsidR="00857FE4" w:rsidRPr="00564731" w:rsidRDefault="00857FE4" w:rsidP="00765DEF">
            <w:pPr>
              <w:jc w:val="center"/>
              <w:rPr>
                <w:sz w:val="22"/>
                <w:szCs w:val="22"/>
              </w:rPr>
            </w:pPr>
          </w:p>
        </w:tc>
        <w:tc>
          <w:tcPr>
            <w:tcW w:w="1305" w:type="dxa"/>
            <w:shd w:val="clear" w:color="auto" w:fill="auto"/>
            <w:vAlign w:val="center"/>
          </w:tcPr>
          <w:p w:rsidR="00857FE4" w:rsidRPr="00564731" w:rsidRDefault="00857FE4" w:rsidP="00765DEF">
            <w:pPr>
              <w:jc w:val="center"/>
              <w:rPr>
                <w:sz w:val="22"/>
                <w:szCs w:val="22"/>
              </w:rPr>
            </w:pPr>
          </w:p>
        </w:tc>
        <w:tc>
          <w:tcPr>
            <w:tcW w:w="1784"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14"/>
        </w:trPr>
        <w:tc>
          <w:tcPr>
            <w:tcW w:w="4418" w:type="dxa"/>
            <w:shd w:val="clear" w:color="auto" w:fill="auto"/>
            <w:vAlign w:val="center"/>
          </w:tcPr>
          <w:p w:rsidR="00857FE4" w:rsidRPr="00564731" w:rsidRDefault="00857FE4" w:rsidP="00765DEF">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765DEF">
            <w:pPr>
              <w:jc w:val="center"/>
              <w:rPr>
                <w:sz w:val="22"/>
                <w:szCs w:val="22"/>
              </w:rPr>
            </w:pPr>
          </w:p>
        </w:tc>
        <w:tc>
          <w:tcPr>
            <w:tcW w:w="1305" w:type="dxa"/>
            <w:shd w:val="clear" w:color="auto" w:fill="auto"/>
            <w:vAlign w:val="center"/>
          </w:tcPr>
          <w:p w:rsidR="00857FE4" w:rsidRPr="00564731" w:rsidRDefault="00857FE4" w:rsidP="00765DEF">
            <w:pPr>
              <w:jc w:val="center"/>
              <w:rPr>
                <w:sz w:val="22"/>
                <w:szCs w:val="22"/>
              </w:rPr>
            </w:pPr>
          </w:p>
        </w:tc>
        <w:tc>
          <w:tcPr>
            <w:tcW w:w="1784"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14"/>
        </w:trPr>
        <w:tc>
          <w:tcPr>
            <w:tcW w:w="4418" w:type="dxa"/>
            <w:shd w:val="clear" w:color="auto" w:fill="auto"/>
            <w:vAlign w:val="center"/>
          </w:tcPr>
          <w:p w:rsidR="00857FE4" w:rsidRPr="00564731" w:rsidRDefault="00857FE4" w:rsidP="00765DEF">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765DEF">
            <w:pPr>
              <w:jc w:val="center"/>
              <w:rPr>
                <w:sz w:val="22"/>
                <w:szCs w:val="22"/>
              </w:rPr>
            </w:pPr>
          </w:p>
        </w:tc>
        <w:tc>
          <w:tcPr>
            <w:tcW w:w="1305" w:type="dxa"/>
            <w:shd w:val="clear" w:color="auto" w:fill="auto"/>
            <w:vAlign w:val="center"/>
          </w:tcPr>
          <w:p w:rsidR="00857FE4" w:rsidRPr="00564731" w:rsidRDefault="00857FE4" w:rsidP="00765DEF">
            <w:pPr>
              <w:jc w:val="center"/>
              <w:rPr>
                <w:sz w:val="22"/>
                <w:szCs w:val="22"/>
              </w:rPr>
            </w:pPr>
          </w:p>
        </w:tc>
        <w:tc>
          <w:tcPr>
            <w:tcW w:w="1784"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14"/>
        </w:trPr>
        <w:tc>
          <w:tcPr>
            <w:tcW w:w="4418" w:type="dxa"/>
            <w:shd w:val="clear" w:color="auto" w:fill="auto"/>
            <w:vAlign w:val="center"/>
          </w:tcPr>
          <w:p w:rsidR="00857FE4" w:rsidRPr="00564731" w:rsidRDefault="00857FE4" w:rsidP="00765DEF">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765DEF">
            <w:pPr>
              <w:jc w:val="center"/>
              <w:rPr>
                <w:sz w:val="22"/>
                <w:szCs w:val="22"/>
              </w:rPr>
            </w:pPr>
          </w:p>
        </w:tc>
        <w:tc>
          <w:tcPr>
            <w:tcW w:w="1305" w:type="dxa"/>
            <w:shd w:val="clear" w:color="auto" w:fill="auto"/>
            <w:vAlign w:val="center"/>
          </w:tcPr>
          <w:p w:rsidR="00857FE4" w:rsidRPr="00564731" w:rsidRDefault="00857FE4" w:rsidP="00765DEF">
            <w:pPr>
              <w:jc w:val="center"/>
              <w:rPr>
                <w:sz w:val="22"/>
                <w:szCs w:val="22"/>
              </w:rPr>
            </w:pPr>
          </w:p>
        </w:tc>
        <w:tc>
          <w:tcPr>
            <w:tcW w:w="1784" w:type="dxa"/>
            <w:shd w:val="clear" w:color="auto" w:fill="auto"/>
            <w:vAlign w:val="center"/>
          </w:tcPr>
          <w:p w:rsidR="00857FE4" w:rsidRPr="00564731" w:rsidRDefault="00857FE4" w:rsidP="00765DEF">
            <w:pPr>
              <w:jc w:val="center"/>
              <w:rPr>
                <w:sz w:val="22"/>
                <w:szCs w:val="22"/>
              </w:rPr>
            </w:pPr>
          </w:p>
        </w:tc>
      </w:tr>
      <w:tr w:rsidR="00857FE4" w:rsidRPr="00564731" w:rsidTr="00765DEF">
        <w:trPr>
          <w:trHeight w:val="314"/>
        </w:trPr>
        <w:tc>
          <w:tcPr>
            <w:tcW w:w="4418" w:type="dxa"/>
            <w:shd w:val="clear" w:color="auto" w:fill="auto"/>
            <w:vAlign w:val="center"/>
          </w:tcPr>
          <w:p w:rsidR="00857FE4" w:rsidRPr="00564731" w:rsidRDefault="00857FE4" w:rsidP="00765DEF">
            <w:pPr>
              <w:rPr>
                <w:sz w:val="22"/>
                <w:szCs w:val="22"/>
              </w:rPr>
            </w:pPr>
            <w:r w:rsidRPr="00564731">
              <w:rPr>
                <w:sz w:val="22"/>
                <w:szCs w:val="22"/>
              </w:rPr>
              <w:t>Toplam</w:t>
            </w:r>
          </w:p>
        </w:tc>
        <w:tc>
          <w:tcPr>
            <w:tcW w:w="1327" w:type="dxa"/>
            <w:shd w:val="clear" w:color="auto" w:fill="auto"/>
          </w:tcPr>
          <w:p w:rsidR="00857FE4" w:rsidRPr="00564731" w:rsidRDefault="00857FE4" w:rsidP="00765DEF">
            <w:pPr>
              <w:rPr>
                <w:sz w:val="22"/>
                <w:szCs w:val="22"/>
              </w:rPr>
            </w:pPr>
          </w:p>
        </w:tc>
        <w:tc>
          <w:tcPr>
            <w:tcW w:w="1305" w:type="dxa"/>
            <w:shd w:val="clear" w:color="auto" w:fill="auto"/>
          </w:tcPr>
          <w:p w:rsidR="00857FE4" w:rsidRPr="00564731" w:rsidRDefault="00857FE4" w:rsidP="00765DEF">
            <w:pPr>
              <w:rPr>
                <w:sz w:val="22"/>
                <w:szCs w:val="22"/>
              </w:rPr>
            </w:pPr>
          </w:p>
        </w:tc>
        <w:tc>
          <w:tcPr>
            <w:tcW w:w="1784" w:type="dxa"/>
            <w:shd w:val="clear" w:color="auto" w:fill="auto"/>
          </w:tcPr>
          <w:p w:rsidR="00857FE4" w:rsidRPr="00564731" w:rsidRDefault="00857FE4" w:rsidP="00765DEF">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4788"/>
        <w:gridCol w:w="1287"/>
        <w:gridCol w:w="1555"/>
        <w:gridCol w:w="1656"/>
      </w:tblGrid>
      <w:tr w:rsidR="00857FE4" w:rsidRPr="00564731" w:rsidTr="00765DEF">
        <w:tc>
          <w:tcPr>
            <w:tcW w:w="4788" w:type="dxa"/>
          </w:tcPr>
          <w:p w:rsidR="00857FE4" w:rsidRPr="00564731" w:rsidRDefault="00857FE4" w:rsidP="00765DEF">
            <w:pPr>
              <w:spacing w:line="360" w:lineRule="auto"/>
              <w:rPr>
                <w:sz w:val="20"/>
              </w:rPr>
            </w:pPr>
          </w:p>
        </w:tc>
        <w:tc>
          <w:tcPr>
            <w:tcW w:w="1287" w:type="dxa"/>
          </w:tcPr>
          <w:p w:rsidR="00857FE4" w:rsidRPr="00564731" w:rsidRDefault="00857FE4" w:rsidP="00765DEF">
            <w:pPr>
              <w:spacing w:line="360" w:lineRule="auto"/>
              <w:jc w:val="center"/>
              <w:rPr>
                <w:sz w:val="22"/>
                <w:szCs w:val="22"/>
              </w:rPr>
            </w:pPr>
            <w:r w:rsidRPr="00564731">
              <w:rPr>
                <w:sz w:val="22"/>
                <w:szCs w:val="22"/>
              </w:rPr>
              <w:t>YATAK</w:t>
            </w:r>
          </w:p>
          <w:p w:rsidR="00857FE4" w:rsidRPr="00564731" w:rsidRDefault="00857FE4" w:rsidP="00765DEF">
            <w:pPr>
              <w:spacing w:line="360" w:lineRule="auto"/>
              <w:jc w:val="center"/>
              <w:rPr>
                <w:sz w:val="22"/>
                <w:szCs w:val="22"/>
              </w:rPr>
            </w:pPr>
            <w:r w:rsidRPr="00564731">
              <w:rPr>
                <w:sz w:val="22"/>
                <w:szCs w:val="22"/>
              </w:rPr>
              <w:t>SAYISI</w:t>
            </w:r>
          </w:p>
        </w:tc>
        <w:tc>
          <w:tcPr>
            <w:tcW w:w="1555" w:type="dxa"/>
          </w:tcPr>
          <w:p w:rsidR="00857FE4" w:rsidRPr="00564731" w:rsidRDefault="00857FE4" w:rsidP="00765DEF">
            <w:pPr>
              <w:spacing w:line="360" w:lineRule="auto"/>
              <w:jc w:val="center"/>
              <w:rPr>
                <w:sz w:val="20"/>
              </w:rPr>
            </w:pPr>
            <w:r w:rsidRPr="00564731">
              <w:rPr>
                <w:sz w:val="20"/>
              </w:rPr>
              <w:t xml:space="preserve">HASTA </w:t>
            </w:r>
          </w:p>
          <w:p w:rsidR="00857FE4" w:rsidRPr="00564731" w:rsidRDefault="00857FE4" w:rsidP="00765DEF">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765DEF">
            <w:pPr>
              <w:spacing w:line="360" w:lineRule="auto"/>
              <w:jc w:val="center"/>
              <w:rPr>
                <w:sz w:val="22"/>
                <w:szCs w:val="22"/>
              </w:rPr>
            </w:pPr>
            <w:r w:rsidRPr="00564731">
              <w:rPr>
                <w:sz w:val="22"/>
                <w:szCs w:val="22"/>
              </w:rPr>
              <w:t>TETKİK SAYISI</w:t>
            </w:r>
          </w:p>
        </w:tc>
      </w:tr>
      <w:tr w:rsidR="00857FE4" w:rsidRPr="00564731" w:rsidTr="00765DEF">
        <w:tc>
          <w:tcPr>
            <w:tcW w:w="4788" w:type="dxa"/>
          </w:tcPr>
          <w:p w:rsidR="00857FE4" w:rsidRPr="00564731" w:rsidRDefault="00857FE4" w:rsidP="00765DEF">
            <w:pPr>
              <w:spacing w:line="360" w:lineRule="auto"/>
              <w:rPr>
                <w:sz w:val="20"/>
              </w:rPr>
            </w:pPr>
            <w:r w:rsidRPr="00564731">
              <w:rPr>
                <w:sz w:val="20"/>
              </w:rPr>
              <w:t>ACİL SERVİS  HİZMETLERİ</w:t>
            </w:r>
          </w:p>
        </w:tc>
        <w:tc>
          <w:tcPr>
            <w:tcW w:w="1287" w:type="dxa"/>
          </w:tcPr>
          <w:p w:rsidR="00857FE4" w:rsidRPr="00564731" w:rsidRDefault="00857FE4" w:rsidP="00765DEF">
            <w:pPr>
              <w:spacing w:line="360" w:lineRule="auto"/>
              <w:jc w:val="both"/>
              <w:rPr>
                <w:sz w:val="22"/>
                <w:szCs w:val="22"/>
              </w:rPr>
            </w:pPr>
          </w:p>
        </w:tc>
        <w:tc>
          <w:tcPr>
            <w:tcW w:w="1555" w:type="dxa"/>
          </w:tcPr>
          <w:p w:rsidR="00857FE4" w:rsidRPr="00564731" w:rsidRDefault="00857FE4" w:rsidP="00765DEF">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765DEF">
            <w:pPr>
              <w:spacing w:line="360" w:lineRule="auto"/>
              <w:jc w:val="both"/>
              <w:rPr>
                <w:sz w:val="22"/>
                <w:szCs w:val="22"/>
              </w:rPr>
            </w:pPr>
          </w:p>
        </w:tc>
      </w:tr>
      <w:tr w:rsidR="00857FE4" w:rsidRPr="00564731" w:rsidTr="00765DEF">
        <w:tc>
          <w:tcPr>
            <w:tcW w:w="4788" w:type="dxa"/>
          </w:tcPr>
          <w:p w:rsidR="00857FE4" w:rsidRPr="00564731" w:rsidRDefault="00857FE4" w:rsidP="00765DEF">
            <w:pPr>
              <w:spacing w:line="360" w:lineRule="auto"/>
              <w:rPr>
                <w:sz w:val="20"/>
              </w:rPr>
            </w:pPr>
            <w:r w:rsidRPr="00564731">
              <w:rPr>
                <w:sz w:val="20"/>
              </w:rPr>
              <w:t xml:space="preserve"> YOĞUN BAKIM  </w:t>
            </w:r>
          </w:p>
        </w:tc>
        <w:tc>
          <w:tcPr>
            <w:tcW w:w="1287" w:type="dxa"/>
          </w:tcPr>
          <w:p w:rsidR="00857FE4" w:rsidRPr="00564731" w:rsidRDefault="00857FE4" w:rsidP="00765DEF">
            <w:pPr>
              <w:jc w:val="both"/>
            </w:pPr>
          </w:p>
        </w:tc>
        <w:tc>
          <w:tcPr>
            <w:tcW w:w="1555" w:type="dxa"/>
          </w:tcPr>
          <w:p w:rsidR="00857FE4" w:rsidRPr="00564731" w:rsidRDefault="00857FE4" w:rsidP="00765DEF">
            <w:pPr>
              <w:jc w:val="both"/>
            </w:pPr>
          </w:p>
        </w:tc>
        <w:tc>
          <w:tcPr>
            <w:tcW w:w="1656" w:type="dxa"/>
            <w:tcBorders>
              <w:bottom w:val="single" w:sz="4" w:space="0" w:color="auto"/>
            </w:tcBorders>
            <w:shd w:val="clear" w:color="auto" w:fill="B3B3B3"/>
          </w:tcPr>
          <w:p w:rsidR="00857FE4" w:rsidRPr="00564731" w:rsidRDefault="00857FE4" w:rsidP="00765DEF">
            <w:pPr>
              <w:jc w:val="both"/>
            </w:pPr>
          </w:p>
        </w:tc>
      </w:tr>
      <w:tr w:rsidR="00857FE4" w:rsidRPr="00564731" w:rsidTr="00765DEF">
        <w:tc>
          <w:tcPr>
            <w:tcW w:w="4788" w:type="dxa"/>
          </w:tcPr>
          <w:p w:rsidR="00857FE4" w:rsidRPr="00564731" w:rsidRDefault="00857FE4" w:rsidP="00765DEF">
            <w:pPr>
              <w:rPr>
                <w:sz w:val="20"/>
              </w:rPr>
            </w:pPr>
            <w:r w:rsidRPr="00564731">
              <w:rPr>
                <w:sz w:val="20"/>
              </w:rPr>
              <w:t>KLİNİK</w:t>
            </w:r>
          </w:p>
        </w:tc>
        <w:tc>
          <w:tcPr>
            <w:tcW w:w="1287" w:type="dxa"/>
          </w:tcPr>
          <w:p w:rsidR="00857FE4" w:rsidRPr="00564731" w:rsidRDefault="00857FE4" w:rsidP="00765DEF">
            <w:pPr>
              <w:jc w:val="both"/>
            </w:pPr>
          </w:p>
        </w:tc>
        <w:tc>
          <w:tcPr>
            <w:tcW w:w="1555" w:type="dxa"/>
          </w:tcPr>
          <w:p w:rsidR="00857FE4" w:rsidRPr="00564731" w:rsidRDefault="00857FE4" w:rsidP="00765DEF">
            <w:pPr>
              <w:jc w:val="both"/>
            </w:pPr>
          </w:p>
        </w:tc>
        <w:tc>
          <w:tcPr>
            <w:tcW w:w="1656" w:type="dxa"/>
            <w:tcBorders>
              <w:bottom w:val="single" w:sz="4" w:space="0" w:color="auto"/>
            </w:tcBorders>
            <w:shd w:val="clear" w:color="auto" w:fill="B3B3B3"/>
          </w:tcPr>
          <w:p w:rsidR="00857FE4" w:rsidRPr="00564731" w:rsidRDefault="00857FE4" w:rsidP="00765DEF">
            <w:pPr>
              <w:jc w:val="both"/>
            </w:pPr>
          </w:p>
        </w:tc>
      </w:tr>
      <w:tr w:rsidR="00857FE4" w:rsidRPr="00564731" w:rsidTr="00765DEF">
        <w:tc>
          <w:tcPr>
            <w:tcW w:w="4788" w:type="dxa"/>
          </w:tcPr>
          <w:p w:rsidR="00857FE4" w:rsidRPr="00564731" w:rsidRDefault="00857FE4" w:rsidP="00765DEF">
            <w:pPr>
              <w:rPr>
                <w:sz w:val="20"/>
              </w:rPr>
            </w:pPr>
            <w:r w:rsidRPr="00564731">
              <w:rPr>
                <w:sz w:val="20"/>
              </w:rPr>
              <w:t>AMELİYAT  SAYISI</w:t>
            </w:r>
          </w:p>
        </w:tc>
        <w:tc>
          <w:tcPr>
            <w:tcW w:w="1287" w:type="dxa"/>
            <w:shd w:val="clear" w:color="auto" w:fill="B3B3B3"/>
          </w:tcPr>
          <w:p w:rsidR="00857FE4" w:rsidRPr="00564731" w:rsidRDefault="00857FE4" w:rsidP="00765DEF">
            <w:pPr>
              <w:jc w:val="both"/>
            </w:pPr>
          </w:p>
        </w:tc>
        <w:tc>
          <w:tcPr>
            <w:tcW w:w="1555" w:type="dxa"/>
          </w:tcPr>
          <w:p w:rsidR="00857FE4" w:rsidRPr="00564731" w:rsidRDefault="00857FE4" w:rsidP="00765DEF">
            <w:pPr>
              <w:jc w:val="both"/>
            </w:pPr>
          </w:p>
        </w:tc>
        <w:tc>
          <w:tcPr>
            <w:tcW w:w="1656" w:type="dxa"/>
            <w:tcBorders>
              <w:bottom w:val="single" w:sz="4" w:space="0" w:color="auto"/>
            </w:tcBorders>
            <w:shd w:val="clear" w:color="auto" w:fill="B3B3B3"/>
          </w:tcPr>
          <w:p w:rsidR="00857FE4" w:rsidRPr="00564731" w:rsidRDefault="00857FE4" w:rsidP="00765DEF">
            <w:pPr>
              <w:jc w:val="both"/>
            </w:pPr>
          </w:p>
        </w:tc>
      </w:tr>
      <w:tr w:rsidR="00857FE4" w:rsidRPr="00564731" w:rsidTr="00765DEF">
        <w:tc>
          <w:tcPr>
            <w:tcW w:w="4788" w:type="dxa"/>
          </w:tcPr>
          <w:p w:rsidR="00857FE4" w:rsidRPr="00564731" w:rsidRDefault="00857FE4" w:rsidP="00765DEF">
            <w:pPr>
              <w:rPr>
                <w:sz w:val="20"/>
              </w:rPr>
            </w:pPr>
            <w:r w:rsidRPr="00564731">
              <w:rPr>
                <w:sz w:val="20"/>
              </w:rPr>
              <w:t>POLİKLİNİK  HASTASI SAYISI</w:t>
            </w:r>
          </w:p>
        </w:tc>
        <w:tc>
          <w:tcPr>
            <w:tcW w:w="1287" w:type="dxa"/>
            <w:tcBorders>
              <w:bottom w:val="single" w:sz="4" w:space="0" w:color="auto"/>
            </w:tcBorders>
            <w:shd w:val="clear" w:color="auto" w:fill="B3B3B3"/>
          </w:tcPr>
          <w:p w:rsidR="00857FE4" w:rsidRPr="00564731" w:rsidRDefault="00857FE4" w:rsidP="00765DEF">
            <w:pPr>
              <w:jc w:val="both"/>
            </w:pPr>
          </w:p>
        </w:tc>
        <w:tc>
          <w:tcPr>
            <w:tcW w:w="1555" w:type="dxa"/>
          </w:tcPr>
          <w:p w:rsidR="00857FE4" w:rsidRPr="00564731" w:rsidRDefault="00857FE4" w:rsidP="00765DEF">
            <w:pPr>
              <w:jc w:val="both"/>
            </w:pPr>
          </w:p>
        </w:tc>
        <w:tc>
          <w:tcPr>
            <w:tcW w:w="1656" w:type="dxa"/>
            <w:tcBorders>
              <w:bottom w:val="single" w:sz="4" w:space="0" w:color="auto"/>
            </w:tcBorders>
            <w:shd w:val="clear" w:color="auto" w:fill="B3B3B3"/>
          </w:tcPr>
          <w:p w:rsidR="00857FE4" w:rsidRPr="00564731" w:rsidRDefault="00857FE4" w:rsidP="00765DEF">
            <w:pPr>
              <w:jc w:val="both"/>
            </w:pPr>
          </w:p>
        </w:tc>
      </w:tr>
      <w:tr w:rsidR="00857FE4" w:rsidRPr="00564731" w:rsidTr="00765DEF">
        <w:tc>
          <w:tcPr>
            <w:tcW w:w="4788" w:type="dxa"/>
          </w:tcPr>
          <w:p w:rsidR="00857FE4" w:rsidRPr="00564731" w:rsidRDefault="00857FE4" w:rsidP="00765DEF">
            <w:pPr>
              <w:rPr>
                <w:sz w:val="20"/>
              </w:rPr>
            </w:pPr>
            <w:r w:rsidRPr="00564731">
              <w:rPr>
                <w:sz w:val="20"/>
              </w:rPr>
              <w:t>LABORATUAR HİZMETLERİ</w:t>
            </w:r>
          </w:p>
        </w:tc>
        <w:tc>
          <w:tcPr>
            <w:tcW w:w="1287" w:type="dxa"/>
            <w:shd w:val="clear" w:color="auto" w:fill="B3B3B3"/>
          </w:tcPr>
          <w:p w:rsidR="00857FE4" w:rsidRPr="00564731" w:rsidRDefault="00857FE4" w:rsidP="00765DEF">
            <w:pPr>
              <w:jc w:val="both"/>
            </w:pPr>
          </w:p>
        </w:tc>
        <w:tc>
          <w:tcPr>
            <w:tcW w:w="1555" w:type="dxa"/>
          </w:tcPr>
          <w:p w:rsidR="00857FE4" w:rsidRPr="00564731" w:rsidRDefault="00857FE4" w:rsidP="00765DEF">
            <w:pPr>
              <w:jc w:val="both"/>
            </w:pPr>
          </w:p>
        </w:tc>
        <w:tc>
          <w:tcPr>
            <w:tcW w:w="1656" w:type="dxa"/>
            <w:tcBorders>
              <w:bottom w:val="single" w:sz="4" w:space="0" w:color="auto"/>
            </w:tcBorders>
            <w:shd w:val="clear" w:color="auto" w:fill="auto"/>
          </w:tcPr>
          <w:p w:rsidR="00857FE4" w:rsidRPr="00564731" w:rsidRDefault="00857FE4" w:rsidP="00765DEF">
            <w:pPr>
              <w:jc w:val="both"/>
            </w:pPr>
          </w:p>
        </w:tc>
      </w:tr>
      <w:tr w:rsidR="00857FE4" w:rsidRPr="00564731" w:rsidTr="00765DEF">
        <w:tc>
          <w:tcPr>
            <w:tcW w:w="4788" w:type="dxa"/>
          </w:tcPr>
          <w:p w:rsidR="00857FE4" w:rsidRPr="00564731" w:rsidRDefault="00857FE4" w:rsidP="00765DEF">
            <w:pPr>
              <w:rPr>
                <w:sz w:val="20"/>
              </w:rPr>
            </w:pPr>
            <w:r w:rsidRPr="00564731">
              <w:rPr>
                <w:sz w:val="20"/>
              </w:rPr>
              <w:t>RADYOLOJİ ÜNİTESİ HİZMETLERİ</w:t>
            </w:r>
          </w:p>
        </w:tc>
        <w:tc>
          <w:tcPr>
            <w:tcW w:w="1287" w:type="dxa"/>
            <w:shd w:val="clear" w:color="auto" w:fill="B3B3B3"/>
          </w:tcPr>
          <w:p w:rsidR="00857FE4" w:rsidRPr="00564731" w:rsidRDefault="00857FE4" w:rsidP="00765DEF">
            <w:pPr>
              <w:jc w:val="both"/>
            </w:pPr>
          </w:p>
        </w:tc>
        <w:tc>
          <w:tcPr>
            <w:tcW w:w="1555" w:type="dxa"/>
          </w:tcPr>
          <w:p w:rsidR="00857FE4" w:rsidRPr="00564731" w:rsidRDefault="00857FE4" w:rsidP="00765DEF">
            <w:pPr>
              <w:jc w:val="both"/>
            </w:pPr>
          </w:p>
        </w:tc>
        <w:tc>
          <w:tcPr>
            <w:tcW w:w="1656" w:type="dxa"/>
            <w:shd w:val="clear" w:color="auto" w:fill="auto"/>
          </w:tcPr>
          <w:p w:rsidR="00857FE4" w:rsidRPr="00564731" w:rsidRDefault="00857FE4" w:rsidP="00765DEF">
            <w:pPr>
              <w:jc w:val="both"/>
            </w:pPr>
          </w:p>
        </w:tc>
      </w:tr>
      <w:tr w:rsidR="00857FE4" w:rsidRPr="00564731" w:rsidTr="00765DEF">
        <w:tc>
          <w:tcPr>
            <w:tcW w:w="4788" w:type="dxa"/>
          </w:tcPr>
          <w:p w:rsidR="00857FE4" w:rsidRPr="00564731" w:rsidRDefault="00857FE4" w:rsidP="00765DEF">
            <w:pPr>
              <w:rPr>
                <w:sz w:val="20"/>
              </w:rPr>
            </w:pPr>
            <w:r w:rsidRPr="00564731">
              <w:rPr>
                <w:sz w:val="20"/>
              </w:rPr>
              <w:t>NÜKLEER TIP BÖLÜMÜNDE VERİLEN HİZMETLER</w:t>
            </w:r>
          </w:p>
        </w:tc>
        <w:tc>
          <w:tcPr>
            <w:tcW w:w="1287" w:type="dxa"/>
            <w:shd w:val="clear" w:color="auto" w:fill="B3B3B3"/>
          </w:tcPr>
          <w:p w:rsidR="00857FE4" w:rsidRPr="00564731" w:rsidRDefault="00857FE4" w:rsidP="00765DEF">
            <w:pPr>
              <w:jc w:val="both"/>
            </w:pPr>
          </w:p>
        </w:tc>
        <w:tc>
          <w:tcPr>
            <w:tcW w:w="1555" w:type="dxa"/>
          </w:tcPr>
          <w:p w:rsidR="00857FE4" w:rsidRPr="00564731" w:rsidRDefault="00857FE4" w:rsidP="00765DEF">
            <w:pPr>
              <w:jc w:val="both"/>
            </w:pPr>
          </w:p>
        </w:tc>
        <w:tc>
          <w:tcPr>
            <w:tcW w:w="1656" w:type="dxa"/>
            <w:shd w:val="clear" w:color="auto" w:fill="auto"/>
          </w:tcPr>
          <w:p w:rsidR="00857FE4" w:rsidRPr="00564731" w:rsidRDefault="00857FE4" w:rsidP="00765DEF">
            <w:pPr>
              <w:jc w:val="both"/>
            </w:pPr>
          </w:p>
        </w:tc>
      </w:tr>
      <w:tr w:rsidR="00857FE4" w:rsidRPr="00564731" w:rsidTr="00765DEF">
        <w:tc>
          <w:tcPr>
            <w:tcW w:w="4788" w:type="dxa"/>
          </w:tcPr>
          <w:p w:rsidR="00857FE4" w:rsidRPr="00564731" w:rsidRDefault="00857FE4" w:rsidP="00765DEF">
            <w:pPr>
              <w:rPr>
                <w:sz w:val="20"/>
              </w:rPr>
            </w:pPr>
            <w:r w:rsidRPr="00564731">
              <w:rPr>
                <w:sz w:val="20"/>
              </w:rPr>
              <w:t>MEDİKO SOSYAL POLİKLİNİK HASTA SAYISI</w:t>
            </w:r>
          </w:p>
        </w:tc>
        <w:tc>
          <w:tcPr>
            <w:tcW w:w="1287" w:type="dxa"/>
            <w:shd w:val="clear" w:color="auto" w:fill="B3B3B3"/>
          </w:tcPr>
          <w:p w:rsidR="00857FE4" w:rsidRPr="00564731" w:rsidRDefault="00857FE4" w:rsidP="00765DEF">
            <w:pPr>
              <w:jc w:val="both"/>
            </w:pPr>
          </w:p>
        </w:tc>
        <w:tc>
          <w:tcPr>
            <w:tcW w:w="1555" w:type="dxa"/>
          </w:tcPr>
          <w:p w:rsidR="00857FE4" w:rsidRPr="00564731" w:rsidRDefault="00857FE4" w:rsidP="00765DEF">
            <w:pPr>
              <w:jc w:val="both"/>
            </w:pPr>
          </w:p>
        </w:tc>
        <w:tc>
          <w:tcPr>
            <w:tcW w:w="1656" w:type="dxa"/>
            <w:shd w:val="clear" w:color="auto" w:fill="auto"/>
          </w:tcPr>
          <w:p w:rsidR="00857FE4" w:rsidRPr="00564731" w:rsidRDefault="00857FE4" w:rsidP="00765DEF">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5.3-İdari Hizmetler</w:t>
      </w:r>
    </w:p>
    <w:p w:rsidR="00857FE4" w:rsidRPr="00564731" w:rsidRDefault="00857FE4" w:rsidP="00857FE4">
      <w:pPr>
        <w:ind w:left="708" w:firstLine="708"/>
        <w:jc w:val="both"/>
        <w:rPr>
          <w:b/>
          <w:color w:val="FF0000"/>
          <w:sz w:val="28"/>
          <w:szCs w:val="28"/>
        </w:rPr>
      </w:pPr>
    </w:p>
    <w:p w:rsidR="00765DEF" w:rsidRPr="002B63FC" w:rsidRDefault="00765DEF" w:rsidP="00765DEF">
      <w:pPr>
        <w:tabs>
          <w:tab w:val="left" w:pos="5620"/>
        </w:tabs>
        <w:rPr>
          <w:b/>
          <w:color w:val="000000"/>
        </w:rPr>
      </w:pPr>
    </w:p>
    <w:p w:rsidR="00765DEF" w:rsidRPr="002B63FC" w:rsidRDefault="00765DEF" w:rsidP="00765DEF">
      <w:pPr>
        <w:tabs>
          <w:tab w:val="left" w:pos="5620"/>
        </w:tabs>
        <w:jc w:val="both"/>
        <w:rPr>
          <w:color w:val="000000"/>
        </w:rPr>
      </w:pPr>
      <w:r w:rsidRPr="002B63FC">
        <w:rPr>
          <w:color w:val="000000"/>
        </w:rPr>
        <w:t xml:space="preserve">            5018 Sayılı Kamu Mali Yönetimi ve Kontrol Kanununun 41. maddesi uyarınca Fakültemiz bütçesine tahsis edilen ödeneklerin takibi ve kullanılmasında harcama yetkilisi olarak üniversitemiz Rektörü sorumludur. </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rPr>
      </w:pPr>
      <w:r w:rsidRPr="00564731">
        <w:rPr>
          <w:b/>
        </w:rPr>
        <w:t>Birim tarafından 2006 yılında görev alanına giren faaliyetler dışında yapmış olduğu çalışmalar ve yukarda tanımlanamayan faaliyetler bu bölümde yer alacaktır.</w:t>
      </w: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654B4A" w:rsidRDefault="00654B4A" w:rsidP="00857FE4">
      <w:pPr>
        <w:pStyle w:val="Balk3"/>
        <w:ind w:firstLine="708"/>
        <w:rPr>
          <w:rFonts w:ascii="Times New Roman" w:hAnsi="Times New Roman" w:cs="Times New Roman"/>
          <w:b/>
          <w:i w:val="0"/>
          <w:color w:val="0000FF"/>
          <w:sz w:val="28"/>
          <w:szCs w:val="28"/>
          <w:lang w:val="tr-TR"/>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654B4A" w:rsidRDefault="00654B4A" w:rsidP="00654B4A">
      <w:pPr>
        <w:jc w:val="both"/>
      </w:pPr>
    </w:p>
    <w:p w:rsidR="00654B4A" w:rsidRPr="000619AF" w:rsidRDefault="00654B4A" w:rsidP="00654B4A">
      <w:pPr>
        <w:jc w:val="both"/>
        <w:rPr>
          <w:sz w:val="28"/>
          <w:szCs w:val="28"/>
        </w:rPr>
      </w:pPr>
      <w:r>
        <w:t xml:space="preserve">         </w:t>
      </w:r>
      <w:r w:rsidRPr="000619AF">
        <w:t>Birimimizin Harcama Yetkilisi, Genel Sekter Mustafa BAYTAR’dır. Ayrıca Gerçekleştirme Görevlisi ve Taşınır Kayıt Kontrol Yetkilisi olarak Bilgisayar İşletmeni Tülay YOLCU görevlendirilmiştir.</w:t>
      </w:r>
    </w:p>
    <w:p w:rsidR="00654B4A" w:rsidRPr="000619AF" w:rsidRDefault="00654B4A" w:rsidP="00654B4A">
      <w:pPr>
        <w:ind w:left="708" w:firstLine="708"/>
        <w:jc w:val="both"/>
        <w:rPr>
          <w:sz w:val="28"/>
          <w:szCs w:val="28"/>
        </w:rPr>
      </w:pPr>
    </w:p>
    <w:p w:rsidR="00857FE4" w:rsidRPr="00397BE4" w:rsidRDefault="00654B4A" w:rsidP="00654B4A">
      <w:pPr>
        <w:pStyle w:val="Balk2"/>
        <w:rPr>
          <w:rFonts w:ascii="Times New Roman" w:hAnsi="Times New Roman" w:cs="Times New Roman"/>
          <w:i w:val="0"/>
          <w:color w:val="800000"/>
          <w:sz w:val="28"/>
          <w:szCs w:val="28"/>
          <w:lang w:val="tr-TR"/>
        </w:rPr>
      </w:pPr>
      <w:bookmarkStart w:id="8" w:name="_Toc158804391"/>
      <w:r>
        <w:rPr>
          <w:rFonts w:ascii="Times New Roman" w:hAnsi="Times New Roman" w:cs="Times New Roman"/>
          <w:b w:val="0"/>
          <w:i w:val="0"/>
          <w:sz w:val="22"/>
          <w:szCs w:val="22"/>
          <w:lang w:val="tr-TR"/>
        </w:rPr>
        <w:t xml:space="preserve">      </w:t>
      </w:r>
      <w:r w:rsidR="00857FE4" w:rsidRPr="00397BE4">
        <w:rPr>
          <w:rFonts w:ascii="Times New Roman" w:hAnsi="Times New Roman" w:cs="Times New Roman"/>
          <w:i w:val="0"/>
          <w:color w:val="800000"/>
          <w:sz w:val="28"/>
          <w:szCs w:val="28"/>
          <w:lang w:val="tr-TR"/>
        </w:rPr>
        <w:t>D- Diğer Hususlar</w:t>
      </w:r>
      <w:bookmarkEnd w:id="8"/>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654B4A" w:rsidP="00654B4A">
      <w:pPr>
        <w:pStyle w:val="Balk1"/>
        <w:spacing w:before="100" w:beforeAutospacing="1" w:after="100" w:afterAutospacing="1"/>
        <w:jc w:val="both"/>
        <w:rPr>
          <w:color w:val="993300"/>
          <w:szCs w:val="28"/>
          <w:lang w:val="tr-TR"/>
        </w:rPr>
      </w:pPr>
      <w:bookmarkStart w:id="9" w:name="_Toc158804392"/>
      <w:r>
        <w:rPr>
          <w:color w:val="FF0000"/>
          <w:szCs w:val="28"/>
          <w:lang w:val="tr-TR" w:eastAsia="tr-TR"/>
        </w:rPr>
        <w:t xml:space="preserve">     </w:t>
      </w:r>
      <w:r w:rsidR="00857FE4" w:rsidRPr="00564731">
        <w:rPr>
          <w:color w:val="993300"/>
          <w:szCs w:val="28"/>
          <w:lang w:val="tr-TR"/>
        </w:rPr>
        <w:t>II- AMAÇ ve HEDEFLER</w:t>
      </w:r>
      <w:bookmarkEnd w:id="9"/>
    </w:p>
    <w:p w:rsidR="005A26B9" w:rsidRPr="007E51CF" w:rsidRDefault="00857FE4" w:rsidP="005A26B9">
      <w:pPr>
        <w:pStyle w:val="desc"/>
        <w:numPr>
          <w:ilvl w:val="1"/>
          <w:numId w:val="18"/>
        </w:numPr>
        <w:spacing w:before="0" w:beforeAutospacing="0" w:after="0" w:afterAutospacing="0" w:line="360" w:lineRule="auto"/>
        <w:jc w:val="both"/>
        <w:rPr>
          <w:rFonts w:ascii="Times New Roman" w:hAnsi="Times New Roman" w:cs="Times New Roman"/>
          <w:sz w:val="24"/>
          <w:szCs w:val="24"/>
        </w:rPr>
      </w:pPr>
      <w:r w:rsidRPr="00564731">
        <w:rPr>
          <w:b/>
        </w:rPr>
        <w:tab/>
      </w:r>
      <w:bookmarkStart w:id="10" w:name="_Toc158804393"/>
      <w:r w:rsidR="005A26B9" w:rsidRPr="007E51CF">
        <w:rPr>
          <w:rFonts w:ascii="Times New Roman" w:hAnsi="Times New Roman" w:cs="Times New Roman"/>
          <w:sz w:val="24"/>
          <w:szCs w:val="24"/>
        </w:rPr>
        <w:t xml:space="preserve">Ortak zorunlu ders olan Atatürk İlkeleri ve İnkılap Tarihi Dersinin verimliliğini arttırmak </w:t>
      </w:r>
    </w:p>
    <w:p w:rsidR="005A26B9" w:rsidRPr="007E51CF" w:rsidRDefault="005A26B9" w:rsidP="005A26B9">
      <w:pPr>
        <w:pStyle w:val="desc"/>
        <w:numPr>
          <w:ilvl w:val="1"/>
          <w:numId w:val="18"/>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Bilimsel araştırmaların sayısını ve kalitesini arttırmak, yayına dönüştürülmesini sağlamak </w:t>
      </w:r>
    </w:p>
    <w:p w:rsidR="005A26B9" w:rsidRPr="007E51CF" w:rsidRDefault="005A26B9" w:rsidP="005A26B9">
      <w:pPr>
        <w:pStyle w:val="desc"/>
        <w:numPr>
          <w:ilvl w:val="1"/>
          <w:numId w:val="18"/>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Akademik ve idari personeli nicel ve nitel açıdan geliştirmek </w:t>
      </w:r>
    </w:p>
    <w:p w:rsidR="005A26B9" w:rsidRPr="007E51CF" w:rsidRDefault="005A26B9" w:rsidP="005A26B9">
      <w:pPr>
        <w:pStyle w:val="desc"/>
        <w:numPr>
          <w:ilvl w:val="1"/>
          <w:numId w:val="18"/>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Türkiye’nin bugün yaşadığı ve gelecekte karşılaşabileceği sorunlarla ilgili araştırma yapmak ve projeler yürütmek </w:t>
      </w:r>
    </w:p>
    <w:p w:rsidR="005A26B9" w:rsidRPr="007E51CF" w:rsidRDefault="005A26B9" w:rsidP="005A26B9">
      <w:pPr>
        <w:pStyle w:val="desc"/>
        <w:numPr>
          <w:ilvl w:val="1"/>
          <w:numId w:val="18"/>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Her bölümdeki öğrenci sayısını dersi verimli yapabilecek seviyede tutmak </w:t>
      </w:r>
    </w:p>
    <w:p w:rsidR="005A26B9" w:rsidRPr="007E51CF" w:rsidRDefault="005A26B9" w:rsidP="005A26B9">
      <w:pPr>
        <w:pStyle w:val="desc"/>
        <w:numPr>
          <w:ilvl w:val="1"/>
          <w:numId w:val="18"/>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Ders anlatımında teknolojinin sunduğu olanaklardan yararlanmak </w:t>
      </w:r>
    </w:p>
    <w:p w:rsidR="005A26B9" w:rsidRPr="007E51CF" w:rsidRDefault="005A26B9" w:rsidP="005A26B9">
      <w:pPr>
        <w:pStyle w:val="desc"/>
        <w:numPr>
          <w:ilvl w:val="1"/>
          <w:numId w:val="18"/>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Atatürk, kurtuluş savaşı ve cumhuriyet tarihi ile ilgili mekanlara inceleme ve araştırma gezileri düzenlemek</w:t>
      </w:r>
    </w:p>
    <w:p w:rsidR="005A26B9" w:rsidRPr="007E51CF" w:rsidRDefault="005A26B9" w:rsidP="005A26B9">
      <w:pPr>
        <w:pStyle w:val="desc"/>
        <w:numPr>
          <w:ilvl w:val="1"/>
          <w:numId w:val="18"/>
        </w:numPr>
        <w:spacing w:before="0" w:beforeAutospacing="0" w:after="0" w:afterAutospacing="0" w:line="360" w:lineRule="auto"/>
        <w:jc w:val="both"/>
        <w:rPr>
          <w:rFonts w:ascii="Times New Roman" w:hAnsi="Times New Roman" w:cs="Times New Roman"/>
          <w:sz w:val="24"/>
          <w:szCs w:val="24"/>
        </w:rPr>
      </w:pPr>
      <w:r w:rsidRPr="007E51CF">
        <w:rPr>
          <w:rFonts w:ascii="Times New Roman" w:hAnsi="Times New Roman" w:cs="Times New Roman"/>
          <w:sz w:val="24"/>
          <w:szCs w:val="24"/>
        </w:rPr>
        <w:t xml:space="preserve">Türkiye’nin bugün yaşadığı ve gelecekte karşılaşabileceği sorunlarla ilgili araştırma yapmak ve projeler yürütmek </w:t>
      </w:r>
    </w:p>
    <w:p w:rsidR="005A26B9" w:rsidRPr="007E51CF" w:rsidRDefault="005A26B9" w:rsidP="005A26B9">
      <w:pPr>
        <w:spacing w:line="360" w:lineRule="auto"/>
        <w:jc w:val="both"/>
      </w:pPr>
    </w:p>
    <w:p w:rsidR="005A26B9" w:rsidRPr="007E51CF" w:rsidRDefault="005A26B9" w:rsidP="005A26B9">
      <w:pPr>
        <w:spacing w:line="360" w:lineRule="auto"/>
        <w:ind w:left="360"/>
        <w:jc w:val="both"/>
        <w:rPr>
          <w:b/>
          <w:i/>
        </w:rPr>
      </w:pPr>
      <w:r w:rsidRPr="007E51CF">
        <w:rPr>
          <w:b/>
          <w:i/>
        </w:rPr>
        <w:t>“Eğitim-Öğretim” ile ilgili Stratejik Amaç ve Hedefler</w:t>
      </w:r>
    </w:p>
    <w:p w:rsidR="005A26B9" w:rsidRPr="007E51CF" w:rsidRDefault="005A26B9" w:rsidP="005A26B9">
      <w:pPr>
        <w:autoSpaceDE w:val="0"/>
        <w:autoSpaceDN w:val="0"/>
        <w:adjustRightInd w:val="0"/>
        <w:spacing w:line="360" w:lineRule="auto"/>
        <w:jc w:val="both"/>
        <w:rPr>
          <w:b/>
          <w:bCs/>
        </w:rPr>
      </w:pPr>
      <w:r w:rsidRPr="007E51CF">
        <w:rPr>
          <w:b/>
          <w:bCs/>
        </w:rPr>
        <w:t>Eğitim-Öğretim Kalitesinin Artırılmasına Yönelik Stratejik Amaç ve Hedefler</w:t>
      </w:r>
    </w:p>
    <w:p w:rsidR="005A26B9" w:rsidRPr="007E51CF" w:rsidRDefault="005A26B9" w:rsidP="005A26B9">
      <w:pPr>
        <w:numPr>
          <w:ilvl w:val="0"/>
          <w:numId w:val="17"/>
        </w:numPr>
        <w:tabs>
          <w:tab w:val="num" w:pos="900"/>
        </w:tabs>
        <w:autoSpaceDE w:val="0"/>
        <w:autoSpaceDN w:val="0"/>
        <w:adjustRightInd w:val="0"/>
        <w:spacing w:line="360" w:lineRule="auto"/>
        <w:ind w:left="900"/>
        <w:jc w:val="both"/>
      </w:pPr>
      <w:r w:rsidRPr="007E51CF">
        <w:t>Eğitim programlarının eğitim amaçlarının ve çıktılarının belirlenmesi,</w:t>
      </w:r>
    </w:p>
    <w:p w:rsidR="005A26B9" w:rsidRPr="007E51CF" w:rsidRDefault="005A26B9" w:rsidP="005A26B9">
      <w:pPr>
        <w:numPr>
          <w:ilvl w:val="0"/>
          <w:numId w:val="17"/>
        </w:numPr>
        <w:tabs>
          <w:tab w:val="num" w:pos="900"/>
        </w:tabs>
        <w:autoSpaceDE w:val="0"/>
        <w:autoSpaceDN w:val="0"/>
        <w:adjustRightInd w:val="0"/>
        <w:spacing w:line="360" w:lineRule="auto"/>
        <w:ind w:left="900"/>
        <w:jc w:val="both"/>
      </w:pPr>
      <w:r w:rsidRPr="007E51CF">
        <w:t>Ders içeriklerinin program çıktılarına göre düzenlenmesi,</w:t>
      </w:r>
    </w:p>
    <w:p w:rsidR="005A26B9" w:rsidRPr="007E51CF" w:rsidRDefault="005A26B9" w:rsidP="005A26B9">
      <w:pPr>
        <w:numPr>
          <w:ilvl w:val="0"/>
          <w:numId w:val="17"/>
        </w:numPr>
        <w:tabs>
          <w:tab w:val="num" w:pos="900"/>
        </w:tabs>
        <w:autoSpaceDE w:val="0"/>
        <w:autoSpaceDN w:val="0"/>
        <w:adjustRightInd w:val="0"/>
        <w:spacing w:line="360" w:lineRule="auto"/>
        <w:ind w:left="900"/>
        <w:jc w:val="both"/>
      </w:pPr>
      <w:r w:rsidRPr="007E51CF">
        <w:t xml:space="preserve">Derslerde her türlü görsel ve yazılı araç  gereç kullanılması, </w:t>
      </w:r>
    </w:p>
    <w:p w:rsidR="005A26B9" w:rsidRPr="007E51CF" w:rsidRDefault="005A26B9" w:rsidP="005A26B9">
      <w:pPr>
        <w:numPr>
          <w:ilvl w:val="0"/>
          <w:numId w:val="17"/>
        </w:numPr>
        <w:tabs>
          <w:tab w:val="num" w:pos="900"/>
        </w:tabs>
        <w:autoSpaceDE w:val="0"/>
        <w:autoSpaceDN w:val="0"/>
        <w:adjustRightInd w:val="0"/>
        <w:spacing w:line="360" w:lineRule="auto"/>
        <w:ind w:left="900"/>
        <w:jc w:val="both"/>
      </w:pPr>
      <w:r w:rsidRPr="007E51CF">
        <w:t>İzleme ve değerlendirme kriterlerinin belirlenmesi ve uygulanması,</w:t>
      </w:r>
    </w:p>
    <w:p w:rsidR="005A26B9" w:rsidRDefault="005A26B9" w:rsidP="005A26B9">
      <w:pPr>
        <w:autoSpaceDE w:val="0"/>
        <w:autoSpaceDN w:val="0"/>
        <w:adjustRightInd w:val="0"/>
        <w:spacing w:line="360" w:lineRule="auto"/>
        <w:jc w:val="both"/>
        <w:rPr>
          <w:b/>
          <w:bCs/>
        </w:rPr>
      </w:pPr>
    </w:p>
    <w:p w:rsidR="005A26B9" w:rsidRPr="007E51CF" w:rsidRDefault="005A26B9" w:rsidP="005A26B9">
      <w:pPr>
        <w:autoSpaceDE w:val="0"/>
        <w:autoSpaceDN w:val="0"/>
        <w:adjustRightInd w:val="0"/>
        <w:spacing w:line="360" w:lineRule="auto"/>
        <w:jc w:val="both"/>
        <w:rPr>
          <w:b/>
          <w:bCs/>
        </w:rPr>
      </w:pPr>
      <w:r w:rsidRPr="007E51CF">
        <w:rPr>
          <w:b/>
          <w:bCs/>
        </w:rPr>
        <w:t>Ders İçeriklerinin Güncellenmesine Yönelik Stratejik Amaç ve Hedefler</w:t>
      </w:r>
    </w:p>
    <w:p w:rsidR="005A26B9" w:rsidRPr="007E51CF" w:rsidRDefault="005A26B9" w:rsidP="005A26B9">
      <w:pPr>
        <w:autoSpaceDE w:val="0"/>
        <w:autoSpaceDN w:val="0"/>
        <w:adjustRightInd w:val="0"/>
        <w:spacing w:line="360" w:lineRule="auto"/>
        <w:ind w:left="540" w:firstLine="168"/>
        <w:jc w:val="both"/>
      </w:pPr>
      <w:r w:rsidRPr="007E51CF">
        <w:t xml:space="preserve">Hangi ders olursa olsun, ders içerikleri, anlatım, ölçme ve değerlendirme teknikleri akademik elemanın kendisine özgün entelektüel bilim ve eğitim anlayışıyla orantılıdır. Bu dersler birebir verildiği için eğitim ve öğrenme süreci yine öğretim üyesinin bağımsız iradesi ve eğitim anlayışına bağlıdır ve bu hassas süreç devam etmelidir. Kontrol mekanizmasını her eğitimci kendisi işletmelidir. Burada stratejik amaç olarak ders içeriklerinin en geç 2 yılda bir güncellenmesi gerekliliği benimsenmiştir. </w:t>
      </w:r>
    </w:p>
    <w:p w:rsidR="005A26B9" w:rsidRDefault="005A26B9" w:rsidP="005A26B9">
      <w:pPr>
        <w:spacing w:line="360" w:lineRule="auto"/>
        <w:jc w:val="both"/>
        <w:rPr>
          <w:b/>
          <w:i/>
        </w:rPr>
      </w:pPr>
    </w:p>
    <w:p w:rsidR="005A26B9" w:rsidRPr="007E51CF" w:rsidRDefault="005A26B9" w:rsidP="005A26B9">
      <w:pPr>
        <w:spacing w:line="360" w:lineRule="auto"/>
        <w:ind w:left="360"/>
        <w:jc w:val="both"/>
        <w:rPr>
          <w:b/>
          <w:i/>
        </w:rPr>
      </w:pPr>
      <w:r w:rsidRPr="007E51CF">
        <w:rPr>
          <w:b/>
          <w:i/>
        </w:rPr>
        <w:t>Fiziki Altyap”ı ile ilgili Stratejik Amaç ve Hedefler</w:t>
      </w:r>
    </w:p>
    <w:p w:rsidR="005A26B9" w:rsidRDefault="005A26B9" w:rsidP="005A26B9">
      <w:pPr>
        <w:pStyle w:val="NormalWeb"/>
        <w:spacing w:before="0" w:beforeAutospacing="0" w:after="0" w:afterAutospacing="0" w:line="360" w:lineRule="auto"/>
        <w:jc w:val="both"/>
      </w:pPr>
      <w:r w:rsidRPr="007E51CF">
        <w:t xml:space="preserve">Atatürk İlkeleri ve İnkılap Tarihi Bölümünün daha verimli olabilmesi ve </w:t>
      </w:r>
      <w:r w:rsidRPr="007E51CF">
        <w:rPr>
          <w:rFonts w:eastAsia="SimSun"/>
          <w:color w:val="222222"/>
          <w:lang w:eastAsia="zh-CN"/>
        </w:rPr>
        <w:t>personelimizin daha rahat çalışmasının sağlanabilmesi maksadıyla mevcut fiziki yapının korunarak geliştirilmesine</w:t>
      </w:r>
      <w:r w:rsidRPr="007E51CF">
        <w:t xml:space="preserve"> yönelik çalışmaları kapsayan stratejik amaç ve hedefler dile getirilecektir.</w:t>
      </w:r>
    </w:p>
    <w:p w:rsidR="00857FE4" w:rsidRPr="00397BE4" w:rsidRDefault="00857FE4" w:rsidP="005A26B9">
      <w:pPr>
        <w:tabs>
          <w:tab w:val="left" w:pos="567"/>
        </w:tabs>
        <w:jc w:val="both"/>
        <w:rPr>
          <w:i/>
          <w:color w:val="800000"/>
          <w:sz w:val="28"/>
          <w:szCs w:val="28"/>
        </w:rPr>
      </w:pPr>
      <w:r w:rsidRPr="00397BE4">
        <w:rPr>
          <w:i/>
          <w:color w:val="800000"/>
          <w:sz w:val="28"/>
          <w:szCs w:val="28"/>
        </w:rPr>
        <w:t>İdarenin Amaç ve Hedefleri</w:t>
      </w:r>
      <w:bookmarkEnd w:id="10"/>
      <w:r w:rsidRPr="00397BE4">
        <w:rPr>
          <w:i/>
          <w:color w:val="800000"/>
          <w:sz w:val="28"/>
          <w:szCs w:val="28"/>
        </w:rPr>
        <w:t xml:space="preserve"> </w:t>
      </w:r>
    </w:p>
    <w:p w:rsidR="00857FE4" w:rsidRPr="00564731" w:rsidRDefault="00857FE4" w:rsidP="00857FE4"/>
    <w:p w:rsidR="00857FE4" w:rsidRPr="00564731" w:rsidRDefault="00857FE4" w:rsidP="00857FE4">
      <w:pPr>
        <w:ind w:firstLine="360"/>
        <w:jc w:val="both"/>
        <w:rPr>
          <w:sz w:val="32"/>
          <w:szCs w:val="32"/>
        </w:rPr>
      </w:pPr>
      <w:r w:rsidRPr="00564731">
        <w:rPr>
          <w:bCs/>
          <w:sz w:val="22"/>
          <w:szCs w:val="22"/>
        </w:rPr>
        <w:t xml:space="preserve">     (</w:t>
      </w:r>
      <w:r w:rsidRPr="00564731">
        <w:t>Stratejik plan yapan idareler, faaliyet raporunun ilişkin olduğu yılı kapsayan stratejik planlarında yer alan amaç ve hedefleri ile faaliyet yılı önceliklerini bu bölümde belirteceklerdir.</w:t>
      </w:r>
      <w:r w:rsidRPr="00564731">
        <w:rPr>
          <w:bCs/>
          <w:sz w:val="22"/>
          <w:szCs w:val="22"/>
        </w:rPr>
        <w:t>)</w:t>
      </w:r>
    </w:p>
    <w:p w:rsidR="00857FE4" w:rsidRPr="00564731" w:rsidRDefault="00857FE4" w:rsidP="00857FE4">
      <w:pPr>
        <w:tabs>
          <w:tab w:val="left" w:pos="567"/>
        </w:tabs>
        <w:jc w:val="both"/>
        <w:rPr>
          <w:b/>
          <w:sz w:val="18"/>
          <w:szCs w:val="18"/>
        </w:rPr>
      </w:pPr>
    </w:p>
    <w:p w:rsidR="00857FE4" w:rsidRPr="00564731" w:rsidRDefault="00857FE4" w:rsidP="00857FE4">
      <w:pPr>
        <w:tabs>
          <w:tab w:val="left" w:pos="567"/>
        </w:tabs>
        <w:jc w:val="both"/>
      </w:pPr>
      <w:r w:rsidRPr="00564731">
        <w:rPr>
          <w:b/>
          <w:sz w:val="18"/>
          <w:szCs w:val="18"/>
        </w:rPr>
        <w:tab/>
      </w:r>
    </w:p>
    <w:tbl>
      <w:tblPr>
        <w:tblStyle w:val="TabloKlavuzu"/>
        <w:tblW w:w="0" w:type="auto"/>
        <w:tblLook w:val="01E0"/>
      </w:tblPr>
      <w:tblGrid>
        <w:gridCol w:w="3369"/>
        <w:gridCol w:w="5555"/>
      </w:tblGrid>
      <w:tr w:rsidR="00857FE4" w:rsidRPr="00564731" w:rsidTr="00654B4A">
        <w:trPr>
          <w:trHeight w:val="517"/>
        </w:trPr>
        <w:tc>
          <w:tcPr>
            <w:tcW w:w="3369" w:type="dxa"/>
            <w:shd w:val="clear" w:color="auto" w:fill="auto"/>
            <w:vAlign w:val="center"/>
          </w:tcPr>
          <w:p w:rsidR="00857FE4" w:rsidRPr="00564731" w:rsidRDefault="00857FE4" w:rsidP="00765DEF">
            <w:pPr>
              <w:tabs>
                <w:tab w:val="left" w:pos="5620"/>
              </w:tabs>
              <w:spacing w:before="100" w:beforeAutospacing="1" w:after="100" w:afterAutospacing="1"/>
              <w:jc w:val="center"/>
              <w:rPr>
                <w:b/>
                <w:sz w:val="22"/>
                <w:szCs w:val="22"/>
              </w:rPr>
            </w:pPr>
            <w:r w:rsidRPr="00564731">
              <w:rPr>
                <w:b/>
                <w:sz w:val="22"/>
                <w:szCs w:val="22"/>
              </w:rPr>
              <w:t>Stratejik Amaçlar</w:t>
            </w:r>
          </w:p>
        </w:tc>
        <w:tc>
          <w:tcPr>
            <w:tcW w:w="5555" w:type="dxa"/>
            <w:shd w:val="clear" w:color="auto" w:fill="auto"/>
            <w:vAlign w:val="center"/>
          </w:tcPr>
          <w:p w:rsidR="00857FE4" w:rsidRPr="00564731" w:rsidRDefault="00857FE4" w:rsidP="00765DEF">
            <w:pPr>
              <w:tabs>
                <w:tab w:val="left" w:pos="5620"/>
              </w:tabs>
              <w:spacing w:before="100" w:beforeAutospacing="1" w:after="100" w:afterAutospacing="1"/>
              <w:jc w:val="center"/>
              <w:rPr>
                <w:b/>
                <w:sz w:val="22"/>
                <w:szCs w:val="22"/>
              </w:rPr>
            </w:pPr>
            <w:r w:rsidRPr="00564731">
              <w:rPr>
                <w:b/>
                <w:sz w:val="22"/>
                <w:szCs w:val="22"/>
              </w:rPr>
              <w:t>Stratejik Hedefler</w:t>
            </w:r>
          </w:p>
        </w:tc>
      </w:tr>
      <w:tr w:rsidR="00857FE4" w:rsidRPr="00564731" w:rsidTr="00654B4A">
        <w:tc>
          <w:tcPr>
            <w:tcW w:w="3369" w:type="dxa"/>
            <w:vMerge w:val="restart"/>
            <w:shd w:val="clear" w:color="auto" w:fill="auto"/>
          </w:tcPr>
          <w:p w:rsidR="00857FE4" w:rsidRPr="00564731" w:rsidRDefault="00857FE4" w:rsidP="00765DEF">
            <w:pPr>
              <w:tabs>
                <w:tab w:val="left" w:pos="5620"/>
              </w:tabs>
              <w:spacing w:before="100" w:beforeAutospacing="1" w:after="100" w:afterAutospacing="1"/>
              <w:rPr>
                <w:b/>
                <w:sz w:val="22"/>
                <w:szCs w:val="22"/>
              </w:rPr>
            </w:pPr>
            <w:r w:rsidRPr="00564731">
              <w:rPr>
                <w:b/>
                <w:sz w:val="22"/>
                <w:szCs w:val="22"/>
              </w:rPr>
              <w:t>Stratejik Amaç-1</w:t>
            </w:r>
          </w:p>
        </w:tc>
        <w:tc>
          <w:tcPr>
            <w:tcW w:w="5555" w:type="dxa"/>
            <w:shd w:val="clear" w:color="auto" w:fill="auto"/>
          </w:tcPr>
          <w:p w:rsidR="00857FE4" w:rsidRPr="00654B4A" w:rsidRDefault="00857FE4" w:rsidP="00654B4A">
            <w:pPr>
              <w:spacing w:line="360" w:lineRule="auto"/>
              <w:jc w:val="both"/>
              <w:rPr>
                <w:b/>
                <w:i/>
              </w:rPr>
            </w:pPr>
            <w:r w:rsidRPr="00564731">
              <w:rPr>
                <w:b/>
                <w:sz w:val="22"/>
                <w:szCs w:val="22"/>
              </w:rPr>
              <w:t>Hedef-1</w:t>
            </w:r>
            <w:r w:rsidR="00654B4A" w:rsidRPr="007E51CF">
              <w:rPr>
                <w:b/>
                <w:i/>
              </w:rPr>
              <w:t>“Eğitim-Öğretim” ile ilgili Stratejik Amaç ve Hedefler</w:t>
            </w:r>
          </w:p>
        </w:tc>
      </w:tr>
      <w:tr w:rsidR="00857FE4" w:rsidRPr="00564731" w:rsidTr="00654B4A">
        <w:tc>
          <w:tcPr>
            <w:tcW w:w="3369" w:type="dxa"/>
            <w:vMerge/>
            <w:shd w:val="clear" w:color="auto" w:fill="auto"/>
          </w:tcPr>
          <w:p w:rsidR="00857FE4" w:rsidRPr="00564731" w:rsidRDefault="00857FE4" w:rsidP="00765DEF">
            <w:pPr>
              <w:tabs>
                <w:tab w:val="left" w:pos="5620"/>
              </w:tabs>
              <w:spacing w:before="100" w:beforeAutospacing="1" w:after="100" w:afterAutospacing="1"/>
              <w:rPr>
                <w:b/>
                <w:sz w:val="22"/>
                <w:szCs w:val="22"/>
              </w:rPr>
            </w:pPr>
          </w:p>
        </w:tc>
        <w:tc>
          <w:tcPr>
            <w:tcW w:w="5555" w:type="dxa"/>
            <w:shd w:val="clear" w:color="auto" w:fill="auto"/>
          </w:tcPr>
          <w:p w:rsidR="00857FE4" w:rsidRPr="00654B4A" w:rsidRDefault="00857FE4" w:rsidP="00654B4A">
            <w:pPr>
              <w:spacing w:line="360" w:lineRule="auto"/>
              <w:jc w:val="both"/>
              <w:rPr>
                <w:b/>
                <w:i/>
              </w:rPr>
            </w:pPr>
            <w:r w:rsidRPr="00564731">
              <w:rPr>
                <w:b/>
                <w:sz w:val="22"/>
                <w:szCs w:val="22"/>
              </w:rPr>
              <w:t>Hedef-2</w:t>
            </w:r>
            <w:r w:rsidR="00654B4A" w:rsidRPr="007E51CF">
              <w:rPr>
                <w:b/>
                <w:i/>
              </w:rPr>
              <w:t xml:space="preserve"> Fiziki Altyap”ı ile ilgili Stratejik Amaç ve Hedefler</w:t>
            </w:r>
          </w:p>
        </w:tc>
      </w:tr>
      <w:tr w:rsidR="00857FE4" w:rsidRPr="00564731" w:rsidTr="00654B4A">
        <w:tc>
          <w:tcPr>
            <w:tcW w:w="3369" w:type="dxa"/>
            <w:vMerge/>
            <w:shd w:val="clear" w:color="auto" w:fill="auto"/>
          </w:tcPr>
          <w:p w:rsidR="00857FE4" w:rsidRPr="00564731" w:rsidRDefault="00857FE4" w:rsidP="00765DEF">
            <w:pPr>
              <w:tabs>
                <w:tab w:val="left" w:pos="5620"/>
              </w:tabs>
              <w:spacing w:before="100" w:beforeAutospacing="1" w:after="100" w:afterAutospacing="1"/>
              <w:rPr>
                <w:b/>
                <w:sz w:val="22"/>
                <w:szCs w:val="22"/>
              </w:rPr>
            </w:pPr>
          </w:p>
        </w:tc>
        <w:tc>
          <w:tcPr>
            <w:tcW w:w="5555" w:type="dxa"/>
            <w:shd w:val="clear" w:color="auto" w:fill="auto"/>
          </w:tcPr>
          <w:p w:rsidR="00857FE4" w:rsidRPr="00564731" w:rsidRDefault="00857FE4" w:rsidP="00765DEF">
            <w:pPr>
              <w:tabs>
                <w:tab w:val="left" w:pos="5620"/>
              </w:tabs>
              <w:spacing w:before="100" w:beforeAutospacing="1" w:after="100" w:afterAutospacing="1"/>
              <w:rPr>
                <w:b/>
                <w:sz w:val="22"/>
                <w:szCs w:val="22"/>
              </w:rPr>
            </w:pPr>
            <w:r w:rsidRPr="00564731">
              <w:rPr>
                <w:b/>
                <w:sz w:val="22"/>
                <w:szCs w:val="22"/>
              </w:rPr>
              <w:t>Hedef-3</w:t>
            </w:r>
          </w:p>
        </w:tc>
      </w:tr>
      <w:tr w:rsidR="00857FE4" w:rsidRPr="00564731" w:rsidTr="00654B4A">
        <w:tc>
          <w:tcPr>
            <w:tcW w:w="3369" w:type="dxa"/>
            <w:vMerge w:val="restart"/>
            <w:shd w:val="clear" w:color="auto" w:fill="auto"/>
          </w:tcPr>
          <w:p w:rsidR="00857FE4" w:rsidRPr="00564731" w:rsidRDefault="00857FE4" w:rsidP="00765DEF">
            <w:pPr>
              <w:tabs>
                <w:tab w:val="left" w:pos="5620"/>
              </w:tabs>
              <w:spacing w:before="100" w:beforeAutospacing="1" w:after="100" w:afterAutospacing="1"/>
              <w:rPr>
                <w:b/>
                <w:sz w:val="22"/>
                <w:szCs w:val="22"/>
              </w:rPr>
            </w:pPr>
            <w:r w:rsidRPr="00564731">
              <w:rPr>
                <w:b/>
                <w:sz w:val="22"/>
                <w:szCs w:val="22"/>
              </w:rPr>
              <w:t>Stratejik Amaç-2</w:t>
            </w:r>
          </w:p>
        </w:tc>
        <w:tc>
          <w:tcPr>
            <w:tcW w:w="5555" w:type="dxa"/>
            <w:shd w:val="clear" w:color="auto" w:fill="auto"/>
          </w:tcPr>
          <w:p w:rsidR="00857FE4" w:rsidRPr="00564731" w:rsidRDefault="00857FE4" w:rsidP="00765DEF">
            <w:pPr>
              <w:tabs>
                <w:tab w:val="left" w:pos="5620"/>
              </w:tabs>
              <w:spacing w:before="100" w:beforeAutospacing="1" w:after="100" w:afterAutospacing="1"/>
              <w:rPr>
                <w:b/>
                <w:sz w:val="22"/>
                <w:szCs w:val="22"/>
              </w:rPr>
            </w:pPr>
            <w:r w:rsidRPr="00564731">
              <w:rPr>
                <w:b/>
                <w:sz w:val="22"/>
                <w:szCs w:val="22"/>
              </w:rPr>
              <w:t>Hedef-1</w:t>
            </w:r>
          </w:p>
        </w:tc>
      </w:tr>
      <w:tr w:rsidR="00857FE4" w:rsidRPr="00564731" w:rsidTr="00654B4A">
        <w:tc>
          <w:tcPr>
            <w:tcW w:w="3369" w:type="dxa"/>
            <w:vMerge/>
            <w:shd w:val="clear" w:color="auto" w:fill="auto"/>
          </w:tcPr>
          <w:p w:rsidR="00857FE4" w:rsidRPr="00564731" w:rsidRDefault="00857FE4" w:rsidP="00765DEF">
            <w:pPr>
              <w:tabs>
                <w:tab w:val="left" w:pos="5620"/>
              </w:tabs>
              <w:spacing w:before="100" w:beforeAutospacing="1" w:after="100" w:afterAutospacing="1"/>
              <w:rPr>
                <w:b/>
                <w:sz w:val="22"/>
                <w:szCs w:val="22"/>
              </w:rPr>
            </w:pPr>
          </w:p>
        </w:tc>
        <w:tc>
          <w:tcPr>
            <w:tcW w:w="5555" w:type="dxa"/>
            <w:shd w:val="clear" w:color="auto" w:fill="auto"/>
          </w:tcPr>
          <w:p w:rsidR="00857FE4" w:rsidRPr="00564731" w:rsidRDefault="00857FE4" w:rsidP="00765DEF">
            <w:pPr>
              <w:tabs>
                <w:tab w:val="left" w:pos="5620"/>
              </w:tabs>
              <w:spacing w:before="100" w:beforeAutospacing="1" w:after="100" w:afterAutospacing="1"/>
              <w:rPr>
                <w:b/>
                <w:sz w:val="22"/>
                <w:szCs w:val="22"/>
              </w:rPr>
            </w:pPr>
            <w:r w:rsidRPr="00564731">
              <w:rPr>
                <w:b/>
                <w:sz w:val="22"/>
                <w:szCs w:val="22"/>
              </w:rPr>
              <w:t>Hedef-2</w:t>
            </w:r>
          </w:p>
        </w:tc>
      </w:tr>
      <w:tr w:rsidR="00857FE4" w:rsidRPr="00564731" w:rsidTr="00654B4A">
        <w:tc>
          <w:tcPr>
            <w:tcW w:w="3369" w:type="dxa"/>
            <w:vMerge/>
            <w:shd w:val="clear" w:color="auto" w:fill="auto"/>
          </w:tcPr>
          <w:p w:rsidR="00857FE4" w:rsidRPr="00564731" w:rsidRDefault="00857FE4" w:rsidP="00765DEF">
            <w:pPr>
              <w:tabs>
                <w:tab w:val="left" w:pos="5620"/>
              </w:tabs>
              <w:spacing w:before="100" w:beforeAutospacing="1" w:after="100" w:afterAutospacing="1"/>
              <w:rPr>
                <w:b/>
                <w:sz w:val="22"/>
                <w:szCs w:val="22"/>
              </w:rPr>
            </w:pPr>
          </w:p>
        </w:tc>
        <w:tc>
          <w:tcPr>
            <w:tcW w:w="5555" w:type="dxa"/>
            <w:shd w:val="clear" w:color="auto" w:fill="auto"/>
          </w:tcPr>
          <w:p w:rsidR="00857FE4" w:rsidRPr="00564731" w:rsidRDefault="00857FE4" w:rsidP="00765DEF">
            <w:pPr>
              <w:tabs>
                <w:tab w:val="left" w:pos="5620"/>
              </w:tabs>
              <w:spacing w:before="100" w:beforeAutospacing="1" w:after="100" w:afterAutospacing="1"/>
              <w:rPr>
                <w:b/>
                <w:sz w:val="22"/>
                <w:szCs w:val="22"/>
              </w:rPr>
            </w:pPr>
            <w:r w:rsidRPr="00564731">
              <w:rPr>
                <w:b/>
                <w:sz w:val="22"/>
                <w:szCs w:val="22"/>
              </w:rPr>
              <w:t>Hedef-3</w:t>
            </w:r>
          </w:p>
        </w:tc>
      </w:tr>
    </w:tbl>
    <w:p w:rsidR="00857FE4" w:rsidRPr="00564731" w:rsidRDefault="00857FE4" w:rsidP="00857FE4">
      <w:pPr>
        <w:pStyle w:val="Balk2"/>
        <w:ind w:firstLine="708"/>
        <w:rPr>
          <w:rFonts w:ascii="Times New Roman" w:hAnsi="Times New Roman" w:cs="Times New Roman"/>
          <w:i w:val="0"/>
          <w:lang w:val="tr-TR"/>
        </w:rPr>
      </w:pPr>
      <w:bookmarkStart w:id="11" w:name="_Toc158804394"/>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1"/>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5A26B9" w:rsidRPr="007E51CF" w:rsidRDefault="005A26B9" w:rsidP="005A26B9">
      <w:pPr>
        <w:numPr>
          <w:ilvl w:val="0"/>
          <w:numId w:val="19"/>
        </w:numPr>
        <w:spacing w:line="360" w:lineRule="auto"/>
        <w:ind w:left="714" w:hanging="357"/>
        <w:jc w:val="both"/>
      </w:pPr>
      <w:bookmarkStart w:id="12" w:name="_Toc158804395"/>
      <w:r w:rsidRPr="007E51CF">
        <w:t>Etik değerleri benimsemek,</w:t>
      </w:r>
    </w:p>
    <w:p w:rsidR="005A26B9" w:rsidRPr="007E51CF" w:rsidRDefault="005A26B9" w:rsidP="005A26B9">
      <w:pPr>
        <w:numPr>
          <w:ilvl w:val="0"/>
          <w:numId w:val="19"/>
        </w:numPr>
        <w:spacing w:line="360" w:lineRule="auto"/>
        <w:ind w:left="714" w:hanging="357"/>
        <w:jc w:val="both"/>
      </w:pPr>
      <w:r w:rsidRPr="007E51CF">
        <w:t>Toplumsal yararlılık, güvenilirlik, sorumluluk,</w:t>
      </w:r>
    </w:p>
    <w:p w:rsidR="005A26B9" w:rsidRPr="007E51CF" w:rsidRDefault="005A26B9" w:rsidP="005A26B9">
      <w:pPr>
        <w:numPr>
          <w:ilvl w:val="0"/>
          <w:numId w:val="19"/>
        </w:numPr>
        <w:spacing w:line="360" w:lineRule="auto"/>
        <w:ind w:left="714" w:hanging="357"/>
        <w:jc w:val="both"/>
      </w:pPr>
      <w:r w:rsidRPr="007E51CF">
        <w:t>Üniversite kaynaklarını etkili, verimli ve ekonomik kullanmak</w:t>
      </w:r>
    </w:p>
    <w:p w:rsidR="005A26B9" w:rsidRPr="007E51CF" w:rsidRDefault="005A26B9" w:rsidP="005A26B9">
      <w:pPr>
        <w:numPr>
          <w:ilvl w:val="0"/>
          <w:numId w:val="19"/>
        </w:numPr>
        <w:spacing w:line="360" w:lineRule="auto"/>
        <w:ind w:left="714" w:hanging="357"/>
        <w:jc w:val="both"/>
      </w:pPr>
      <w:r w:rsidRPr="007E51CF">
        <w:t>Çağdaş, akılcı, demokratik, sosyal adaleti ön planda tutan duygu ve düşünceye sahip olmak,</w:t>
      </w:r>
    </w:p>
    <w:p w:rsidR="005A26B9" w:rsidRPr="007E51CF" w:rsidRDefault="005A26B9" w:rsidP="005A26B9">
      <w:pPr>
        <w:numPr>
          <w:ilvl w:val="0"/>
          <w:numId w:val="19"/>
        </w:numPr>
        <w:spacing w:line="360" w:lineRule="auto"/>
        <w:ind w:left="714" w:hanging="357"/>
        <w:jc w:val="both"/>
      </w:pPr>
      <w:r w:rsidRPr="007E51CF">
        <w:lastRenderedPageBreak/>
        <w:t>Çalışanların memnuniyetini sağlayarak kurum, birim kimliğini ve kültürünü ve birimler arasındaki işbirliğini arttıracak şekilde geliştirmek.</w:t>
      </w:r>
    </w:p>
    <w:p w:rsidR="005A26B9" w:rsidRPr="007E51CF" w:rsidRDefault="005A26B9" w:rsidP="005A26B9">
      <w:pPr>
        <w:numPr>
          <w:ilvl w:val="0"/>
          <w:numId w:val="19"/>
        </w:numPr>
        <w:spacing w:line="360" w:lineRule="auto"/>
        <w:ind w:left="714" w:hanging="357"/>
        <w:jc w:val="both"/>
      </w:pPr>
      <w:r w:rsidRPr="007E51CF">
        <w:t>Çalışanların çalıştığı kurumu tanımasının, çalışanların arasında güçlü bir birlik ve uzlaşma ortamının yaratılmasının, emek ve başarıya saygı duyulması ve desteklenmesiyle başarının sahiplerine mal edilmesi, sosyal faaliyetlere önem verilmesi ve çalışanların bu alanda birbirleriyle daha çok birlikteliğinin sağlanması amaçlanmaktadır.</w:t>
      </w:r>
    </w:p>
    <w:p w:rsidR="005A26B9" w:rsidRPr="007E51CF" w:rsidRDefault="005A26B9" w:rsidP="005A26B9">
      <w:pPr>
        <w:numPr>
          <w:ilvl w:val="0"/>
          <w:numId w:val="19"/>
        </w:numPr>
        <w:spacing w:line="360" w:lineRule="auto"/>
        <w:ind w:left="714" w:hanging="357"/>
        <w:jc w:val="both"/>
      </w:pPr>
      <w:r w:rsidRPr="007E51CF">
        <w:t>Üstün gayretle çalışan öneri ve yenilik getiren personelin her türlü desteğin verilmesi hedeflerimiz arasındadır</w:t>
      </w:r>
    </w:p>
    <w:p w:rsidR="005A26B9" w:rsidRPr="007E51CF" w:rsidRDefault="005A26B9" w:rsidP="005A26B9">
      <w:pPr>
        <w:numPr>
          <w:ilvl w:val="0"/>
          <w:numId w:val="19"/>
        </w:numPr>
        <w:autoSpaceDE w:val="0"/>
        <w:autoSpaceDN w:val="0"/>
        <w:adjustRightInd w:val="0"/>
        <w:spacing w:line="360" w:lineRule="auto"/>
        <w:ind w:left="714" w:hanging="357"/>
        <w:jc w:val="both"/>
        <w:rPr>
          <w:color w:val="000000"/>
        </w:rPr>
      </w:pPr>
      <w:r w:rsidRPr="007E51CF">
        <w:rPr>
          <w:color w:val="000000"/>
        </w:rPr>
        <w:t>Buradaki amaç; kaliteli hizmet veren kurumlarda çalışanlar kendilerini yenilikçi, canlı ve hareketli bir çalışma ortamında bulur. Böyle bir ortamda kurum çalışanları yeteneklerini geliştirme, işlerini çeşitlendirme,  yapıcı, gelişmeye açık ve pozitif bir kültürün parçası olma fırsatı elde eder, gelişmenin faydalarına ortak olurlar ve bunları paylaşırlar. Kaliteli hizmet sunan bir kurumun içinde yer almak, çalışanların yaptıkları işlerden onur duymalarını sağlayarak, çalışanları teşvik eder ve çalışanların sağlıklı çalışma ortamının oluşmasına katkı sağlarlar.</w:t>
      </w:r>
    </w:p>
    <w:p w:rsidR="005A26B9" w:rsidRPr="007E51CF" w:rsidRDefault="005A26B9" w:rsidP="005A26B9">
      <w:pPr>
        <w:numPr>
          <w:ilvl w:val="0"/>
          <w:numId w:val="19"/>
        </w:numPr>
        <w:autoSpaceDE w:val="0"/>
        <w:autoSpaceDN w:val="0"/>
        <w:adjustRightInd w:val="0"/>
        <w:spacing w:line="360" w:lineRule="auto"/>
        <w:ind w:left="714" w:hanging="357"/>
        <w:jc w:val="both"/>
        <w:rPr>
          <w:color w:val="000000"/>
        </w:rPr>
      </w:pPr>
      <w:r w:rsidRPr="007E51CF">
        <w:rPr>
          <w:rFonts w:eastAsia="SimSun"/>
          <w:color w:val="222222"/>
          <w:lang w:eastAsia="zh-CN"/>
        </w:rPr>
        <w:t>Öğretim elemanlarının öğrencilerle yakın diyalog içerisinde bulunmasına çalışmak.</w:t>
      </w:r>
    </w:p>
    <w:p w:rsidR="005A26B9" w:rsidRPr="007E51CF" w:rsidRDefault="005A26B9" w:rsidP="005A26B9">
      <w:pPr>
        <w:numPr>
          <w:ilvl w:val="0"/>
          <w:numId w:val="19"/>
        </w:numPr>
        <w:autoSpaceDE w:val="0"/>
        <w:autoSpaceDN w:val="0"/>
        <w:adjustRightInd w:val="0"/>
        <w:spacing w:line="360" w:lineRule="auto"/>
        <w:ind w:left="714" w:hanging="357"/>
        <w:jc w:val="both"/>
        <w:rPr>
          <w:color w:val="000000"/>
        </w:rPr>
      </w:pPr>
      <w:r w:rsidRPr="007E51CF">
        <w:rPr>
          <w:rFonts w:eastAsia="SimSun"/>
          <w:color w:val="222222"/>
          <w:lang w:eastAsia="zh-CN"/>
        </w:rPr>
        <w:t>Öğrencilerimize dönem başında verilen bibliyografya da Atatürk ilke ve devrimlerine uygun olmayan ve bilimsel nitelik taşımayan ders kitaplarına yer verilmemesi.</w:t>
      </w:r>
    </w:p>
    <w:p w:rsidR="005A26B9" w:rsidRPr="007E51CF" w:rsidRDefault="005A26B9" w:rsidP="005A26B9">
      <w:pPr>
        <w:numPr>
          <w:ilvl w:val="0"/>
          <w:numId w:val="19"/>
        </w:numPr>
        <w:autoSpaceDE w:val="0"/>
        <w:autoSpaceDN w:val="0"/>
        <w:adjustRightInd w:val="0"/>
        <w:spacing w:line="360" w:lineRule="auto"/>
        <w:ind w:left="714" w:hanging="357"/>
        <w:jc w:val="both"/>
        <w:rPr>
          <w:color w:val="000000"/>
        </w:rPr>
      </w:pPr>
      <w:r w:rsidRPr="007E51CF">
        <w:rPr>
          <w:color w:val="222222"/>
        </w:rPr>
        <w:t>Atatürk İlkeleri ve İnkılâp Tarihi dersinde anlatılan konularda ayrıntılara girilmesi ve yeni kitapların tanıtılması suretiyle öğrencilerin yeni bilgilerle donanmasının sağlanması.</w:t>
      </w:r>
    </w:p>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2"/>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3" w:name="_Toc158804396"/>
      <w:r w:rsidRPr="00564731">
        <w:rPr>
          <w:sz w:val="24"/>
          <w:szCs w:val="24"/>
          <w:lang w:val="tr-TR"/>
        </w:rPr>
        <w:tab/>
      </w:r>
      <w:r w:rsidRPr="00564731">
        <w:rPr>
          <w:color w:val="993300"/>
          <w:szCs w:val="28"/>
          <w:lang w:val="tr-TR"/>
        </w:rPr>
        <w:t>III- FAALİYETLERE İLİŞKİN BİLGİ VE DEĞERLENDİRMELER</w:t>
      </w:r>
      <w:bookmarkEnd w:id="13"/>
    </w:p>
    <w:p w:rsidR="00857FE4" w:rsidRPr="00564731" w:rsidRDefault="00857FE4" w:rsidP="00857FE4">
      <w:pPr>
        <w:tabs>
          <w:tab w:val="left" w:pos="567"/>
        </w:tabs>
        <w:jc w:val="both"/>
        <w:rPr>
          <w:b/>
        </w:rPr>
      </w:pPr>
      <w:bookmarkStart w:id="14" w:name="_Toc158804397"/>
      <w:r w:rsidRPr="00564731">
        <w:rPr>
          <w:b/>
          <w:sz w:val="18"/>
          <w:szCs w:val="18"/>
        </w:rPr>
        <w:tab/>
        <w:t xml:space="preserve">( </w:t>
      </w:r>
      <w:r w:rsidRPr="00564731">
        <w:rPr>
          <w:b/>
        </w:rPr>
        <w:t>Kamu İdarelerince Hazırlanacak Faaliyet Raporları Hakkında Yönetmeliğin 18 inci maddesi “……………..</w:t>
      </w:r>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lastRenderedPageBreak/>
        <w:t>Mali Bilgiler</w:t>
      </w:r>
      <w:bookmarkEnd w:id="14"/>
    </w:p>
    <w:p w:rsidR="00857FE4" w:rsidRPr="00564731" w:rsidRDefault="00857FE4" w:rsidP="00857FE4"/>
    <w:p w:rsidR="00654B4A" w:rsidRPr="000619AF" w:rsidRDefault="00654B4A" w:rsidP="00654B4A">
      <w:pPr>
        <w:jc w:val="both"/>
        <w:rPr>
          <w:sz w:val="28"/>
          <w:szCs w:val="28"/>
        </w:rPr>
      </w:pPr>
      <w:r>
        <w:t xml:space="preserve">           </w:t>
      </w:r>
      <w:r w:rsidRPr="000619AF">
        <w:t>Birimimizin Harcama Yetkilisi, Genel Sekter Mustafa BAYTAR’dır. Ayrıca Gerçekleştirme Görevlisi ve Taşınır Kayıt Kontrol Yetkilisi olarak Bilgisayar İşletmeni Tülay YOLCU görevlendirilmiştir.</w:t>
      </w:r>
    </w:p>
    <w:p w:rsidR="00654B4A" w:rsidRPr="000619AF" w:rsidRDefault="00654B4A" w:rsidP="00654B4A">
      <w:pPr>
        <w:ind w:left="708" w:firstLine="708"/>
        <w:jc w:val="both"/>
        <w:rPr>
          <w:sz w:val="28"/>
          <w:szCs w:val="28"/>
        </w:rPr>
      </w:pPr>
    </w:p>
    <w:p w:rsidR="00857FE4" w:rsidRPr="00564731" w:rsidRDefault="00857FE4" w:rsidP="00857FE4"/>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5" w:name="_Toc158804398"/>
      <w:r w:rsidRPr="00BC2386">
        <w:rPr>
          <w:rFonts w:ascii="Times New Roman" w:hAnsi="Times New Roman" w:cs="Times New Roman"/>
          <w:b/>
          <w:i w:val="0"/>
          <w:iCs/>
          <w:color w:val="0000FF"/>
          <w:sz w:val="28"/>
          <w:szCs w:val="28"/>
          <w:lang w:val="tr-TR"/>
        </w:rPr>
        <w:t>Bütçe Uygulama Sonuçları</w:t>
      </w:r>
      <w:bookmarkEnd w:id="15"/>
      <w:r w:rsidRPr="00BC2386">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765DEF">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765DEF">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765DEF">
            <w:pPr>
              <w:jc w:val="center"/>
              <w:rPr>
                <w:b/>
                <w:bCs/>
              </w:rPr>
            </w:pPr>
            <w:r w:rsidRPr="00564731">
              <w:rPr>
                <w:b/>
                <w:bCs/>
              </w:rPr>
              <w:t>2006</w:t>
            </w:r>
          </w:p>
          <w:p w:rsidR="00857FE4" w:rsidRPr="00564731" w:rsidRDefault="00857FE4" w:rsidP="00765DEF">
            <w:pPr>
              <w:jc w:val="center"/>
              <w:rPr>
                <w:b/>
                <w:bCs/>
              </w:rPr>
            </w:pPr>
            <w:r w:rsidRPr="00564731">
              <w:rPr>
                <w:b/>
                <w:bCs/>
              </w:rPr>
              <w:t>BÜTÇE</w:t>
            </w:r>
          </w:p>
          <w:p w:rsidR="00857FE4" w:rsidRPr="00564731" w:rsidRDefault="00857FE4" w:rsidP="00765DEF">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65DEF">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765DEF">
            <w:pPr>
              <w:jc w:val="center"/>
              <w:rPr>
                <w:b/>
                <w:bCs/>
                <w:sz w:val="18"/>
                <w:szCs w:val="18"/>
              </w:rPr>
            </w:pPr>
            <w:r w:rsidRPr="00564731">
              <w:rPr>
                <w:b/>
                <w:bCs/>
                <w:sz w:val="18"/>
                <w:szCs w:val="18"/>
              </w:rPr>
              <w:t>GERÇEK. ORANI</w:t>
            </w:r>
          </w:p>
        </w:tc>
      </w:tr>
      <w:tr w:rsidR="00857FE4" w:rsidRPr="00564731" w:rsidTr="00765DEF">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765DEF"/>
        </w:tc>
        <w:tc>
          <w:tcPr>
            <w:tcW w:w="2340" w:type="dxa"/>
            <w:tcBorders>
              <w:top w:val="single" w:sz="8" w:space="0" w:color="auto"/>
              <w:left w:val="nil"/>
              <w:bottom w:val="single" w:sz="8" w:space="0" w:color="000000"/>
              <w:right w:val="single" w:sz="4" w:space="0" w:color="auto"/>
            </w:tcBorders>
          </w:tcPr>
          <w:p w:rsidR="00857FE4" w:rsidRPr="00564731" w:rsidRDefault="00857FE4" w:rsidP="00765DEF">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65DEF">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765DEF">
            <w:pPr>
              <w:jc w:val="center"/>
              <w:rPr>
                <w:b/>
                <w:bCs/>
              </w:rPr>
            </w:pPr>
            <w:r w:rsidRPr="00564731">
              <w:rPr>
                <w:b/>
                <w:bCs/>
              </w:rPr>
              <w:t>%</w:t>
            </w:r>
          </w:p>
        </w:tc>
      </w:tr>
      <w:tr w:rsidR="00857FE4" w:rsidRPr="00564731" w:rsidTr="00765DEF">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857FE4" w:rsidRPr="00564731" w:rsidRDefault="00857FE4" w:rsidP="00765DEF">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65DEF">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765DEF">
            <w:pPr>
              <w:jc w:val="right"/>
              <w:rPr>
                <w:b/>
                <w:bCs/>
              </w:rPr>
            </w:pPr>
          </w:p>
        </w:tc>
      </w:tr>
      <w:tr w:rsidR="00857FE4" w:rsidRPr="00564731" w:rsidTr="00765DEF">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857FE4" w:rsidRPr="00564731" w:rsidRDefault="00857FE4" w:rsidP="00765DEF">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65DEF">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b/>
                <w:bCs/>
              </w:rPr>
            </w:pPr>
          </w:p>
        </w:tc>
      </w:tr>
      <w:tr w:rsidR="00857FE4" w:rsidRPr="00564731" w:rsidTr="00765DEF">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857FE4" w:rsidRPr="00564731" w:rsidRDefault="00857FE4" w:rsidP="00765DEF">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65DEF">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b/>
                <w:bCs/>
              </w:rPr>
            </w:pPr>
          </w:p>
        </w:tc>
      </w:tr>
      <w:tr w:rsidR="00857FE4" w:rsidRPr="00564731" w:rsidTr="00765DEF">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857FE4" w:rsidRPr="00564731" w:rsidRDefault="00857FE4" w:rsidP="00765DEF">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765DEF">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b/>
                <w:bCs/>
              </w:rPr>
            </w:pPr>
          </w:p>
        </w:tc>
      </w:tr>
      <w:tr w:rsidR="00857FE4" w:rsidRPr="00564731" w:rsidTr="00765DEF">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857FE4" w:rsidRPr="00564731" w:rsidRDefault="00857FE4" w:rsidP="00765DEF">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65DEF">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b/>
                <w:bCs/>
              </w:rPr>
            </w:pPr>
          </w:p>
        </w:tc>
      </w:tr>
      <w:tr w:rsidR="00857FE4" w:rsidRPr="00564731" w:rsidTr="00765DEF">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857FE4" w:rsidRPr="00564731" w:rsidRDefault="00857FE4" w:rsidP="00765DEF">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65DEF">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b/>
                <w:bCs/>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654B4A" w:rsidRPr="00564731" w:rsidRDefault="00654B4A" w:rsidP="00654B4A">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4B2DD6">
        <w:rPr>
          <w:rFonts w:ascii="Times New Roman" w:hAnsi="Times New Roman" w:cs="Times New Roman"/>
          <w:color w:val="FF0000"/>
          <w:szCs w:val="22"/>
          <w:lang w:val="tr-TR"/>
        </w:rPr>
        <w:t>*</w:t>
      </w:r>
      <w:r>
        <w:rPr>
          <w:rFonts w:ascii="Times New Roman" w:hAnsi="Times New Roman" w:cs="Times New Roman"/>
          <w:color w:val="FF0000"/>
          <w:szCs w:val="22"/>
          <w:lang w:val="tr-TR"/>
        </w:rPr>
        <w:t xml:space="preserve"> </w:t>
      </w:r>
      <w:r>
        <w:rPr>
          <w:rFonts w:ascii="Times New Roman" w:hAnsi="Times New Roman" w:cs="Times New Roman"/>
          <w:szCs w:val="22"/>
          <w:lang w:val="tr-TR"/>
        </w:rPr>
        <w:t>Bölümümüz Rektörlük Örgütüne Bağlı Bölüm Başkanlığı olduğundan; birimimizin bütçe giderleri 38.90.09.01-09.9.9.00 bütçe tertibinden karşılanmaktadır.</w:t>
      </w:r>
    </w:p>
    <w:p w:rsidR="00857FE4" w:rsidRPr="00564731" w:rsidRDefault="00857FE4" w:rsidP="00857FE4">
      <w:pPr>
        <w:jc w:val="both"/>
      </w:pP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765DEF">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765DEF">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765DEF">
            <w:pPr>
              <w:jc w:val="center"/>
              <w:rPr>
                <w:b/>
                <w:bCs/>
              </w:rPr>
            </w:pPr>
            <w:r w:rsidRPr="00564731">
              <w:rPr>
                <w:b/>
                <w:bCs/>
              </w:rPr>
              <w:t>2006</w:t>
            </w:r>
          </w:p>
          <w:p w:rsidR="00857FE4" w:rsidRPr="00564731" w:rsidRDefault="00857FE4" w:rsidP="00765DEF">
            <w:pPr>
              <w:jc w:val="center"/>
              <w:rPr>
                <w:b/>
                <w:bCs/>
              </w:rPr>
            </w:pPr>
            <w:r w:rsidRPr="00564731">
              <w:rPr>
                <w:b/>
                <w:bCs/>
              </w:rPr>
              <w:t>BÜTÇE</w:t>
            </w:r>
          </w:p>
          <w:p w:rsidR="00857FE4" w:rsidRPr="00564731" w:rsidRDefault="00857FE4" w:rsidP="00765DEF">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65DEF">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765DEF">
            <w:pPr>
              <w:jc w:val="center"/>
              <w:rPr>
                <w:b/>
                <w:bCs/>
                <w:sz w:val="18"/>
                <w:szCs w:val="18"/>
              </w:rPr>
            </w:pPr>
            <w:r w:rsidRPr="00564731">
              <w:rPr>
                <w:b/>
                <w:bCs/>
                <w:sz w:val="18"/>
                <w:szCs w:val="18"/>
              </w:rPr>
              <w:t>GERÇEK. ORANI</w:t>
            </w:r>
          </w:p>
        </w:tc>
      </w:tr>
      <w:tr w:rsidR="00857FE4" w:rsidRPr="00564731" w:rsidTr="00765DEF">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765DEF"/>
        </w:tc>
        <w:tc>
          <w:tcPr>
            <w:tcW w:w="2340" w:type="dxa"/>
            <w:tcBorders>
              <w:top w:val="single" w:sz="8" w:space="0" w:color="auto"/>
              <w:left w:val="nil"/>
              <w:bottom w:val="single" w:sz="8" w:space="0" w:color="000000"/>
              <w:right w:val="single" w:sz="4" w:space="0" w:color="auto"/>
            </w:tcBorders>
          </w:tcPr>
          <w:p w:rsidR="00857FE4" w:rsidRPr="00564731" w:rsidRDefault="00857FE4" w:rsidP="00765DEF">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765DEF">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765DEF">
            <w:pPr>
              <w:jc w:val="center"/>
              <w:rPr>
                <w:b/>
                <w:bCs/>
              </w:rPr>
            </w:pPr>
            <w:r w:rsidRPr="00564731">
              <w:rPr>
                <w:b/>
                <w:bCs/>
              </w:rPr>
              <w:t>%</w:t>
            </w:r>
          </w:p>
        </w:tc>
      </w:tr>
      <w:tr w:rsidR="00857FE4" w:rsidRPr="00564731" w:rsidTr="00765DEF">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765DEF">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65DEF">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765DEF">
            <w:pPr>
              <w:jc w:val="right"/>
              <w:rPr>
                <w:b/>
                <w:bCs/>
              </w:rPr>
            </w:pPr>
          </w:p>
        </w:tc>
      </w:tr>
      <w:tr w:rsidR="00857FE4" w:rsidRPr="00564731" w:rsidTr="00765DEF">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765DEF">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65DEF">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b/>
                <w:bCs/>
              </w:rPr>
            </w:pPr>
          </w:p>
        </w:tc>
      </w:tr>
      <w:tr w:rsidR="00857FE4" w:rsidRPr="00564731" w:rsidTr="00765DEF">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765DEF">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765DEF">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b/>
                <w:bCs/>
              </w:rPr>
            </w:pPr>
          </w:p>
        </w:tc>
      </w:tr>
      <w:tr w:rsidR="00857FE4" w:rsidRPr="00564731" w:rsidTr="00765DEF">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765DEF">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765DEF">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b/>
                <w:bCs/>
              </w:rPr>
            </w:pPr>
          </w:p>
        </w:tc>
      </w:tr>
    </w:tbl>
    <w:p w:rsidR="00857FE4" w:rsidRPr="00564731" w:rsidRDefault="00857FE4" w:rsidP="00857FE4">
      <w:pPr>
        <w:ind w:left="708" w:firstLine="708"/>
        <w:jc w:val="both"/>
      </w:pPr>
    </w:p>
    <w:p w:rsidR="00857FE4" w:rsidRPr="00564731" w:rsidRDefault="00857FE4" w:rsidP="00857FE4"/>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6" w:name="_Toc158804399"/>
      <w:r w:rsidRPr="00BC2386">
        <w:rPr>
          <w:rFonts w:ascii="Times New Roman" w:hAnsi="Times New Roman" w:cs="Times New Roman"/>
          <w:b/>
          <w:i w:val="0"/>
          <w:iCs/>
          <w:color w:val="0000FF"/>
          <w:sz w:val="28"/>
          <w:szCs w:val="28"/>
          <w:lang w:val="tr-TR"/>
        </w:rPr>
        <w:t>2- Temel Mali Tablolara İlişkin Açıklamalar</w:t>
      </w:r>
      <w:bookmarkEnd w:id="16"/>
    </w:p>
    <w:p w:rsidR="00857FE4" w:rsidRPr="00564731" w:rsidRDefault="00857FE4"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jc w:val="both"/>
        <w:rPr>
          <w:bCs/>
          <w:sz w:val="22"/>
          <w:szCs w:val="22"/>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7" w:name="_Toc158804400"/>
      <w:r w:rsidRPr="00BC2386">
        <w:rPr>
          <w:rFonts w:ascii="Times New Roman" w:hAnsi="Times New Roman" w:cs="Times New Roman"/>
          <w:b/>
          <w:i w:val="0"/>
          <w:iCs/>
          <w:color w:val="0000FF"/>
          <w:sz w:val="28"/>
          <w:szCs w:val="28"/>
          <w:lang w:val="tr-TR"/>
        </w:rPr>
        <w:t>3- Mali Denetim Sonuçları</w:t>
      </w:r>
      <w:bookmarkEnd w:id="17"/>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8" w:name="_Toc158804401"/>
      <w:r w:rsidRPr="00BC2386">
        <w:rPr>
          <w:rFonts w:ascii="Times New Roman" w:hAnsi="Times New Roman" w:cs="Times New Roman"/>
          <w:b/>
          <w:i w:val="0"/>
          <w:iCs/>
          <w:color w:val="0000FF"/>
          <w:sz w:val="28"/>
          <w:szCs w:val="28"/>
          <w:lang w:val="tr-TR"/>
        </w:rPr>
        <w:t>4- Diğer Hususlar</w:t>
      </w:r>
      <w:bookmarkEnd w:id="18"/>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19" w:name="_Toc158804402"/>
      <w:r w:rsidRPr="00564731">
        <w:rPr>
          <w:rFonts w:ascii="Times New Roman" w:hAnsi="Times New Roman" w:cs="Times New Roman"/>
          <w:i w:val="0"/>
          <w:color w:val="800000"/>
          <w:lang w:val="tr-TR"/>
        </w:rPr>
        <w:t>B- Performans Bilgileri</w:t>
      </w:r>
      <w:bookmarkEnd w:id="19"/>
    </w:p>
    <w:p w:rsidR="00857FE4" w:rsidRPr="00564731" w:rsidRDefault="00857FE4" w:rsidP="00857FE4"/>
    <w:p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lastRenderedPageBreak/>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0" w:name="_Toc158804403"/>
      <w:r w:rsidRPr="00BE6B30">
        <w:rPr>
          <w:rFonts w:ascii="Times New Roman" w:hAnsi="Times New Roman" w:cs="Times New Roman"/>
          <w:b/>
          <w:i w:val="0"/>
          <w:iCs/>
          <w:color w:val="0000FF"/>
          <w:sz w:val="28"/>
          <w:szCs w:val="28"/>
          <w:lang w:val="tr-TR"/>
        </w:rPr>
        <w:t>1- Faaliyet ve Proje Bilgileri</w:t>
      </w:r>
      <w:bookmarkEnd w:id="20"/>
      <w:r w:rsidRPr="00BE6B30">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857FE4" w:rsidP="00857FE4"/>
    <w:p w:rsidR="00857FE4" w:rsidRPr="00564731" w:rsidRDefault="00857FE4" w:rsidP="00857FE4">
      <w:pPr>
        <w:spacing w:before="100" w:beforeAutospacing="1" w:after="100" w:afterAutospacing="1"/>
        <w:jc w:val="both"/>
        <w:rPr>
          <w:b/>
          <w:color w:val="FF0000"/>
        </w:rPr>
      </w:pPr>
      <w:r w:rsidRPr="00564731">
        <w:rPr>
          <w:b/>
        </w:rPr>
        <w:tab/>
      </w:r>
      <w:r w:rsidRPr="00564731">
        <w:rPr>
          <w:b/>
        </w:rPr>
        <w:tab/>
      </w:r>
      <w:r w:rsidRPr="00564731">
        <w:rPr>
          <w:b/>
          <w:color w:val="FF0000"/>
        </w:rPr>
        <w:t>1.1. Faaliyet Bilgileri</w:t>
      </w:r>
    </w:p>
    <w:tbl>
      <w:tblPr>
        <w:tblStyle w:val="TabloKlavuzu"/>
        <w:tblW w:w="0" w:type="auto"/>
        <w:tblInd w:w="1310" w:type="dxa"/>
        <w:tblLook w:val="01E0"/>
      </w:tblPr>
      <w:tblGrid>
        <w:gridCol w:w="5328"/>
        <w:gridCol w:w="1137"/>
      </w:tblGrid>
      <w:tr w:rsidR="00857FE4" w:rsidRPr="00564731" w:rsidTr="00765DEF">
        <w:tc>
          <w:tcPr>
            <w:tcW w:w="5328" w:type="dxa"/>
          </w:tcPr>
          <w:p w:rsidR="00857FE4" w:rsidRPr="00564731" w:rsidRDefault="00857FE4" w:rsidP="00765DEF">
            <w:pPr>
              <w:jc w:val="center"/>
              <w:rPr>
                <w:b/>
              </w:rPr>
            </w:pPr>
            <w:r w:rsidRPr="00564731">
              <w:rPr>
                <w:b/>
              </w:rPr>
              <w:t>FAALİYET TÜRÜ</w:t>
            </w:r>
          </w:p>
        </w:tc>
        <w:tc>
          <w:tcPr>
            <w:tcW w:w="1137" w:type="dxa"/>
          </w:tcPr>
          <w:p w:rsidR="00857FE4" w:rsidRPr="00564731" w:rsidRDefault="00857FE4" w:rsidP="00765DEF">
            <w:pPr>
              <w:jc w:val="center"/>
              <w:rPr>
                <w:b/>
              </w:rPr>
            </w:pPr>
            <w:r w:rsidRPr="00564731">
              <w:rPr>
                <w:b/>
              </w:rPr>
              <w:t>SAYISI</w:t>
            </w:r>
          </w:p>
        </w:tc>
      </w:tr>
      <w:tr w:rsidR="00857FE4" w:rsidRPr="00564731" w:rsidTr="00765DEF">
        <w:tc>
          <w:tcPr>
            <w:tcW w:w="5328" w:type="dxa"/>
          </w:tcPr>
          <w:p w:rsidR="00857FE4" w:rsidRPr="00564731" w:rsidRDefault="00857FE4" w:rsidP="00765DEF">
            <w:r w:rsidRPr="00564731">
              <w:t>Sempozyum ve Kongre</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Konferans</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Panel</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Seminer</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Açık Oturum</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Söyleşi</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 xml:space="preserve">Tiyatro </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Konser</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Sergi</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Turnuva</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Teknik Gezi</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Eğitim Semineri</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tc>
        <w:tc>
          <w:tcPr>
            <w:tcW w:w="1137" w:type="dxa"/>
          </w:tcPr>
          <w:p w:rsidR="00857FE4" w:rsidRPr="00564731" w:rsidRDefault="00857FE4" w:rsidP="00765DEF"/>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tblPr>
      <w:tblGrid>
        <w:gridCol w:w="5328"/>
        <w:gridCol w:w="1137"/>
      </w:tblGrid>
      <w:tr w:rsidR="00857FE4" w:rsidRPr="00564731" w:rsidTr="00765DEF">
        <w:tc>
          <w:tcPr>
            <w:tcW w:w="5328" w:type="dxa"/>
          </w:tcPr>
          <w:p w:rsidR="00857FE4" w:rsidRPr="00564731" w:rsidRDefault="00857FE4" w:rsidP="00765DEF">
            <w:pPr>
              <w:jc w:val="center"/>
              <w:rPr>
                <w:b/>
              </w:rPr>
            </w:pPr>
            <w:r w:rsidRPr="00564731">
              <w:rPr>
                <w:b/>
              </w:rPr>
              <w:t>YAYIN TÜRÜ</w:t>
            </w:r>
          </w:p>
        </w:tc>
        <w:tc>
          <w:tcPr>
            <w:tcW w:w="1137" w:type="dxa"/>
          </w:tcPr>
          <w:p w:rsidR="00857FE4" w:rsidRPr="00564731" w:rsidRDefault="00857FE4" w:rsidP="00765DEF">
            <w:pPr>
              <w:jc w:val="center"/>
              <w:rPr>
                <w:b/>
              </w:rPr>
            </w:pPr>
            <w:r w:rsidRPr="00564731">
              <w:rPr>
                <w:b/>
              </w:rPr>
              <w:t>SAYISI</w:t>
            </w:r>
          </w:p>
        </w:tc>
      </w:tr>
      <w:tr w:rsidR="00857FE4" w:rsidRPr="00564731" w:rsidTr="00765DEF">
        <w:tc>
          <w:tcPr>
            <w:tcW w:w="5328" w:type="dxa"/>
          </w:tcPr>
          <w:p w:rsidR="00857FE4" w:rsidRPr="00564731" w:rsidRDefault="00857FE4" w:rsidP="00765DEF">
            <w:r w:rsidRPr="00564731">
              <w:t>Uluslar arası Makale</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Ulusal Makale</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Uluslar arası Bildiri</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Ulusal Bildiri</w:t>
            </w:r>
          </w:p>
        </w:tc>
        <w:tc>
          <w:tcPr>
            <w:tcW w:w="1137" w:type="dxa"/>
          </w:tcPr>
          <w:p w:rsidR="00857FE4" w:rsidRPr="00564731" w:rsidRDefault="00857FE4" w:rsidP="00765DEF"/>
        </w:tc>
      </w:tr>
      <w:tr w:rsidR="00857FE4" w:rsidRPr="00564731" w:rsidTr="00765DEF">
        <w:tc>
          <w:tcPr>
            <w:tcW w:w="5328" w:type="dxa"/>
          </w:tcPr>
          <w:p w:rsidR="00857FE4" w:rsidRPr="00564731" w:rsidRDefault="00857FE4" w:rsidP="00765DEF">
            <w:r w:rsidRPr="00564731">
              <w:t>Kitap</w:t>
            </w:r>
          </w:p>
        </w:tc>
        <w:tc>
          <w:tcPr>
            <w:tcW w:w="1137" w:type="dxa"/>
          </w:tcPr>
          <w:p w:rsidR="00857FE4" w:rsidRPr="00564731" w:rsidRDefault="005A26B9" w:rsidP="00765DEF">
            <w:r>
              <w:t xml:space="preserve">     1</w:t>
            </w:r>
          </w:p>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tblPr>
      <w:tblGrid>
        <w:gridCol w:w="3708"/>
        <w:gridCol w:w="5502"/>
      </w:tblGrid>
      <w:tr w:rsidR="00857FE4" w:rsidRPr="00564731" w:rsidTr="00765DEF">
        <w:tc>
          <w:tcPr>
            <w:tcW w:w="3708" w:type="dxa"/>
          </w:tcPr>
          <w:p w:rsidR="00857FE4" w:rsidRPr="00564731" w:rsidRDefault="00857FE4" w:rsidP="00765DEF">
            <w:pPr>
              <w:jc w:val="center"/>
              <w:rPr>
                <w:b/>
              </w:rPr>
            </w:pPr>
            <w:r w:rsidRPr="00564731">
              <w:rPr>
                <w:b/>
              </w:rPr>
              <w:t>ÜNİVERSİTE ADI</w:t>
            </w:r>
          </w:p>
        </w:tc>
        <w:tc>
          <w:tcPr>
            <w:tcW w:w="5502" w:type="dxa"/>
          </w:tcPr>
          <w:p w:rsidR="00857FE4" w:rsidRPr="00564731" w:rsidRDefault="00857FE4" w:rsidP="00765DEF">
            <w:pPr>
              <w:jc w:val="center"/>
              <w:rPr>
                <w:b/>
              </w:rPr>
            </w:pPr>
            <w:r w:rsidRPr="00564731">
              <w:rPr>
                <w:b/>
              </w:rPr>
              <w:t>ANLAŞMANIN İÇERİĞİ</w:t>
            </w:r>
          </w:p>
        </w:tc>
      </w:tr>
      <w:tr w:rsidR="00857FE4" w:rsidRPr="00564731" w:rsidTr="00765DEF">
        <w:tc>
          <w:tcPr>
            <w:tcW w:w="3708" w:type="dxa"/>
          </w:tcPr>
          <w:p w:rsidR="00857FE4" w:rsidRPr="00564731" w:rsidRDefault="00857FE4" w:rsidP="00765DEF"/>
        </w:tc>
        <w:tc>
          <w:tcPr>
            <w:tcW w:w="5502" w:type="dxa"/>
          </w:tcPr>
          <w:p w:rsidR="00857FE4" w:rsidRPr="00564731" w:rsidRDefault="00857FE4" w:rsidP="00765DEF"/>
        </w:tc>
      </w:tr>
      <w:tr w:rsidR="00857FE4" w:rsidRPr="00564731" w:rsidTr="00765DEF">
        <w:tc>
          <w:tcPr>
            <w:tcW w:w="3708" w:type="dxa"/>
          </w:tcPr>
          <w:p w:rsidR="00857FE4" w:rsidRPr="00564731" w:rsidRDefault="00857FE4" w:rsidP="00765DEF"/>
        </w:tc>
        <w:tc>
          <w:tcPr>
            <w:tcW w:w="5502" w:type="dxa"/>
          </w:tcPr>
          <w:p w:rsidR="00857FE4" w:rsidRPr="00564731" w:rsidRDefault="00857FE4" w:rsidP="00765DEF"/>
        </w:tc>
      </w:tr>
      <w:tr w:rsidR="00857FE4" w:rsidRPr="00564731" w:rsidTr="00765DEF">
        <w:tc>
          <w:tcPr>
            <w:tcW w:w="3708" w:type="dxa"/>
          </w:tcPr>
          <w:p w:rsidR="00857FE4" w:rsidRPr="00564731" w:rsidRDefault="00857FE4" w:rsidP="00765DEF"/>
        </w:tc>
        <w:tc>
          <w:tcPr>
            <w:tcW w:w="5502" w:type="dxa"/>
          </w:tcPr>
          <w:p w:rsidR="00857FE4" w:rsidRPr="00564731" w:rsidRDefault="00857FE4" w:rsidP="00765DEF"/>
        </w:tc>
      </w:tr>
      <w:tr w:rsidR="00857FE4" w:rsidRPr="00564731" w:rsidTr="00765DEF">
        <w:tc>
          <w:tcPr>
            <w:tcW w:w="3708" w:type="dxa"/>
          </w:tcPr>
          <w:p w:rsidR="00857FE4" w:rsidRPr="00564731" w:rsidRDefault="00857FE4" w:rsidP="00765DEF"/>
        </w:tc>
        <w:tc>
          <w:tcPr>
            <w:tcW w:w="5502" w:type="dxa"/>
          </w:tcPr>
          <w:p w:rsidR="00857FE4" w:rsidRPr="00564731" w:rsidRDefault="00857FE4" w:rsidP="00765DEF"/>
        </w:tc>
      </w:tr>
      <w:tr w:rsidR="00857FE4" w:rsidRPr="00564731" w:rsidTr="00765DEF">
        <w:tc>
          <w:tcPr>
            <w:tcW w:w="3708" w:type="dxa"/>
          </w:tcPr>
          <w:p w:rsidR="00857FE4" w:rsidRPr="00564731" w:rsidRDefault="00857FE4" w:rsidP="00765DEF"/>
        </w:tc>
        <w:tc>
          <w:tcPr>
            <w:tcW w:w="5502" w:type="dxa"/>
          </w:tcPr>
          <w:p w:rsidR="00857FE4" w:rsidRPr="00564731" w:rsidRDefault="00857FE4" w:rsidP="00765DEF"/>
        </w:tc>
      </w:tr>
    </w:tbl>
    <w:p w:rsidR="00857FE4" w:rsidRPr="00564731" w:rsidRDefault="00857FE4" w:rsidP="00857FE4"/>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857FE4" w:rsidRPr="00564731" w:rsidTr="00765DEF">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765DEF">
            <w:pPr>
              <w:jc w:val="center"/>
              <w:rPr>
                <w:b/>
              </w:rPr>
            </w:pPr>
            <w:r w:rsidRPr="00564731">
              <w:rPr>
                <w:b/>
                <w:sz w:val="22"/>
                <w:szCs w:val="22"/>
              </w:rPr>
              <w:t>Bilimsel Araştırma Proje Sayısı</w:t>
            </w:r>
          </w:p>
        </w:tc>
      </w:tr>
      <w:tr w:rsidR="00857FE4" w:rsidRPr="00564731" w:rsidTr="00765DEF">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765DEF">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765DEF">
            <w:pPr>
              <w:jc w:val="center"/>
              <w:rPr>
                <w:b/>
                <w:bCs/>
                <w:sz w:val="20"/>
              </w:rPr>
            </w:pPr>
            <w:r w:rsidRPr="00564731">
              <w:rPr>
                <w:b/>
                <w:bCs/>
                <w:sz w:val="20"/>
              </w:rPr>
              <w:t>2006</w:t>
            </w:r>
          </w:p>
        </w:tc>
      </w:tr>
      <w:tr w:rsidR="00857FE4" w:rsidRPr="00564731" w:rsidTr="00765DEF">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765DEF">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765DEF">
            <w:pPr>
              <w:jc w:val="center"/>
              <w:rPr>
                <w:b/>
                <w:bCs/>
                <w:sz w:val="20"/>
              </w:rPr>
            </w:pPr>
            <w:r w:rsidRPr="00564731">
              <w:rPr>
                <w:b/>
                <w:bCs/>
                <w:sz w:val="20"/>
              </w:rPr>
              <w:t>Önceki Yıldan</w:t>
            </w:r>
          </w:p>
          <w:p w:rsidR="00857FE4" w:rsidRPr="00564731" w:rsidRDefault="00857FE4" w:rsidP="00765DEF">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765DEF">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765DEF">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765DEF">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765DEF">
            <w:pPr>
              <w:jc w:val="center"/>
              <w:rPr>
                <w:b/>
                <w:bCs/>
                <w:sz w:val="20"/>
              </w:rPr>
            </w:pPr>
            <w:r w:rsidRPr="00564731">
              <w:rPr>
                <w:b/>
                <w:bCs/>
                <w:sz w:val="20"/>
              </w:rPr>
              <w:t>Toplam Ödenek</w:t>
            </w:r>
          </w:p>
          <w:p w:rsidR="00857FE4" w:rsidRPr="00564731" w:rsidRDefault="00857FE4" w:rsidP="00765DEF">
            <w:pPr>
              <w:jc w:val="center"/>
              <w:rPr>
                <w:b/>
                <w:bCs/>
                <w:sz w:val="20"/>
              </w:rPr>
            </w:pPr>
            <w:r w:rsidRPr="00564731">
              <w:rPr>
                <w:b/>
                <w:bCs/>
                <w:sz w:val="20"/>
              </w:rPr>
              <w:t>YTL</w:t>
            </w:r>
          </w:p>
        </w:tc>
      </w:tr>
      <w:tr w:rsidR="00857FE4" w:rsidRPr="00564731" w:rsidTr="00765DEF">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65DEF">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sz w:val="20"/>
              </w:rPr>
            </w:pPr>
            <w:r w:rsidRPr="00564731">
              <w:rPr>
                <w:sz w:val="20"/>
              </w:rPr>
              <w:t> </w:t>
            </w:r>
          </w:p>
        </w:tc>
      </w:tr>
      <w:tr w:rsidR="00857FE4" w:rsidRPr="00564731" w:rsidTr="00765DEF">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65DEF">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sz w:val="20"/>
              </w:rPr>
            </w:pPr>
            <w:r w:rsidRPr="00564731">
              <w:rPr>
                <w:sz w:val="20"/>
              </w:rPr>
              <w:t> </w:t>
            </w:r>
          </w:p>
        </w:tc>
      </w:tr>
      <w:tr w:rsidR="00857FE4" w:rsidRPr="00564731" w:rsidTr="00765DEF">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65DEF">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sz w:val="20"/>
              </w:rPr>
            </w:pPr>
            <w:r w:rsidRPr="00564731">
              <w:rPr>
                <w:sz w:val="20"/>
              </w:rPr>
              <w:t> </w:t>
            </w:r>
          </w:p>
        </w:tc>
      </w:tr>
      <w:tr w:rsidR="00857FE4" w:rsidRPr="00564731" w:rsidTr="00765DEF">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765DEF">
            <w:pPr>
              <w:rPr>
                <w:b/>
                <w:bCs/>
                <w:sz w:val="20"/>
              </w:rPr>
            </w:pPr>
          </w:p>
          <w:p w:rsidR="00857FE4" w:rsidRPr="00564731" w:rsidRDefault="00857FE4" w:rsidP="00765DEF">
            <w:pPr>
              <w:rPr>
                <w:b/>
                <w:bCs/>
                <w:sz w:val="20"/>
              </w:rPr>
            </w:pPr>
            <w:r w:rsidRPr="00564731">
              <w:rPr>
                <w:b/>
                <w:bCs/>
                <w:sz w:val="20"/>
              </w:rPr>
              <w:t>BİLİMSEL ARAŞTIRMA PROJELERİ</w:t>
            </w:r>
          </w:p>
          <w:p w:rsidR="00857FE4" w:rsidRPr="00564731" w:rsidRDefault="00857FE4" w:rsidP="00765DEF">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765DEF">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765DEF">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765DEF">
            <w:pPr>
              <w:rPr>
                <w:sz w:val="20"/>
              </w:rPr>
            </w:pPr>
            <w:r w:rsidRPr="00564731">
              <w:rPr>
                <w:sz w:val="20"/>
              </w:rPr>
              <w:t> </w:t>
            </w:r>
          </w:p>
        </w:tc>
      </w:tr>
      <w:tr w:rsidR="00857FE4" w:rsidRPr="00564731" w:rsidTr="00765DEF">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765DEF">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765DEF">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765DEF">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765DEF">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765DEF">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765DEF">
            <w:pPr>
              <w:rPr>
                <w:sz w:val="20"/>
              </w:rPr>
            </w:pPr>
            <w:r w:rsidRPr="00564731">
              <w:rPr>
                <w:sz w:val="20"/>
              </w:rPr>
              <w:t> </w:t>
            </w:r>
          </w:p>
        </w:tc>
      </w:tr>
      <w:tr w:rsidR="00857FE4" w:rsidRPr="00564731" w:rsidTr="00765DEF">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765DEF">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765DEF">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765DEF">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765DEF">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765DEF">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765DEF">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397BE4" w:rsidRDefault="00857FE4" w:rsidP="00857FE4">
      <w:pPr>
        <w:ind w:firstLine="708"/>
        <w:rPr>
          <w:b/>
          <w:iCs/>
          <w:color w:val="0000FF"/>
          <w:sz w:val="28"/>
          <w:szCs w:val="28"/>
        </w:rPr>
      </w:pPr>
      <w:bookmarkStart w:id="21" w:name="_Toc158804404"/>
      <w:r w:rsidRPr="00397BE4">
        <w:rPr>
          <w:b/>
          <w:iCs/>
          <w:color w:val="0000FF"/>
          <w:sz w:val="28"/>
          <w:szCs w:val="28"/>
        </w:rPr>
        <w:t>2- Performans Sonuçları Tablosu</w:t>
      </w:r>
      <w:bookmarkEnd w:id="21"/>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 xml:space="preserve">GEÇİCİ MADDE 2 – (1) Kamu idareleri ilk performans programlarını hazırladıkları yıla kadar, faaliyet raporlarının performans </w:t>
      </w:r>
      <w:r w:rsidRPr="00564731">
        <w:rPr>
          <w:b/>
          <w:sz w:val="28"/>
          <w:szCs w:val="28"/>
        </w:rPr>
        <w:lastRenderedPageBreak/>
        <w:t>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654B4A" w:rsidP="00654B4A">
      <w:pPr>
        <w:pStyle w:val="Balk1"/>
        <w:spacing w:before="100" w:beforeAutospacing="1" w:after="100" w:afterAutospacing="1"/>
        <w:jc w:val="both"/>
        <w:rPr>
          <w:color w:val="993300"/>
          <w:sz w:val="24"/>
          <w:szCs w:val="24"/>
          <w:lang w:val="tr-TR"/>
        </w:rPr>
      </w:pPr>
      <w:bookmarkStart w:id="22" w:name="_Toc158804408"/>
      <w:r>
        <w:rPr>
          <w:color w:val="0000FF"/>
          <w:sz w:val="16"/>
          <w:szCs w:val="16"/>
          <w:lang w:val="tr-TR" w:eastAsia="tr-TR"/>
        </w:rPr>
        <w:t xml:space="preserve"> </w:t>
      </w:r>
      <w:r w:rsidR="00857FE4" w:rsidRPr="00564731">
        <w:rPr>
          <w:color w:val="993300"/>
          <w:sz w:val="24"/>
          <w:szCs w:val="24"/>
          <w:lang w:val="tr-TR"/>
        </w:rPr>
        <w:t>IV- KURUMSAL KABİLİYET ve KAPASİTENİN DEĞERLENDİRİLMESİ</w:t>
      </w:r>
      <w:bookmarkEnd w:id="22"/>
      <w:r w:rsidR="00857FE4" w:rsidRPr="00564731">
        <w:rPr>
          <w:color w:val="993300"/>
          <w:sz w:val="24"/>
          <w:szCs w:val="24"/>
          <w:lang w:val="tr-TR"/>
        </w:rPr>
        <w:t xml:space="preserve"> </w:t>
      </w:r>
    </w:p>
    <w:p w:rsidR="00857FE4" w:rsidRPr="00564731" w:rsidRDefault="00857FE4"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rsidR="00857FE4" w:rsidRPr="00564731" w:rsidRDefault="00857FE4" w:rsidP="00857FE4">
      <w:pPr>
        <w:ind w:left="540"/>
        <w:jc w:val="both"/>
      </w:pPr>
    </w:p>
    <w:p w:rsidR="00857FE4" w:rsidRPr="00564731" w:rsidRDefault="00857FE4" w:rsidP="00857FE4">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57FE4" w:rsidRPr="00564731" w:rsidRDefault="00857FE4" w:rsidP="00857FE4"/>
    <w:p w:rsidR="00857FE4" w:rsidRPr="00564731" w:rsidRDefault="00857FE4" w:rsidP="00857FE4">
      <w:pPr>
        <w:pStyle w:val="Balk2"/>
        <w:ind w:firstLine="708"/>
        <w:rPr>
          <w:rFonts w:ascii="Times New Roman" w:hAnsi="Times New Roman" w:cs="Times New Roman"/>
          <w:i w:val="0"/>
          <w:color w:val="800000"/>
          <w:lang w:val="tr-TR"/>
        </w:rPr>
      </w:pPr>
      <w:bookmarkStart w:id="23" w:name="_Toc158804409"/>
      <w:r w:rsidRPr="00564731">
        <w:rPr>
          <w:rFonts w:ascii="Times New Roman" w:hAnsi="Times New Roman" w:cs="Times New Roman"/>
          <w:i w:val="0"/>
          <w:color w:val="800000"/>
          <w:lang w:val="tr-TR"/>
        </w:rPr>
        <w:t>A- Üstünlükler</w:t>
      </w:r>
      <w:bookmarkEnd w:id="23"/>
      <w:r w:rsidRPr="00564731">
        <w:rPr>
          <w:rFonts w:ascii="Times New Roman" w:hAnsi="Times New Roman" w:cs="Times New Roman"/>
          <w:i w:val="0"/>
          <w:color w:val="800000"/>
          <w:lang w:val="tr-TR"/>
        </w:rPr>
        <w:t xml:space="preserve"> </w:t>
      </w:r>
    </w:p>
    <w:p w:rsidR="00857FE4" w:rsidRPr="00564731" w:rsidRDefault="00857FE4" w:rsidP="00857FE4">
      <w:pPr>
        <w:ind w:left="360"/>
        <w:jc w:val="both"/>
        <w:rPr>
          <w:sz w:val="22"/>
          <w:szCs w:val="22"/>
        </w:rPr>
      </w:pPr>
    </w:p>
    <w:p w:rsidR="00857FE4" w:rsidRPr="00564731" w:rsidRDefault="00857FE4" w:rsidP="00857FE4">
      <w:pPr>
        <w:ind w:left="360"/>
        <w:jc w:val="both"/>
        <w:rPr>
          <w:sz w:val="22"/>
          <w:szCs w:val="22"/>
        </w:rPr>
      </w:pPr>
    </w:p>
    <w:p w:rsidR="005A26B9" w:rsidRPr="007E51CF" w:rsidRDefault="005A26B9" w:rsidP="005A26B9">
      <w:pPr>
        <w:autoSpaceDE w:val="0"/>
        <w:autoSpaceDN w:val="0"/>
        <w:adjustRightInd w:val="0"/>
        <w:spacing w:line="360" w:lineRule="auto"/>
        <w:ind w:right="1" w:firstLine="708"/>
        <w:jc w:val="both"/>
        <w:rPr>
          <w:color w:val="000000"/>
        </w:rPr>
      </w:pPr>
      <w:bookmarkStart w:id="24" w:name="_Toc158804410"/>
      <w:r w:rsidRPr="007E51CF">
        <w:rPr>
          <w:color w:val="000000"/>
        </w:rPr>
        <w:t>Bölümümüzün tespit edilen güçlü yönlerine ve fırsatlarına aşağıda yer verilmiştir</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t>Birimin güçlü yanları</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t>Ders müfredatının dinamik olması,</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t>Araştırma desteğinin ve online kütüphane olanaklarının yeterli olması,</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t>Öğrenciye sunulan hizmetlerin kalitesinin arttırılmasına çalışılması,</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t>Yeni kurulmuş bir üniversite olmanın verdiği heyecan ve başarılı olma gayreti,</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t>Üniversitemizin kamuoyundaki olumlu imajı,</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lastRenderedPageBreak/>
        <w:t>Üniversite üst yönetiminin teşvik ve desteği,</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t>Etik değerleri benimsemiş bölümümüz yönetimine karşı duyulan güven,</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t>Nitelikli, dinamik, özverili ve uzman öğretim elemanlarının olması,</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t>Personelin eğitim, kurs, kongre vb. etkinliklere katılımının teşvik edilmesi,</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t>Nitelikli, dinamik, özverili ve uzman, idari personelin olması,</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rFonts w:eastAsia="SimSun"/>
          <w:lang w:eastAsia="zh-CN"/>
        </w:rPr>
        <w:t>Öğretim elemanlarının farklı araştırma alanlarında yetkin ve donanımlı olmaları,</w:t>
      </w:r>
    </w:p>
    <w:p w:rsidR="00857FE4" w:rsidRPr="00564731" w:rsidRDefault="00857FE4" w:rsidP="00857FE4">
      <w:pPr>
        <w:pStyle w:val="Balk2"/>
        <w:ind w:firstLine="708"/>
        <w:rPr>
          <w:rFonts w:ascii="Times New Roman" w:hAnsi="Times New Roman" w:cs="Times New Roman"/>
          <w:i w:val="0"/>
          <w:color w:val="800000"/>
          <w:lang w:val="tr-TR"/>
        </w:rPr>
      </w:pPr>
      <w:r w:rsidRPr="00564731">
        <w:rPr>
          <w:rFonts w:ascii="Times New Roman" w:hAnsi="Times New Roman" w:cs="Times New Roman"/>
          <w:i w:val="0"/>
          <w:color w:val="800000"/>
          <w:lang w:val="tr-TR"/>
        </w:rPr>
        <w:t>B- Zayıflıklar</w:t>
      </w:r>
      <w:bookmarkEnd w:id="24"/>
    </w:p>
    <w:p w:rsidR="00857FE4" w:rsidRPr="00564731" w:rsidRDefault="00857FE4" w:rsidP="00857FE4">
      <w:pPr>
        <w:jc w:val="both"/>
        <w:rPr>
          <w:sz w:val="22"/>
          <w:szCs w:val="22"/>
        </w:rPr>
      </w:pPr>
    </w:p>
    <w:p w:rsidR="005A26B9" w:rsidRPr="007E51CF" w:rsidRDefault="005A26B9" w:rsidP="005A26B9">
      <w:pPr>
        <w:autoSpaceDE w:val="0"/>
        <w:autoSpaceDN w:val="0"/>
        <w:adjustRightInd w:val="0"/>
        <w:spacing w:line="360" w:lineRule="auto"/>
        <w:ind w:left="1068" w:right="1"/>
        <w:jc w:val="both"/>
        <w:rPr>
          <w:color w:val="000000"/>
        </w:rPr>
      </w:pPr>
      <w:bookmarkStart w:id="25" w:name="_Toc158804411"/>
      <w:r w:rsidRPr="007E51CF">
        <w:rPr>
          <w:color w:val="000000"/>
        </w:rPr>
        <w:t xml:space="preserve">Bu bölümde bölümümüzün tespit edilen zayıf yönlerine ve karşılaşılması muhtemel tehditlere yer verilmiştir. </w:t>
      </w:r>
    </w:p>
    <w:p w:rsidR="005A26B9" w:rsidRPr="007E51CF" w:rsidRDefault="005A26B9" w:rsidP="005A26B9">
      <w:pPr>
        <w:numPr>
          <w:ilvl w:val="0"/>
          <w:numId w:val="20"/>
        </w:numPr>
        <w:autoSpaceDE w:val="0"/>
        <w:autoSpaceDN w:val="0"/>
        <w:adjustRightInd w:val="0"/>
        <w:spacing w:line="360" w:lineRule="auto"/>
        <w:ind w:right="1"/>
        <w:jc w:val="both"/>
        <w:rPr>
          <w:color w:val="000000"/>
        </w:rPr>
      </w:pPr>
      <w:r w:rsidRPr="007E51CF">
        <w:rPr>
          <w:color w:val="000000"/>
        </w:rPr>
        <w:t xml:space="preserve">Atatürk İlkeleri ve İnkılap Tarihi dersine ders programlarında yeter seviyede yer verilmemesi. </w:t>
      </w:r>
    </w:p>
    <w:p w:rsidR="00857FE4" w:rsidRPr="00564731" w:rsidRDefault="00857FE4" w:rsidP="00857FE4">
      <w:pPr>
        <w:pStyle w:val="Balk2"/>
        <w:ind w:firstLine="708"/>
        <w:rPr>
          <w:rFonts w:ascii="Times New Roman" w:hAnsi="Times New Roman" w:cs="Times New Roman"/>
          <w:i w:val="0"/>
          <w:color w:val="800000"/>
          <w:lang w:val="tr-TR"/>
        </w:rPr>
      </w:pPr>
      <w:r w:rsidRPr="00564731">
        <w:rPr>
          <w:rFonts w:ascii="Times New Roman" w:hAnsi="Times New Roman" w:cs="Times New Roman"/>
          <w:i w:val="0"/>
          <w:color w:val="800000"/>
          <w:lang w:val="tr-TR"/>
        </w:rPr>
        <w:t>C- Değerlendirme</w:t>
      </w:r>
      <w:bookmarkEnd w:id="25"/>
    </w:p>
    <w:p w:rsidR="0086441A" w:rsidRDefault="0086441A" w:rsidP="0086441A">
      <w:pPr>
        <w:pStyle w:val="ListeParagraf"/>
        <w:jc w:val="both"/>
        <w:rPr>
          <w:lang w:eastAsia="ko-KR"/>
        </w:rPr>
      </w:pPr>
      <w:bookmarkStart w:id="26" w:name="_Toc158804412"/>
      <w:r>
        <w:rPr>
          <w:lang w:eastAsia="ko-KR"/>
        </w:rPr>
        <w:t xml:space="preserve">    Bölümümüzde her dönem sonu yapılan akademik değerlendirme toplantılarında eğitim ve öğretime ait eksiklikler hakkında görüşler ortaya konmaktadır. Bu dönemde yapılan toplantılarda bir önceki yılın eksiklikleri giderilmeye çalışılmış ve yeni eğitim yaklaşımları derslerde kullanılmaya başlamıştır. </w:t>
      </w:r>
    </w:p>
    <w:p w:rsidR="00857FE4" w:rsidRPr="00564731" w:rsidRDefault="00654B4A" w:rsidP="00654B4A">
      <w:pPr>
        <w:pStyle w:val="Balk1"/>
        <w:spacing w:before="100" w:beforeAutospacing="1" w:after="100" w:afterAutospacing="1"/>
        <w:jc w:val="both"/>
        <w:rPr>
          <w:color w:val="993300"/>
          <w:sz w:val="24"/>
          <w:szCs w:val="24"/>
          <w:lang w:val="tr-TR"/>
        </w:rPr>
      </w:pPr>
      <w:r>
        <w:rPr>
          <w:sz w:val="24"/>
          <w:szCs w:val="24"/>
          <w:lang w:val="tr-TR"/>
        </w:rPr>
        <w:t xml:space="preserve">      </w:t>
      </w:r>
      <w:r w:rsidR="00857FE4" w:rsidRPr="00564731">
        <w:rPr>
          <w:color w:val="993300"/>
          <w:sz w:val="24"/>
          <w:szCs w:val="24"/>
          <w:lang w:val="tr-TR"/>
        </w:rPr>
        <w:t>V- ÖNERİ VE TEDBİRLER</w:t>
      </w:r>
      <w:bookmarkEnd w:id="26"/>
    </w:p>
    <w:p w:rsidR="005A26B9" w:rsidRPr="007E51CF" w:rsidRDefault="005A26B9" w:rsidP="005A26B9">
      <w:pPr>
        <w:autoSpaceDE w:val="0"/>
        <w:autoSpaceDN w:val="0"/>
        <w:adjustRightInd w:val="0"/>
        <w:spacing w:line="360" w:lineRule="auto"/>
        <w:ind w:left="540"/>
        <w:jc w:val="both"/>
      </w:pPr>
      <w:r w:rsidRPr="007E51CF">
        <w:t>Amaç ve hedeflere ulaşabilmek için alınması gereken öneri ve tedbirler aşağıda sıralanmıştır.</w:t>
      </w:r>
    </w:p>
    <w:p w:rsidR="005A26B9" w:rsidRPr="007E51CF" w:rsidRDefault="005A26B9" w:rsidP="005A26B9">
      <w:pPr>
        <w:numPr>
          <w:ilvl w:val="0"/>
          <w:numId w:val="21"/>
        </w:numPr>
        <w:tabs>
          <w:tab w:val="left" w:pos="5620"/>
        </w:tabs>
        <w:autoSpaceDE w:val="0"/>
        <w:autoSpaceDN w:val="0"/>
        <w:adjustRightInd w:val="0"/>
        <w:spacing w:line="360" w:lineRule="auto"/>
        <w:jc w:val="both"/>
      </w:pPr>
      <w:r w:rsidRPr="007E51CF">
        <w:t xml:space="preserve">Kısa ve uzun vadeli hedeflere ulaşmak için fiziki mekânın iyileştirilmesi ve idari ve akademik personel eksikliğinin giderilmesi gerekmektedir. </w:t>
      </w:r>
    </w:p>
    <w:p w:rsidR="005A26B9" w:rsidRPr="007E51CF" w:rsidRDefault="005A26B9" w:rsidP="005A26B9">
      <w:pPr>
        <w:numPr>
          <w:ilvl w:val="0"/>
          <w:numId w:val="21"/>
        </w:numPr>
        <w:tabs>
          <w:tab w:val="left" w:pos="5620"/>
        </w:tabs>
        <w:autoSpaceDE w:val="0"/>
        <w:autoSpaceDN w:val="0"/>
        <w:adjustRightInd w:val="0"/>
        <w:spacing w:line="360" w:lineRule="auto"/>
        <w:jc w:val="both"/>
      </w:pPr>
      <w:r w:rsidRPr="007E51CF">
        <w:rPr>
          <w:rFonts w:eastAsia="SimSun"/>
          <w:color w:val="222222"/>
          <w:lang w:eastAsia="zh-CN"/>
        </w:rPr>
        <w:t>Akademik ve idari personelin kurumsal, ulusal ve uluslararası alanda elde ettiği başarıların ödüllendirilmesi.</w:t>
      </w:r>
    </w:p>
    <w:p w:rsidR="005A26B9" w:rsidRPr="007E51CF" w:rsidRDefault="005A26B9" w:rsidP="005A26B9">
      <w:pPr>
        <w:numPr>
          <w:ilvl w:val="0"/>
          <w:numId w:val="21"/>
        </w:numPr>
        <w:tabs>
          <w:tab w:val="left" w:pos="5620"/>
        </w:tabs>
        <w:autoSpaceDE w:val="0"/>
        <w:autoSpaceDN w:val="0"/>
        <w:adjustRightInd w:val="0"/>
        <w:spacing w:line="360" w:lineRule="auto"/>
        <w:jc w:val="both"/>
      </w:pPr>
      <w:r w:rsidRPr="007E51CF">
        <w:rPr>
          <w:color w:val="222222"/>
        </w:rPr>
        <w:t>Sempozyumların ve diğer etkinliklerin gerçekleştirilmesinde kamu kurum ve kuruluşları ile ilişkilerin geliştirilmesi ve böylelikle ortak projelerin gerçekleştirilmesi.</w:t>
      </w:r>
    </w:p>
    <w:p w:rsidR="005A26B9" w:rsidRPr="007E51CF" w:rsidRDefault="005A26B9" w:rsidP="005A26B9">
      <w:pPr>
        <w:numPr>
          <w:ilvl w:val="0"/>
          <w:numId w:val="21"/>
        </w:numPr>
        <w:tabs>
          <w:tab w:val="left" w:pos="5620"/>
        </w:tabs>
        <w:autoSpaceDE w:val="0"/>
        <w:autoSpaceDN w:val="0"/>
        <w:adjustRightInd w:val="0"/>
        <w:spacing w:line="360" w:lineRule="auto"/>
        <w:jc w:val="both"/>
      </w:pPr>
      <w:r w:rsidRPr="007E51CF">
        <w:rPr>
          <w:rFonts w:eastAsia="SimSun"/>
          <w:color w:val="222222"/>
          <w:lang w:eastAsia="zh-CN"/>
        </w:rPr>
        <w:t>Sivil toplum örgütleri ve medya ile ilişkilerin sürekli güncellenmesinin sağlanması.</w:t>
      </w:r>
    </w:p>
    <w:p w:rsidR="005A26B9" w:rsidRPr="007E51CF" w:rsidRDefault="005A26B9" w:rsidP="005A26B9">
      <w:pPr>
        <w:numPr>
          <w:ilvl w:val="0"/>
          <w:numId w:val="21"/>
        </w:numPr>
        <w:tabs>
          <w:tab w:val="left" w:pos="5620"/>
        </w:tabs>
        <w:autoSpaceDE w:val="0"/>
        <w:autoSpaceDN w:val="0"/>
        <w:adjustRightInd w:val="0"/>
        <w:spacing w:line="360" w:lineRule="auto"/>
        <w:jc w:val="both"/>
      </w:pPr>
      <w:r w:rsidRPr="007E51CF">
        <w:rPr>
          <w:rFonts w:eastAsia="SimSun"/>
          <w:color w:val="222222"/>
          <w:lang w:eastAsia="zh-CN"/>
        </w:rPr>
        <w:t>Öğrencilerin Atatürk İlkeleri ve İnkılâp Tarihi derslerinden beklentilerini her yıl anket yolu ile tespit edilmesi, bunun için uzman kişilerden faydalanma yoluna gidilmesi.</w:t>
      </w:r>
    </w:p>
    <w:p w:rsidR="005A26B9" w:rsidRPr="007E51CF" w:rsidRDefault="005A26B9" w:rsidP="005A26B9">
      <w:pPr>
        <w:numPr>
          <w:ilvl w:val="0"/>
          <w:numId w:val="21"/>
        </w:numPr>
        <w:tabs>
          <w:tab w:val="left" w:pos="5620"/>
        </w:tabs>
        <w:autoSpaceDE w:val="0"/>
        <w:autoSpaceDN w:val="0"/>
        <w:adjustRightInd w:val="0"/>
        <w:spacing w:line="360" w:lineRule="auto"/>
        <w:jc w:val="both"/>
      </w:pPr>
      <w:r w:rsidRPr="007E51CF">
        <w:rPr>
          <w:rFonts w:eastAsia="SimSun"/>
          <w:color w:val="222222"/>
          <w:lang w:eastAsia="zh-CN"/>
        </w:rPr>
        <w:t>Bölümümüz için bir ihtisas kütüphanesinin oluşturulması.</w:t>
      </w:r>
    </w:p>
    <w:p w:rsidR="005A26B9" w:rsidRPr="007E51CF" w:rsidRDefault="005A26B9" w:rsidP="005A26B9">
      <w:pPr>
        <w:numPr>
          <w:ilvl w:val="0"/>
          <w:numId w:val="21"/>
        </w:numPr>
        <w:tabs>
          <w:tab w:val="left" w:pos="5620"/>
        </w:tabs>
        <w:autoSpaceDE w:val="0"/>
        <w:autoSpaceDN w:val="0"/>
        <w:adjustRightInd w:val="0"/>
        <w:spacing w:line="360" w:lineRule="auto"/>
        <w:jc w:val="both"/>
      </w:pPr>
      <w:r w:rsidRPr="007E51CF">
        <w:rPr>
          <w:rFonts w:eastAsia="SimSun"/>
          <w:color w:val="222222"/>
          <w:lang w:eastAsia="zh-CN"/>
        </w:rPr>
        <w:t>Bölümümüze ait bir web sayfası hazırlanması.</w:t>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5A26B9" w:rsidRDefault="005A26B9"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2"/>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3"/>
      </w:r>
      <w:r>
        <w:rPr>
          <w:sz w:val="22"/>
          <w:szCs w:val="22"/>
          <w:vertAlign w:val="superscript"/>
        </w:rPr>
        <w:t>[7]</w:t>
      </w:r>
      <w:r>
        <w:rPr>
          <w:sz w:val="22"/>
          <w:szCs w:val="22"/>
        </w:rPr>
        <w:t xml:space="preserve">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4"/>
      </w:r>
      <w:r>
        <w:rPr>
          <w:sz w:val="22"/>
          <w:szCs w:val="22"/>
          <w:vertAlign w:val="superscript"/>
        </w:rPr>
        <w:t>[8]</w:t>
      </w:r>
      <w:r>
        <w:rPr>
          <w:sz w:val="22"/>
          <w:szCs w:val="22"/>
        </w:rPr>
        <w:t xml:space="preserve"> (Yer-Tarih)</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İmza</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Ad-Soyadı</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Unvan</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6A31E0">
      <w:head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AF8" w:rsidRDefault="00A96AF8" w:rsidP="00BE08DC">
      <w:r>
        <w:separator/>
      </w:r>
    </w:p>
  </w:endnote>
  <w:endnote w:type="continuationSeparator" w:id="1">
    <w:p w:rsidR="00A96AF8" w:rsidRDefault="00A96AF8"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1A" w:rsidRDefault="0086441A" w:rsidP="00765DE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6441A" w:rsidRDefault="0086441A" w:rsidP="00765DEF">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1A" w:rsidRDefault="0086441A" w:rsidP="00765DE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3</w:t>
    </w:r>
    <w:r>
      <w:rPr>
        <w:rStyle w:val="SayfaNumaras"/>
      </w:rPr>
      <w:fldChar w:fldCharType="end"/>
    </w:r>
  </w:p>
  <w:p w:rsidR="0086441A" w:rsidRDefault="0086441A" w:rsidP="00765DEF">
    <w:pPr>
      <w:pStyle w:val="Altbilgi"/>
      <w:framePr w:wrap="around" w:vAnchor="text" w:hAnchor="margin" w:xAlign="center" w:y="1"/>
      <w:ind w:right="360"/>
      <w:rPr>
        <w:rStyle w:val="SayfaNumaras"/>
      </w:rPr>
    </w:pPr>
  </w:p>
  <w:p w:rsidR="0086441A" w:rsidRDefault="0086441A">
    <w:pPr>
      <w:pStyle w:val="Altbilgi"/>
      <w:framePr w:wrap="auto" w:vAnchor="text" w:hAnchor="margin" w:xAlign="right" w:y="1"/>
    </w:pPr>
  </w:p>
  <w:p w:rsidR="0086441A" w:rsidRDefault="0086441A" w:rsidP="00765DEF">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1A" w:rsidRDefault="0086441A">
    <w:pPr>
      <w:pStyle w:val="Altbilgi"/>
      <w:framePr w:wrap="auto" w:vAnchor="text" w:hAnchor="margin" w:xAlign="right" w:y="1"/>
    </w:pPr>
  </w:p>
  <w:p w:rsidR="0086441A" w:rsidRDefault="0086441A">
    <w:pPr>
      <w:pStyle w:val="Altbilgi"/>
      <w:rPr>
        <w:rFonts w:ascii="Arial" w:hAnsi="Arial" w:cs="Arial"/>
      </w:rPr>
    </w:pPr>
    <w:r>
      <w:tab/>
    </w:r>
    <w:r>
      <w:tab/>
    </w:r>
    <w:r>
      <w:tab/>
    </w:r>
  </w:p>
  <w:p w:rsidR="0086441A" w:rsidRDefault="0086441A">
    <w:pPr>
      <w:pStyle w:val="Altbilgi"/>
      <w:ind w:right="360"/>
      <w:jc w:val="cen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AF8" w:rsidRDefault="00A96AF8" w:rsidP="00BE08DC">
      <w:r>
        <w:separator/>
      </w:r>
    </w:p>
  </w:footnote>
  <w:footnote w:type="continuationSeparator" w:id="1">
    <w:p w:rsidR="00A96AF8" w:rsidRDefault="00A96AF8" w:rsidP="00BE08DC">
      <w:r>
        <w:continuationSeparator/>
      </w:r>
    </w:p>
  </w:footnote>
  <w:footnote w:id="2">
    <w:p w:rsidR="0086441A" w:rsidRDefault="0086441A" w:rsidP="00C81733"/>
  </w:footnote>
  <w:footnote w:id="3">
    <w:p w:rsidR="0086441A" w:rsidRDefault="0086441A" w:rsidP="00C81733"/>
  </w:footnote>
  <w:footnote w:id="4">
    <w:p w:rsidR="0086441A" w:rsidRDefault="0086441A" w:rsidP="00C817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1A" w:rsidRDefault="0086441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1A" w:rsidRDefault="0086441A">
    <w:pPr>
      <w:pStyle w:val="stbilgi"/>
    </w:pPr>
  </w:p>
  <w:p w:rsidR="0086441A" w:rsidRDefault="008644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23C3E0F"/>
    <w:multiLevelType w:val="hybridMultilevel"/>
    <w:tmpl w:val="128257C8"/>
    <w:lvl w:ilvl="0" w:tplc="041F0001">
      <w:start w:val="1"/>
      <w:numFmt w:val="bullet"/>
      <w:lvlText w:val=""/>
      <w:lvlJc w:val="left"/>
      <w:pPr>
        <w:tabs>
          <w:tab w:val="num" w:pos="580"/>
        </w:tabs>
        <w:ind w:left="58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2586C60"/>
    <w:multiLevelType w:val="hybridMultilevel"/>
    <w:tmpl w:val="93A48FF2"/>
    <w:lvl w:ilvl="0" w:tplc="041F000F">
      <w:start w:val="1"/>
      <w:numFmt w:val="decimal"/>
      <w:lvlText w:val="%1."/>
      <w:lvlJc w:val="left"/>
      <w:pPr>
        <w:ind w:left="720" w:hanging="360"/>
      </w:pPr>
    </w:lvl>
    <w:lvl w:ilvl="1" w:tplc="AFDC300C">
      <w:numFmt w:val="bullet"/>
      <w:lvlText w:val="·"/>
      <w:lvlJc w:val="left"/>
      <w:pPr>
        <w:ind w:left="1440" w:hanging="360"/>
      </w:pPr>
      <w:rPr>
        <w:rFonts w:ascii="Times New Roman" w:eastAsia="Symbol"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9">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5F975BF"/>
    <w:multiLevelType w:val="hybridMultilevel"/>
    <w:tmpl w:val="07663C56"/>
    <w:lvl w:ilvl="0" w:tplc="041F000D">
      <w:start w:val="1"/>
      <w:numFmt w:val="bullet"/>
      <w:lvlText w:val=""/>
      <w:lvlJc w:val="left"/>
      <w:pPr>
        <w:ind w:left="1077" w:hanging="360"/>
      </w:pPr>
      <w:rPr>
        <w:rFonts w:ascii="Wingdings" w:hAnsi="Wingdings" w:hint="default"/>
      </w:rPr>
    </w:lvl>
    <w:lvl w:ilvl="1" w:tplc="041F000F">
      <w:start w:val="1"/>
      <w:numFmt w:val="decimal"/>
      <w:lvlText w:val="%2."/>
      <w:lvlJc w:val="left"/>
      <w:pPr>
        <w:ind w:left="1797" w:hanging="360"/>
      </w:pPr>
      <w:rPr>
        <w:rFonts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3">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D320C14"/>
    <w:multiLevelType w:val="hybridMultilevel"/>
    <w:tmpl w:val="FBFA476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5">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9">
    <w:nsid w:val="78731474"/>
    <w:multiLevelType w:val="hybridMultilevel"/>
    <w:tmpl w:val="B65EA63E"/>
    <w:lvl w:ilvl="0" w:tplc="041F0001">
      <w:start w:val="1"/>
      <w:numFmt w:val="bullet"/>
      <w:lvlText w:val=""/>
      <w:lvlJc w:val="left"/>
      <w:pPr>
        <w:tabs>
          <w:tab w:val="num" w:pos="1020"/>
        </w:tabs>
        <w:ind w:left="10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8"/>
  </w:num>
  <w:num w:numId="2">
    <w:abstractNumId w:val="0"/>
  </w:num>
  <w:num w:numId="3">
    <w:abstractNumId w:val="17"/>
  </w:num>
  <w:num w:numId="4">
    <w:abstractNumId w:val="6"/>
  </w:num>
  <w:num w:numId="5">
    <w:abstractNumId w:val="1"/>
  </w:num>
  <w:num w:numId="6">
    <w:abstractNumId w:val="11"/>
  </w:num>
  <w:num w:numId="7">
    <w:abstractNumId w:val="9"/>
  </w:num>
  <w:num w:numId="8">
    <w:abstractNumId w:val="10"/>
  </w:num>
  <w:num w:numId="9">
    <w:abstractNumId w:val="2"/>
  </w:num>
  <w:num w:numId="10">
    <w:abstractNumId w:val="16"/>
  </w:num>
  <w:num w:numId="11">
    <w:abstractNumId w:val="15"/>
  </w:num>
  <w:num w:numId="12">
    <w:abstractNumId w:val="13"/>
  </w:num>
  <w:num w:numId="13">
    <w:abstractNumId w:val="5"/>
  </w:num>
  <w:num w:numId="14">
    <w:abstractNumId w:val="18"/>
  </w:num>
  <w:num w:numId="15">
    <w:abstractNumId w:val="7"/>
  </w:num>
  <w:num w:numId="16">
    <w:abstractNumId w:val="20"/>
  </w:num>
  <w:num w:numId="17">
    <w:abstractNumId w:val="19"/>
  </w:num>
  <w:num w:numId="18">
    <w:abstractNumId w:val="12"/>
  </w:num>
  <w:num w:numId="19">
    <w:abstractNumId w:val="4"/>
  </w:num>
  <w:num w:numId="20">
    <w:abstractNumId w:val="14"/>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08DC"/>
    <w:rsid w:val="000A2ADF"/>
    <w:rsid w:val="00166FC8"/>
    <w:rsid w:val="001C6991"/>
    <w:rsid w:val="002C1F80"/>
    <w:rsid w:val="00373141"/>
    <w:rsid w:val="003E7103"/>
    <w:rsid w:val="003F5469"/>
    <w:rsid w:val="005A26B9"/>
    <w:rsid w:val="00654B4A"/>
    <w:rsid w:val="006A31E0"/>
    <w:rsid w:val="006F4620"/>
    <w:rsid w:val="00765DEF"/>
    <w:rsid w:val="00854F12"/>
    <w:rsid w:val="00857FE4"/>
    <w:rsid w:val="0086441A"/>
    <w:rsid w:val="009336F4"/>
    <w:rsid w:val="00961482"/>
    <w:rsid w:val="00962512"/>
    <w:rsid w:val="009C03F6"/>
    <w:rsid w:val="009F02C7"/>
    <w:rsid w:val="00A96AF8"/>
    <w:rsid w:val="00B23F61"/>
    <w:rsid w:val="00B43337"/>
    <w:rsid w:val="00BE08DC"/>
    <w:rsid w:val="00C81733"/>
    <w:rsid w:val="00CA2E6E"/>
    <w:rsid w:val="00CE3B75"/>
    <w:rsid w:val="00D066C7"/>
    <w:rsid w:val="00E85892"/>
    <w:rsid w:val="00EA0684"/>
    <w:rsid w:val="00F37DB0"/>
    <w:rsid w:val="00F933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NormalWeb">
    <w:name w:val="Normal (Web)"/>
    <w:basedOn w:val="Normal"/>
    <w:rsid w:val="00765DEF"/>
    <w:pPr>
      <w:spacing w:before="100" w:beforeAutospacing="1" w:after="100" w:afterAutospacing="1"/>
    </w:pPr>
  </w:style>
  <w:style w:type="paragraph" w:customStyle="1" w:styleId="desc">
    <w:name w:val="desc"/>
    <w:basedOn w:val="Normal"/>
    <w:rsid w:val="005A26B9"/>
    <w:pPr>
      <w:spacing w:before="100" w:beforeAutospacing="1" w:after="100" w:afterAutospacing="1"/>
    </w:pPr>
    <w:rPr>
      <w:rFonts w:ascii="Tahoma" w:eastAsia="SimSun" w:hAnsi="Tahoma" w:cs="Tahoma"/>
      <w:color w:val="000000"/>
      <w:sz w:val="18"/>
      <w:szCs w:val="18"/>
      <w:lang w:eastAsia="zh-CN"/>
    </w:rPr>
  </w:style>
  <w:style w:type="paragraph" w:styleId="ListeParagraf">
    <w:name w:val="List Paragraph"/>
    <w:basedOn w:val="Normal"/>
    <w:uiPriority w:val="34"/>
    <w:qFormat/>
    <w:rsid w:val="0086441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 w:id="123773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756088"/>
        <a:ext cx="902247" cy="451123"/>
      </dsp:txXfrm>
    </dsp:sp>
  </dsp:spTree>
</dsp:drawing>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4436</Words>
  <Characters>25288</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pc</cp:lastModifiedBy>
  <cp:revision>9</cp:revision>
  <cp:lastPrinted>2012-03-22T07:41:00Z</cp:lastPrinted>
  <dcterms:created xsi:type="dcterms:W3CDTF">2012-02-10T12:00:00Z</dcterms:created>
  <dcterms:modified xsi:type="dcterms:W3CDTF">2012-03-22T07:41:00Z</dcterms:modified>
</cp:coreProperties>
</file>